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427134">
      <w:pPr>
        <w:autoSpaceDE w:val="0"/>
        <w:autoSpaceDN w:val="0"/>
        <w:adjustRightInd w:val="0"/>
        <w:spacing w:after="0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427134" w:rsidRPr="001F55DD">
        <w:rPr>
          <w:rFonts w:cs="Arial"/>
          <w:szCs w:val="22"/>
        </w:rPr>
        <w:t xml:space="preserve">Zpracování dokumentace vodního díla </w:t>
      </w:r>
      <w:bookmarkStart w:id="0" w:name="_Hlk60204751"/>
      <w:r w:rsidR="00427134" w:rsidRPr="001F55DD">
        <w:t xml:space="preserve">pro </w:t>
      </w:r>
      <w:bookmarkEnd w:id="0"/>
      <w:r w:rsidR="00427134" w:rsidRPr="001F55DD">
        <w:t>Jihočeský kraj a Kraj Vysočina</w:t>
      </w:r>
    </w:p>
    <w:p w:rsidR="00427134" w:rsidRDefault="006C4D31" w:rsidP="007A0155">
      <w:pPr>
        <w:rPr>
          <w:rFonts w:cs="Arial"/>
          <w:bCs/>
          <w:szCs w:val="20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427134">
        <w:t>na</w:t>
      </w:r>
      <w:r w:rsidR="00427134" w:rsidRPr="00F35B3A">
        <w:t>dlimitní veřejná zakázka na služby zadávaná v</w:t>
      </w:r>
      <w:r w:rsidR="00427134">
        <w:t> otevřeném řízení</w:t>
      </w:r>
      <w:r w:rsidR="00427134">
        <w:t xml:space="preserve"> </w:t>
      </w:r>
      <w:r w:rsidR="00427134" w:rsidRPr="0010373E">
        <w:rPr>
          <w:rFonts w:cs="Arial"/>
          <w:bCs/>
          <w:szCs w:val="20"/>
        </w:rPr>
        <w:t>dle § 3 písm. b) zákona č. 134/2016 Sb., o zadávání veřejných zakázek, ve znění pozdějších předpisů</w:t>
      </w:r>
      <w:bookmarkStart w:id="1" w:name="_GoBack"/>
      <w:bookmarkEnd w:id="1"/>
      <w:r w:rsidR="00427134" w:rsidRPr="0010373E">
        <w:rPr>
          <w:rFonts w:cs="Arial"/>
          <w:bCs/>
          <w:szCs w:val="20"/>
        </w:rPr>
        <w:t xml:space="preserve"> 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427134" w:rsidRDefault="007128D3">
    <w:pPr>
      <w:pStyle w:val="Zhlav"/>
      <w:rPr>
        <w:rFonts w:cs="Arial"/>
        <w:bCs/>
        <w:szCs w:val="20"/>
      </w:rPr>
    </w:pPr>
    <w:r w:rsidRPr="00427134">
      <w:rPr>
        <w:rFonts w:cs="Arial"/>
        <w:bCs/>
        <w:szCs w:val="20"/>
      </w:rPr>
      <w:t>Příloha č.</w:t>
    </w:r>
    <w:r w:rsidR="00675B81" w:rsidRPr="00427134">
      <w:rPr>
        <w:rFonts w:cs="Arial"/>
        <w:bCs/>
        <w:szCs w:val="20"/>
      </w:rPr>
      <w:t xml:space="preserve"> </w:t>
    </w:r>
    <w:r w:rsidR="00427134" w:rsidRPr="00427134">
      <w:rPr>
        <w:rFonts w:cs="Arial"/>
        <w:bCs/>
        <w:szCs w:val="20"/>
      </w:rPr>
      <w:t xml:space="preserve">6 - </w:t>
    </w:r>
    <w:r w:rsidR="00427134" w:rsidRPr="00427134">
      <w:rPr>
        <w:rFonts w:cs="Arial"/>
        <w:bCs/>
        <w:szCs w:val="20"/>
      </w:rPr>
      <w:t>SZ SPU 128780/2021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134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1067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73DF8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A5C39-000E-439D-8229-D98DA4FD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Duffková Milada Ing.</cp:lastModifiedBy>
  <cp:revision>3</cp:revision>
  <cp:lastPrinted>2013-03-13T13:00:00Z</cp:lastPrinted>
  <dcterms:created xsi:type="dcterms:W3CDTF">2021-04-26T07:39:00Z</dcterms:created>
  <dcterms:modified xsi:type="dcterms:W3CDTF">2021-04-29T06:36:00Z</dcterms:modified>
</cp:coreProperties>
</file>