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43A64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447006108"/>
          <w:placeholder>
            <w:docPart w:val="F9B3C0970BC741FC87E6E80258C41F77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743A64" w:rsidRPr="00743A64">
            <w:rPr>
              <w:b/>
              <w:bCs/>
            </w:rPr>
            <w:t>Projekty na realizaci polních cest HPC40 k.ú. Choťovice a VPC1, VPC2 k.ú. Oseček</w:t>
          </w:r>
        </w:sdtContent>
      </w:sdt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02E73">
        <w:t xml:space="preserve">veřejná zakázka malého rozsahu na </w:t>
      </w:r>
      <w:r w:rsidR="00743A64">
        <w:t xml:space="preserve">služby </w:t>
      </w:r>
      <w:bookmarkStart w:id="0" w:name="_GoBack"/>
      <w:bookmarkEnd w:id="0"/>
      <w:r w:rsidR="00B02E73">
        <w:t>z</w:t>
      </w:r>
      <w:r w:rsidR="00F35B3A" w:rsidRPr="00F35B3A">
        <w:t xml:space="preserve">adávaná </w:t>
      </w:r>
      <w:r w:rsidR="00B02E73">
        <w:t>dle Směrnice SPÚ o zadávání veřejných zakázek</w:t>
      </w:r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643E9">
      <w:rPr>
        <w:rFonts w:cs="Arial"/>
        <w:b/>
        <w:szCs w:val="20"/>
      </w:rPr>
      <w:t>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A64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43E9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2E73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E7DD11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9B3C0970BC741FC87E6E80258C41F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B08BE5-0CFA-43E4-89AD-453FC4324D10}"/>
      </w:docPartPr>
      <w:docPartBody>
        <w:p w:rsidR="00A2614E" w:rsidRDefault="009454C5" w:rsidP="009454C5">
          <w:pPr>
            <w:pStyle w:val="F9B3C0970BC741FC87E6E80258C41F77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4C5"/>
    <w:rsid w:val="009454C5"/>
    <w:rsid w:val="00A2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54C5"/>
    <w:rPr>
      <w:color w:val="808080"/>
    </w:rPr>
  </w:style>
  <w:style w:type="paragraph" w:customStyle="1" w:styleId="F9B3C0970BC741FC87E6E80258C41F77">
    <w:name w:val="F9B3C0970BC741FC87E6E80258C41F77"/>
    <w:rsid w:val="009454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9F71E-E8A1-451E-ADA8-6D7F5339A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4</cp:revision>
  <cp:lastPrinted>2013-03-13T13:00:00Z</cp:lastPrinted>
  <dcterms:created xsi:type="dcterms:W3CDTF">2021-03-05T10:24:00Z</dcterms:created>
  <dcterms:modified xsi:type="dcterms:W3CDTF">2021-03-31T08:07:00Z</dcterms:modified>
</cp:coreProperties>
</file>