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C6FFC" w:rsidRPr="00E46470" w:rsidRDefault="00DC6FFC" w:rsidP="00DC6FFC">
            <w:pPr>
              <w:pStyle w:val="NzevVZ"/>
            </w:pPr>
            <w:sdt>
              <w:sdtPr>
                <w:rPr>
                  <w:rFonts w:cs="Arial"/>
                  <w:i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0F59982BC9B493AA034AADF2EAFC35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4F600A">
                  <w:rPr>
                    <w:rFonts w:cs="Arial"/>
                    <w:iCs/>
                    <w:sz w:val="22"/>
                    <w:szCs w:val="22"/>
                  </w:rPr>
                  <w:t xml:space="preserve">PD „Lokální biokoridor LBK 8, k. </w:t>
                </w:r>
                <w:proofErr w:type="spellStart"/>
                <w:r w:rsidRPr="004F600A">
                  <w:rPr>
                    <w:rFonts w:cs="Arial"/>
                    <w:iCs/>
                    <w:sz w:val="22"/>
                    <w:szCs w:val="22"/>
                  </w:rPr>
                  <w:t>ú.</w:t>
                </w:r>
                <w:proofErr w:type="spellEnd"/>
                <w:r w:rsidRPr="004F600A">
                  <w:rPr>
                    <w:rFonts w:cs="Arial"/>
                    <w:iCs/>
                    <w:sz w:val="22"/>
                    <w:szCs w:val="22"/>
                  </w:rPr>
                  <w:t xml:space="preserve"> Nedachlebice a k. </w:t>
                </w:r>
                <w:proofErr w:type="spellStart"/>
                <w:r w:rsidRPr="004F600A">
                  <w:rPr>
                    <w:rFonts w:cs="Arial"/>
                    <w:iCs/>
                    <w:sz w:val="22"/>
                    <w:szCs w:val="22"/>
                  </w:rPr>
                  <w:t>ú.</w:t>
                </w:r>
                <w:proofErr w:type="spellEnd"/>
                <w:r w:rsidRPr="004F600A">
                  <w:rPr>
                    <w:rFonts w:cs="Arial"/>
                    <w:iCs/>
                    <w:sz w:val="22"/>
                    <w:szCs w:val="22"/>
                  </w:rPr>
                  <w:t xml:space="preserve"> Březolupy</w:t>
                </w:r>
              </w:sdtContent>
            </w:sdt>
            <w:r>
              <w:t>“</w:t>
            </w:r>
          </w:p>
          <w:p w:rsidR="00C254B3" w:rsidRPr="00617655" w:rsidRDefault="00C254B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DC6FF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6FFC">
              <w:rPr>
                <w:rFonts w:ascii="Arial" w:hAnsi="Arial" w:cs="Arial"/>
                <w:sz w:val="20"/>
                <w:szCs w:val="20"/>
              </w:rPr>
              <w:t>SP4006/2021-525203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  <w:bookmarkStart w:id="0" w:name="_GoBack"/>
      <w:bookmarkEnd w:id="0"/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6FFC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F59982BC9B493AA034AADF2EAFC3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3BE813-8078-4E95-B7A5-BF797C0EBBEC}"/>
      </w:docPartPr>
      <w:docPartBody>
        <w:p w:rsidR="00000000" w:rsidRDefault="00DD2F6F" w:rsidP="00DD2F6F">
          <w:pPr>
            <w:pStyle w:val="60F59982BC9B493AA034AADF2EAFC35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F6F"/>
    <w:rsid w:val="00DD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2F6F"/>
    <w:rPr>
      <w:color w:val="808080"/>
    </w:rPr>
  </w:style>
  <w:style w:type="paragraph" w:customStyle="1" w:styleId="60F59982BC9B493AA034AADF2EAFC359">
    <w:name w:val="60F59982BC9B493AA034AADF2EAFC359"/>
    <w:rsid w:val="00DD2F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960F9-00C9-4279-96BB-791B5FEA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Baumrukrová Dagmar</cp:lastModifiedBy>
  <cp:revision>7</cp:revision>
  <cp:lastPrinted>2018-01-29T13:44:00Z</cp:lastPrinted>
  <dcterms:created xsi:type="dcterms:W3CDTF">2018-02-07T11:39:00Z</dcterms:created>
  <dcterms:modified xsi:type="dcterms:W3CDTF">2021-03-19T08:51:00Z</dcterms:modified>
</cp:coreProperties>
</file>