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36" w:rsidRDefault="007128D3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</w:t>
      </w:r>
      <w:r w:rsidR="004A1036">
        <w:rPr>
          <w:rFonts w:ascii="Arial" w:hAnsi="Arial" w:cs="Arial"/>
          <w:b/>
          <w:sz w:val="32"/>
          <w:szCs w:val="32"/>
        </w:rPr>
        <w:t xml:space="preserve">ekonomické a finanční </w:t>
      </w:r>
    </w:p>
    <w:p w:rsidR="007128D3" w:rsidRPr="007128D3" w:rsidRDefault="004A1036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způsobilosti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4A1036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4A1036">
        <w:rPr>
          <w:rFonts w:ascii="Arial" w:hAnsi="Arial" w:cs="Arial"/>
          <w:b/>
          <w:sz w:val="20"/>
          <w:szCs w:val="20"/>
        </w:rPr>
        <w:t>c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CB5DFE" w:rsidRDefault="00CB5DFE" w:rsidP="007128D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5826"/>
      </w:tblGrid>
      <w:tr w:rsidR="008C6DFD" w:rsidRPr="008C6DFD" w:rsidTr="002C72C2">
        <w:trPr>
          <w:trHeight w:val="632"/>
        </w:trPr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6DFD" w:rsidRPr="008C6DFD" w:rsidRDefault="008C6DFD" w:rsidP="008C6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6DF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DFD" w:rsidRPr="008C6DFD" w:rsidRDefault="008C6DFD" w:rsidP="008C6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C6DFD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8C6DFD" w:rsidRPr="008C6DFD" w:rsidRDefault="008C6DFD" w:rsidP="008C6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DFD">
              <w:rPr>
                <w:rFonts w:ascii="Arial" w:hAnsi="Arial" w:cs="Arial"/>
                <w:b/>
                <w:sz w:val="20"/>
                <w:szCs w:val="20"/>
              </w:rPr>
              <w:t>Krajský pozemkový úřad pro Jihočeský kraj</w:t>
            </w:r>
          </w:p>
        </w:tc>
      </w:tr>
      <w:tr w:rsidR="008C6DFD" w:rsidRPr="008C6DFD" w:rsidTr="002C72C2">
        <w:trPr>
          <w:trHeight w:val="362"/>
        </w:trPr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6DFD" w:rsidRPr="008C6DFD" w:rsidRDefault="008C6DFD" w:rsidP="008C6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6DF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DFD" w:rsidRPr="008C6DFD" w:rsidRDefault="008C6DFD" w:rsidP="008C6D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6D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80, 370 01 České Budějovice</w:t>
            </w:r>
          </w:p>
        </w:tc>
      </w:tr>
      <w:tr w:rsidR="008C6DFD" w:rsidRPr="008C6DFD" w:rsidTr="002C72C2">
        <w:trPr>
          <w:trHeight w:val="630"/>
        </w:trPr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6DFD" w:rsidRPr="008C6DFD" w:rsidRDefault="008C6DFD" w:rsidP="008C6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6DF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DFD" w:rsidRPr="008C6DFD" w:rsidRDefault="008C6DFD" w:rsidP="008C6D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6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Ing. Evou </w:t>
            </w:r>
            <w:proofErr w:type="spellStart"/>
            <w:r w:rsidRPr="008C6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 w:rsidRPr="008C6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CSc.</w:t>
            </w:r>
            <w:r w:rsidRPr="008C6D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8C6DFD" w:rsidRPr="008C6DFD" w:rsidRDefault="008C6DFD" w:rsidP="008C6D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6D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ředitelkou Krajského pozemkového úřadu pro Jihočeský kraj</w:t>
            </w:r>
          </w:p>
        </w:tc>
      </w:tr>
      <w:tr w:rsidR="008C6DFD" w:rsidRPr="008C6DFD" w:rsidTr="002C72C2">
        <w:trPr>
          <w:trHeight w:val="362"/>
        </w:trPr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6DFD" w:rsidRPr="008C6DFD" w:rsidRDefault="008C6DFD" w:rsidP="008C6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6DF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DFD" w:rsidRPr="008C6DFD" w:rsidRDefault="008C6DFD" w:rsidP="008C6D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6DFD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8C6DFD" w:rsidRPr="008C6DFD" w:rsidTr="002C72C2">
        <w:trPr>
          <w:trHeight w:val="362"/>
        </w:trPr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6DFD" w:rsidRPr="008C6DFD" w:rsidRDefault="008C6DFD" w:rsidP="008C6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6DF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DFD" w:rsidRPr="008C6DFD" w:rsidRDefault="008C6DFD" w:rsidP="008C6D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6DFD">
              <w:rPr>
                <w:rFonts w:ascii="Arial" w:hAnsi="Arial" w:cs="Arial"/>
                <w:sz w:val="20"/>
                <w:szCs w:val="20"/>
              </w:rPr>
              <w:t>CZ01312774</w:t>
            </w:r>
          </w:p>
        </w:tc>
      </w:tr>
    </w:tbl>
    <w:p w:rsidR="008C6DFD" w:rsidRPr="008C6DFD" w:rsidRDefault="008C6DFD" w:rsidP="008C6DFD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8"/>
        <w:gridCol w:w="5848"/>
      </w:tblGrid>
      <w:tr w:rsidR="008C6DFD" w:rsidRPr="008C6DFD" w:rsidTr="002C72C2">
        <w:trPr>
          <w:trHeight w:val="362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C6DFD" w:rsidRPr="008C6DFD" w:rsidRDefault="008C6DFD" w:rsidP="008C6D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C6DFD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DFD" w:rsidRPr="008C6DFD" w:rsidRDefault="008C6DFD" w:rsidP="008C6DF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lightGray"/>
              </w:rPr>
            </w:pPr>
            <w:r w:rsidRPr="008C6DFD">
              <w:rPr>
                <w:b/>
                <w:sz w:val="28"/>
                <w:szCs w:val="28"/>
              </w:rPr>
              <w:t xml:space="preserve">Komplexní pozemkové úpravy </w:t>
            </w:r>
            <w:proofErr w:type="spellStart"/>
            <w:r w:rsidRPr="008C6DFD">
              <w:rPr>
                <w:b/>
                <w:sz w:val="28"/>
                <w:szCs w:val="28"/>
              </w:rPr>
              <w:t>Smědeč</w:t>
            </w:r>
            <w:proofErr w:type="spellEnd"/>
          </w:p>
        </w:tc>
      </w:tr>
      <w:tr w:rsidR="008C6DFD" w:rsidRPr="008C6DFD" w:rsidTr="002C72C2">
        <w:trPr>
          <w:trHeight w:val="362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C6DFD" w:rsidRPr="008C6DFD" w:rsidRDefault="008C6DFD" w:rsidP="008C6D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8C6DFD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8C6DFD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8C6DFD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8C6DFD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DFD" w:rsidRPr="008C6DFD" w:rsidRDefault="008C6DFD" w:rsidP="008C6DFD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8C6DFD">
              <w:rPr>
                <w:b/>
              </w:rPr>
              <w:t>2VZ4211/2015-505101 / 507921</w:t>
            </w:r>
          </w:p>
        </w:tc>
      </w:tr>
      <w:tr w:rsidR="008C6DFD" w:rsidRPr="008C6DFD" w:rsidTr="002C72C2">
        <w:trPr>
          <w:trHeight w:val="362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C6DFD" w:rsidRPr="008C6DFD" w:rsidRDefault="008C6DFD" w:rsidP="008C6DFD">
            <w:pPr>
              <w:rPr>
                <w:b/>
                <w:i/>
              </w:rPr>
            </w:pPr>
            <w:r w:rsidRPr="008C6DFD">
              <w:rPr>
                <w:b/>
                <w:i/>
              </w:rPr>
              <w:t>Druh zadávacího řízení: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DFD" w:rsidRPr="008C6DFD" w:rsidRDefault="008C6DFD" w:rsidP="008C6DFD">
            <w:pPr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DFD">
              <w:rPr>
                <w:rFonts w:ascii="Arial" w:hAnsi="Arial" w:cs="Arial"/>
                <w:sz w:val="20"/>
                <w:szCs w:val="20"/>
              </w:rPr>
              <w:t xml:space="preserve">dle § 21 odst. 1 písm. a) a § 27 zákona 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6B35C3" w:rsidRDefault="006B35C3" w:rsidP="00FC5FBE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B35C3">
        <w:rPr>
          <w:rFonts w:ascii="Arial" w:hAnsi="Arial" w:cs="Arial"/>
          <w:b/>
          <w:sz w:val="20"/>
          <w:szCs w:val="20"/>
        </w:rPr>
        <w:t>čestně prohlašuji, že:</w:t>
      </w:r>
    </w:p>
    <w:p w:rsidR="006B35C3" w:rsidRDefault="006B35C3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4A1036" w:rsidP="004A103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7A291B">
        <w:rPr>
          <w:rFonts w:ascii="Arial" w:hAnsi="Arial" w:cs="Arial"/>
          <w:b/>
          <w:color w:val="000000"/>
          <w:sz w:val="20"/>
          <w:szCs w:val="20"/>
        </w:rPr>
        <w:t>jsem ekonomicky a finančně způsobilý splnit tuto veřejnou zakázku.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4A1036" w:rsidRPr="00D40D0E" w:rsidRDefault="004A1036" w:rsidP="0058150C">
      <w:pPr>
        <w:pStyle w:val="Zkladntext21"/>
        <w:ind w:left="0" w:firstLine="0"/>
        <w:rPr>
          <w:rFonts w:ascii="Arial" w:hAnsi="Arial" w:cs="Arial"/>
          <w:color w:val="000000"/>
        </w:rPr>
      </w:pPr>
      <w:bookmarkStart w:id="0" w:name="_GoBack"/>
      <w:bookmarkEnd w:id="0"/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E346D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E346D3">
        <w:rPr>
          <w:rFonts w:ascii="Arial" w:hAnsi="Arial" w:cs="Arial"/>
          <w:sz w:val="20"/>
          <w:szCs w:val="20"/>
        </w:rPr>
      </w:r>
      <w:r w:rsidR="00E346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E346D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4A1036">
        <w:rPr>
          <w:rFonts w:ascii="Arial" w:hAnsi="Arial" w:cs="Arial"/>
          <w:sz w:val="20"/>
          <w:szCs w:val="20"/>
        </w:rPr>
        <w:t xml:space="preserve"> </w:t>
      </w:r>
      <w:r w:rsidR="00E346D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4A1036">
        <w:rPr>
          <w:rFonts w:ascii="Arial" w:hAnsi="Arial" w:cs="Arial"/>
          <w:sz w:val="20"/>
          <w:szCs w:val="20"/>
        </w:rPr>
        <w:instrText xml:space="preserve"> FORMTEXT </w:instrText>
      </w:r>
      <w:r w:rsidR="00E346D3">
        <w:rPr>
          <w:rFonts w:ascii="Arial" w:hAnsi="Arial" w:cs="Arial"/>
          <w:sz w:val="20"/>
          <w:szCs w:val="20"/>
        </w:rPr>
      </w:r>
      <w:r w:rsidR="00E346D3">
        <w:rPr>
          <w:rFonts w:ascii="Arial" w:hAnsi="Arial" w:cs="Arial"/>
          <w:sz w:val="20"/>
          <w:szCs w:val="20"/>
        </w:rPr>
        <w:fldChar w:fldCharType="separate"/>
      </w:r>
      <w:r w:rsidR="004A103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E346D3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4A1036">
        <w:rPr>
          <w:rFonts w:ascii="Arial" w:hAnsi="Arial" w:cs="Arial"/>
        </w:rPr>
        <w:t>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7F" w:rsidRDefault="0005237F" w:rsidP="008E4AD5">
      <w:r>
        <w:separator/>
      </w:r>
    </w:p>
  </w:endnote>
  <w:endnote w:type="continuationSeparator" w:id="0">
    <w:p w:rsidR="0005237F" w:rsidRDefault="0005237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E346D3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8C6DFD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7F" w:rsidRDefault="0005237F" w:rsidP="008E4AD5">
      <w:r>
        <w:separator/>
      </w:r>
    </w:p>
  </w:footnote>
  <w:footnote w:type="continuationSeparator" w:id="0">
    <w:p w:rsidR="0005237F" w:rsidRDefault="0005237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8F2C36">
      <w:t xml:space="preserve"> </w:t>
    </w:r>
    <w:r w:rsidR="00FB342C">
      <w:t>8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37F"/>
    <w:rsid w:val="000557CF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50F16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7EDD"/>
    <w:rsid w:val="004B275E"/>
    <w:rsid w:val="004C4820"/>
    <w:rsid w:val="004C52F8"/>
    <w:rsid w:val="004D1325"/>
    <w:rsid w:val="004D5D18"/>
    <w:rsid w:val="004F2A2D"/>
    <w:rsid w:val="004F3638"/>
    <w:rsid w:val="005005D6"/>
    <w:rsid w:val="00502044"/>
    <w:rsid w:val="00502ECF"/>
    <w:rsid w:val="00503EFD"/>
    <w:rsid w:val="00515EC6"/>
    <w:rsid w:val="005178F1"/>
    <w:rsid w:val="00517E6F"/>
    <w:rsid w:val="005228F9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2FB0"/>
    <w:rsid w:val="005F5E37"/>
    <w:rsid w:val="005F6B1D"/>
    <w:rsid w:val="0060665D"/>
    <w:rsid w:val="00606C17"/>
    <w:rsid w:val="00617E8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31DC"/>
    <w:rsid w:val="006B35C3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6DFD"/>
    <w:rsid w:val="008C7664"/>
    <w:rsid w:val="008D28B6"/>
    <w:rsid w:val="008E0735"/>
    <w:rsid w:val="008E2801"/>
    <w:rsid w:val="008E2C95"/>
    <w:rsid w:val="008E4AD5"/>
    <w:rsid w:val="008E662C"/>
    <w:rsid w:val="008E76F7"/>
    <w:rsid w:val="008F2C36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5DFE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6D3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B342C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4EEB1-7526-4D82-A013-1084736E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Navrátilová Nikola Ing.</cp:lastModifiedBy>
  <cp:revision>11</cp:revision>
  <cp:lastPrinted>2013-03-13T13:00:00Z</cp:lastPrinted>
  <dcterms:created xsi:type="dcterms:W3CDTF">2013-03-13T12:54:00Z</dcterms:created>
  <dcterms:modified xsi:type="dcterms:W3CDTF">2015-03-04T14:23:00Z</dcterms:modified>
</cp:coreProperties>
</file>