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4E77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BA04135" w14:textId="77777777" w:rsidR="007128D3" w:rsidRPr="00146F5E" w:rsidRDefault="007128D3" w:rsidP="007A0155">
      <w:pPr>
        <w:spacing w:after="240"/>
        <w:jc w:val="center"/>
        <w:rPr>
          <w:bCs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 xml:space="preserve">, ve znění pozdějších </w:t>
      </w:r>
      <w:r w:rsidR="00674C93" w:rsidRPr="00146F5E">
        <w:rPr>
          <w:bCs/>
        </w:rPr>
        <w:t>předpisů</w:t>
      </w:r>
      <w:r w:rsidR="00C470F6" w:rsidRPr="00146F5E">
        <w:rPr>
          <w:bCs/>
        </w:rPr>
        <w:t xml:space="preserve"> </w:t>
      </w:r>
      <w:r w:rsidRPr="00146F5E">
        <w:rPr>
          <w:bCs/>
        </w:rPr>
        <w:t>(dále jen „zákon“)</w:t>
      </w:r>
    </w:p>
    <w:p w14:paraId="1DF24F98" w14:textId="0829255A" w:rsidR="007128D3" w:rsidRPr="00146F5E" w:rsidRDefault="007128D3" w:rsidP="007A0155">
      <w:pPr>
        <w:rPr>
          <w:bCs/>
        </w:rPr>
      </w:pPr>
      <w:r w:rsidRPr="00146F5E">
        <w:rPr>
          <w:bCs/>
          <w:u w:val="single"/>
        </w:rPr>
        <w:t>Název veřejné zakázky:</w:t>
      </w:r>
      <w:r w:rsidR="007A0155" w:rsidRPr="00146F5E">
        <w:rPr>
          <w:bCs/>
        </w:rPr>
        <w:t xml:space="preserve"> </w:t>
      </w:r>
      <w:r w:rsidR="00146F5E" w:rsidRPr="00146F5E">
        <w:rPr>
          <w:bCs/>
        </w:rPr>
        <w:t xml:space="preserve">Zpracování znaleckých posudků pro KPÚ pro Ústecký kraj </w:t>
      </w:r>
      <w:proofErr w:type="gramStart"/>
      <w:r w:rsidR="00146F5E" w:rsidRPr="00146F5E">
        <w:rPr>
          <w:bCs/>
        </w:rPr>
        <w:t>2021 – 2024</w:t>
      </w:r>
      <w:proofErr w:type="gramEnd"/>
    </w:p>
    <w:p w14:paraId="73E43CAD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5F8BD7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8991E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F985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575509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0A1F77E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30A0648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143E75E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B3CE77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2A89B3C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FC38FF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C7613E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6486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57570B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570E9C7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C548F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68D051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A4490" w14:textId="77777777" w:rsidR="0089740B" w:rsidRPr="00CC5890" w:rsidRDefault="00730A4D" w:rsidP="007A0155">
      <w:r w:rsidRPr="00CC5890">
        <w:t>Za společnost jedná a podepisuje</w:t>
      </w:r>
    </w:p>
    <w:p w14:paraId="63F51B08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4D1AF020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D7ADCE2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D789B1A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66E2F57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BF06300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012BF62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4D7E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E1BE029" w14:textId="4AE32547" w:rsidR="003D1CCC" w:rsidRPr="00CC5890" w:rsidRDefault="003D1CCC" w:rsidP="007A0155">
      <w:r w:rsidRPr="00CC5890">
        <w:t xml:space="preserve">Číslo </w:t>
      </w:r>
      <w:r w:rsidR="00072539">
        <w:t>dokladu</w:t>
      </w:r>
      <w:r w:rsidRPr="00CC5890">
        <w:t xml:space="preserve">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E73488D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A881A9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270BA7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AF67FC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935244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6BCDF87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6D818E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B4148F6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BB4D5" w14:textId="77777777" w:rsidR="00974DF1" w:rsidRDefault="00974DF1" w:rsidP="008E4AD5">
      <w:r>
        <w:separator/>
      </w:r>
    </w:p>
  </w:endnote>
  <w:endnote w:type="continuationSeparator" w:id="0">
    <w:p w14:paraId="7B2F4592" w14:textId="77777777" w:rsidR="00974DF1" w:rsidRDefault="00974D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850531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C8F6587" w14:textId="77777777" w:rsidR="00C41790" w:rsidRDefault="00C41790">
    <w:pPr>
      <w:pStyle w:val="Zpat"/>
      <w:jc w:val="right"/>
    </w:pPr>
  </w:p>
  <w:p w14:paraId="0436C84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89C05" w14:textId="77777777" w:rsidR="00974DF1" w:rsidRDefault="00974DF1" w:rsidP="008E4AD5">
      <w:r>
        <w:separator/>
      </w:r>
    </w:p>
  </w:footnote>
  <w:footnote w:type="continuationSeparator" w:id="0">
    <w:p w14:paraId="053943A0" w14:textId="77777777" w:rsidR="00974DF1" w:rsidRDefault="00974D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25A7D" w14:textId="740051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D65FA">
      <w:rPr>
        <w:rFonts w:cs="Arial"/>
        <w:b/>
        <w:szCs w:val="20"/>
      </w:rPr>
      <w:t xml:space="preserve"> 3</w:t>
    </w:r>
  </w:p>
  <w:p w14:paraId="4E86495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539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F5E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01F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DF1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D65FA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175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04B60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28</cp:revision>
  <cp:lastPrinted>2013-03-13T13:00:00Z</cp:lastPrinted>
  <dcterms:created xsi:type="dcterms:W3CDTF">2016-10-27T10:51:00Z</dcterms:created>
  <dcterms:modified xsi:type="dcterms:W3CDTF">2021-03-02T08:15:00Z</dcterms:modified>
</cp:coreProperties>
</file>