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644" w:rsidRDefault="00335644" w:rsidP="002B7F56">
      <w:pPr>
        <w:spacing w:line="240" w:lineRule="auto"/>
        <w:jc w:val="center"/>
        <w:rPr>
          <w:rFonts w:ascii="Arial" w:hAnsi="Arial" w:cs="Arial"/>
          <w:b/>
          <w:sz w:val="24"/>
          <w:szCs w:val="26"/>
        </w:rPr>
      </w:pPr>
    </w:p>
    <w:p w:rsidR="002B7F56" w:rsidRPr="00CE2703" w:rsidRDefault="002B7F56" w:rsidP="002B7F56">
      <w:pPr>
        <w:spacing w:line="240" w:lineRule="auto"/>
        <w:jc w:val="center"/>
        <w:rPr>
          <w:rFonts w:ascii="Arial" w:hAnsi="Arial" w:cs="Arial"/>
          <w:b/>
          <w:sz w:val="24"/>
          <w:szCs w:val="26"/>
        </w:rPr>
      </w:pPr>
      <w:r w:rsidRPr="00CE2703">
        <w:rPr>
          <w:rFonts w:ascii="Arial" w:hAnsi="Arial" w:cs="Arial"/>
          <w:b/>
          <w:sz w:val="24"/>
          <w:szCs w:val="26"/>
        </w:rPr>
        <w:t>Příloha č. 1</w:t>
      </w:r>
    </w:p>
    <w:p w:rsidR="00E01C60" w:rsidRPr="00CE2703" w:rsidRDefault="002B7F56" w:rsidP="007D36B4">
      <w:pPr>
        <w:pStyle w:val="Odstavecseseznamem"/>
        <w:spacing w:after="360" w:line="264" w:lineRule="auto"/>
        <w:ind w:left="0"/>
        <w:jc w:val="center"/>
        <w:rPr>
          <w:rFonts w:ascii="Arial" w:hAnsi="Arial" w:cs="Arial"/>
          <w:b/>
          <w:sz w:val="24"/>
          <w:szCs w:val="26"/>
        </w:rPr>
      </w:pPr>
      <w:r w:rsidRPr="00CE2703">
        <w:rPr>
          <w:rFonts w:ascii="Arial" w:hAnsi="Arial" w:cs="Arial"/>
          <w:b/>
          <w:sz w:val="24"/>
          <w:szCs w:val="26"/>
        </w:rPr>
        <w:t xml:space="preserve">Specifikace díla a </w:t>
      </w:r>
      <w:r w:rsidR="00E01C60" w:rsidRPr="00CE2703">
        <w:rPr>
          <w:rFonts w:ascii="Arial" w:hAnsi="Arial" w:cs="Arial"/>
          <w:b/>
          <w:sz w:val="24"/>
          <w:szCs w:val="26"/>
        </w:rPr>
        <w:t>harmonogram postupu prací</w:t>
      </w:r>
    </w:p>
    <w:p w:rsidR="00E01C60" w:rsidRPr="00CE2703" w:rsidRDefault="00E01C60" w:rsidP="00E01C60">
      <w:pPr>
        <w:spacing w:after="0" w:line="240" w:lineRule="auto"/>
        <w:jc w:val="both"/>
        <w:rPr>
          <w:rFonts w:ascii="Arial" w:hAnsi="Arial" w:cs="Arial"/>
          <w:b/>
        </w:rPr>
      </w:pPr>
      <w:r w:rsidRPr="00CE2703">
        <w:rPr>
          <w:rFonts w:ascii="Arial" w:hAnsi="Arial" w:cs="Arial"/>
          <w:b/>
        </w:rPr>
        <w:t xml:space="preserve">I. </w:t>
      </w:r>
      <w:r w:rsidR="0025257D" w:rsidRPr="00CE2703">
        <w:rPr>
          <w:rFonts w:ascii="Arial" w:hAnsi="Arial" w:cs="Arial"/>
          <w:b/>
        </w:rPr>
        <w:t>SPECIFIKACE DÍLA</w:t>
      </w:r>
    </w:p>
    <w:p w:rsidR="00BE379B" w:rsidRPr="005F72CA" w:rsidRDefault="00BE379B" w:rsidP="00EB08DD">
      <w:pPr>
        <w:spacing w:after="0" w:line="240" w:lineRule="auto"/>
        <w:rPr>
          <w:rFonts w:ascii="Arial" w:hAnsi="Arial" w:cs="Arial"/>
          <w:b/>
        </w:rPr>
      </w:pPr>
    </w:p>
    <w:p w:rsidR="00960745" w:rsidRPr="005F72CA" w:rsidRDefault="00192152" w:rsidP="00513CAA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5F72CA">
        <w:rPr>
          <w:rFonts w:ascii="Arial" w:hAnsi="Arial" w:cs="Arial"/>
          <w:b/>
          <w:sz w:val="21"/>
          <w:szCs w:val="21"/>
          <w:u w:val="single"/>
        </w:rPr>
        <w:t xml:space="preserve">Hlavní polní </w:t>
      </w:r>
      <w:r w:rsidR="00960745" w:rsidRPr="005F72CA">
        <w:rPr>
          <w:rFonts w:ascii="Arial" w:hAnsi="Arial" w:cs="Arial"/>
          <w:b/>
          <w:sz w:val="21"/>
          <w:szCs w:val="21"/>
          <w:u w:val="single"/>
        </w:rPr>
        <w:t xml:space="preserve">cesta </w:t>
      </w:r>
      <w:r w:rsidR="00AD7ACB">
        <w:rPr>
          <w:rFonts w:ascii="Arial" w:hAnsi="Arial" w:cs="Arial"/>
          <w:b/>
          <w:sz w:val="21"/>
          <w:szCs w:val="21"/>
          <w:u w:val="single"/>
        </w:rPr>
        <w:t>HP</w:t>
      </w:r>
      <w:r w:rsidR="00866E78" w:rsidRPr="005F72CA">
        <w:rPr>
          <w:rFonts w:ascii="Arial" w:hAnsi="Arial" w:cs="Arial"/>
          <w:b/>
          <w:sz w:val="21"/>
          <w:szCs w:val="21"/>
          <w:u w:val="single"/>
        </w:rPr>
        <w:t>C 3</w:t>
      </w:r>
    </w:p>
    <w:p w:rsidR="00513CAA" w:rsidRPr="005F72CA" w:rsidRDefault="00513CAA" w:rsidP="00513CAA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:rsidR="00197DED" w:rsidRPr="005F72CA" w:rsidRDefault="00960745" w:rsidP="00C12CEA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5F72CA">
        <w:rPr>
          <w:rFonts w:ascii="Arial" w:hAnsi="Arial" w:cs="Arial"/>
          <w:sz w:val="21"/>
          <w:szCs w:val="21"/>
        </w:rPr>
        <w:t xml:space="preserve">Předmětem </w:t>
      </w:r>
      <w:r w:rsidR="007A3189" w:rsidRPr="005F72CA">
        <w:rPr>
          <w:rFonts w:ascii="Arial" w:hAnsi="Arial" w:cs="Arial"/>
          <w:sz w:val="21"/>
          <w:szCs w:val="21"/>
        </w:rPr>
        <w:t>plnění</w:t>
      </w:r>
      <w:r w:rsidRPr="005F72CA">
        <w:rPr>
          <w:rFonts w:ascii="Arial" w:hAnsi="Arial" w:cs="Arial"/>
          <w:sz w:val="21"/>
          <w:szCs w:val="21"/>
        </w:rPr>
        <w:t xml:space="preserve"> je </w:t>
      </w:r>
      <w:r w:rsidR="00192152" w:rsidRPr="005F72CA">
        <w:rPr>
          <w:rFonts w:ascii="Arial" w:hAnsi="Arial" w:cs="Arial"/>
          <w:sz w:val="21"/>
          <w:szCs w:val="21"/>
        </w:rPr>
        <w:t xml:space="preserve">rekonstrukce hlavní </w:t>
      </w:r>
      <w:r w:rsidRPr="005F72CA">
        <w:rPr>
          <w:rFonts w:ascii="Arial" w:hAnsi="Arial" w:cs="Arial"/>
          <w:sz w:val="21"/>
          <w:szCs w:val="21"/>
        </w:rPr>
        <w:t xml:space="preserve">polní cesty </w:t>
      </w:r>
      <w:r w:rsidR="005F72CA">
        <w:rPr>
          <w:rFonts w:ascii="Arial" w:hAnsi="Arial" w:cs="Arial"/>
          <w:sz w:val="21"/>
          <w:szCs w:val="21"/>
        </w:rPr>
        <w:t>HP</w:t>
      </w:r>
      <w:r w:rsidR="00192152" w:rsidRPr="005F72CA">
        <w:rPr>
          <w:rFonts w:ascii="Arial" w:hAnsi="Arial" w:cs="Arial"/>
          <w:sz w:val="21"/>
          <w:szCs w:val="21"/>
        </w:rPr>
        <w:t xml:space="preserve">C 3 v </w:t>
      </w:r>
      <w:r w:rsidR="00B46DA3" w:rsidRPr="005F72CA">
        <w:rPr>
          <w:rFonts w:ascii="Arial" w:hAnsi="Arial" w:cs="Arial"/>
          <w:sz w:val="21"/>
          <w:szCs w:val="21"/>
        </w:rPr>
        <w:t>k.ú.</w:t>
      </w:r>
      <w:r w:rsidRPr="005F72CA">
        <w:rPr>
          <w:rFonts w:ascii="Arial" w:hAnsi="Arial" w:cs="Arial"/>
          <w:sz w:val="21"/>
          <w:szCs w:val="21"/>
        </w:rPr>
        <w:t xml:space="preserve"> </w:t>
      </w:r>
      <w:r w:rsidR="005F72CA">
        <w:rPr>
          <w:rFonts w:ascii="Arial" w:hAnsi="Arial" w:cs="Arial"/>
          <w:sz w:val="21"/>
          <w:szCs w:val="21"/>
        </w:rPr>
        <w:t>Bříza nad Ohří</w:t>
      </w:r>
      <w:r w:rsidR="00AD5B73" w:rsidRPr="005F72CA">
        <w:rPr>
          <w:rFonts w:ascii="Arial" w:hAnsi="Arial" w:cs="Arial"/>
          <w:sz w:val="21"/>
          <w:szCs w:val="21"/>
        </w:rPr>
        <w:t xml:space="preserve"> </w:t>
      </w:r>
      <w:r w:rsidR="005F72CA">
        <w:rPr>
          <w:rFonts w:ascii="Arial" w:hAnsi="Arial" w:cs="Arial"/>
          <w:sz w:val="21"/>
          <w:szCs w:val="21"/>
        </w:rPr>
        <w:t xml:space="preserve">na </w:t>
      </w:r>
      <w:r w:rsidR="00AD5B73" w:rsidRPr="005F72CA">
        <w:rPr>
          <w:rFonts w:ascii="Arial" w:hAnsi="Arial" w:cs="Arial"/>
          <w:sz w:val="21"/>
          <w:szCs w:val="21"/>
        </w:rPr>
        <w:t xml:space="preserve">p.p.č. </w:t>
      </w:r>
      <w:r w:rsidR="005F72CA">
        <w:rPr>
          <w:rFonts w:ascii="Arial" w:hAnsi="Arial" w:cs="Arial"/>
          <w:sz w:val="21"/>
          <w:szCs w:val="21"/>
        </w:rPr>
        <w:t>435</w:t>
      </w:r>
      <w:r w:rsidRPr="005F72CA">
        <w:rPr>
          <w:rFonts w:ascii="Arial" w:hAnsi="Arial" w:cs="Arial"/>
          <w:sz w:val="21"/>
          <w:szCs w:val="21"/>
        </w:rPr>
        <w:t xml:space="preserve"> </w:t>
      </w:r>
      <w:r w:rsidR="00083F2B" w:rsidRPr="005F72CA">
        <w:rPr>
          <w:rFonts w:ascii="Arial" w:hAnsi="Arial" w:cs="Arial"/>
          <w:sz w:val="21"/>
          <w:szCs w:val="21"/>
        </w:rPr>
        <w:t>v k.ú.</w:t>
      </w:r>
      <w:r w:rsidR="00960DF7" w:rsidRPr="005F72CA">
        <w:rPr>
          <w:rFonts w:ascii="Arial" w:hAnsi="Arial" w:cs="Arial"/>
          <w:sz w:val="21"/>
          <w:szCs w:val="21"/>
        </w:rPr>
        <w:t> </w:t>
      </w:r>
      <w:r w:rsidR="005F72CA">
        <w:rPr>
          <w:rFonts w:ascii="Arial" w:hAnsi="Arial" w:cs="Arial"/>
          <w:sz w:val="21"/>
          <w:szCs w:val="21"/>
        </w:rPr>
        <w:t>Bříza nad Ohří</w:t>
      </w:r>
      <w:r w:rsidR="00083F2B" w:rsidRPr="005F72CA">
        <w:rPr>
          <w:rFonts w:ascii="Arial" w:hAnsi="Arial" w:cs="Arial"/>
          <w:sz w:val="21"/>
          <w:szCs w:val="21"/>
        </w:rPr>
        <w:t xml:space="preserve">. </w:t>
      </w:r>
      <w:r w:rsidR="00C05867" w:rsidRPr="005F72CA">
        <w:rPr>
          <w:rFonts w:ascii="Arial" w:hAnsi="Arial" w:cs="Arial"/>
          <w:sz w:val="21"/>
          <w:szCs w:val="21"/>
        </w:rPr>
        <w:t xml:space="preserve">Délka polní cesty je </w:t>
      </w:r>
      <w:r w:rsidR="00050E9B" w:rsidRPr="005F72CA">
        <w:rPr>
          <w:rFonts w:ascii="Arial" w:hAnsi="Arial" w:cs="Arial"/>
          <w:sz w:val="21"/>
          <w:szCs w:val="21"/>
        </w:rPr>
        <w:t xml:space="preserve">cca </w:t>
      </w:r>
      <w:r w:rsidR="005F72CA">
        <w:rPr>
          <w:rFonts w:ascii="Arial" w:hAnsi="Arial" w:cs="Arial"/>
          <w:sz w:val="21"/>
          <w:szCs w:val="21"/>
        </w:rPr>
        <w:t>430</w:t>
      </w:r>
      <w:r w:rsidR="00C05867" w:rsidRPr="005F72CA">
        <w:rPr>
          <w:rFonts w:ascii="Arial" w:hAnsi="Arial" w:cs="Arial"/>
          <w:sz w:val="21"/>
          <w:szCs w:val="21"/>
        </w:rPr>
        <w:t xml:space="preserve"> m.</w:t>
      </w:r>
    </w:p>
    <w:p w:rsidR="00C12CEA" w:rsidRPr="005F72CA" w:rsidRDefault="00C12CEA" w:rsidP="00C12CEA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960DF7" w:rsidRPr="005F72CA" w:rsidRDefault="00083F2B" w:rsidP="00960DF7">
      <w:pPr>
        <w:spacing w:after="0" w:line="264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5F72CA">
        <w:rPr>
          <w:rFonts w:ascii="Arial" w:hAnsi="Arial" w:cs="Arial"/>
          <w:sz w:val="21"/>
          <w:szCs w:val="21"/>
        </w:rPr>
        <w:t>Cesta je navržena jako hlavní, jednopruhová, kategorie P</w:t>
      </w:r>
      <w:r w:rsidR="005F72CA">
        <w:rPr>
          <w:rFonts w:ascii="Arial" w:hAnsi="Arial" w:cs="Arial"/>
          <w:sz w:val="21"/>
          <w:szCs w:val="21"/>
        </w:rPr>
        <w:t>6</w:t>
      </w:r>
      <w:r w:rsidRPr="005F72CA">
        <w:rPr>
          <w:rFonts w:ascii="Arial" w:hAnsi="Arial" w:cs="Arial"/>
          <w:sz w:val="21"/>
          <w:szCs w:val="21"/>
        </w:rPr>
        <w:t xml:space="preserve">,0/30, šířka vozovky je </w:t>
      </w:r>
      <w:r w:rsidR="005F72CA">
        <w:rPr>
          <w:rFonts w:ascii="Arial" w:hAnsi="Arial" w:cs="Arial"/>
          <w:sz w:val="21"/>
          <w:szCs w:val="21"/>
        </w:rPr>
        <w:t>5</w:t>
      </w:r>
      <w:r w:rsidRPr="005F72CA">
        <w:rPr>
          <w:rFonts w:ascii="Arial" w:hAnsi="Arial" w:cs="Arial"/>
          <w:sz w:val="21"/>
          <w:szCs w:val="21"/>
        </w:rPr>
        <w:t>,0 m s krajnicemi o šířce 0,5 m po obou stranách. Povrch vozovky je z asfaltobetonu. Součástí cesty jsou hospodářské sjezdy</w:t>
      </w:r>
      <w:r w:rsidR="00AD7ACB">
        <w:rPr>
          <w:rFonts w:ascii="Arial" w:hAnsi="Arial" w:cs="Arial"/>
          <w:sz w:val="21"/>
          <w:szCs w:val="21"/>
        </w:rPr>
        <w:t xml:space="preserve"> a</w:t>
      </w:r>
      <w:r w:rsidR="00960DF7" w:rsidRPr="005F72CA">
        <w:rPr>
          <w:rFonts w:ascii="Arial" w:hAnsi="Arial" w:cs="Arial"/>
          <w:sz w:val="21"/>
          <w:szCs w:val="21"/>
        </w:rPr>
        <w:t xml:space="preserve"> propustky. </w:t>
      </w:r>
      <w:r w:rsidR="00960DF7" w:rsidRPr="005F72CA">
        <w:rPr>
          <w:rFonts w:ascii="Arial" w:eastAsia="Times New Roman" w:hAnsi="Arial" w:cs="Arial"/>
          <w:sz w:val="21"/>
          <w:szCs w:val="21"/>
          <w:lang w:eastAsia="cs-CZ"/>
        </w:rPr>
        <w:t xml:space="preserve">Součástí polní </w:t>
      </w:r>
      <w:r w:rsidR="00AD7ACB">
        <w:rPr>
          <w:rFonts w:ascii="Arial" w:eastAsia="Times New Roman" w:hAnsi="Arial" w:cs="Arial"/>
          <w:sz w:val="21"/>
          <w:szCs w:val="21"/>
          <w:lang w:eastAsia="cs-CZ"/>
        </w:rPr>
        <w:t>stavby bude</w:t>
      </w:r>
      <w:r w:rsidR="00960DF7" w:rsidRPr="005F72CA">
        <w:rPr>
          <w:rFonts w:ascii="Arial" w:eastAsia="Times New Roman" w:hAnsi="Arial" w:cs="Arial"/>
          <w:sz w:val="21"/>
          <w:szCs w:val="21"/>
          <w:lang w:eastAsia="cs-CZ"/>
        </w:rPr>
        <w:t xml:space="preserve"> napojení na hlavní polní cestu C</w:t>
      </w:r>
      <w:r w:rsidR="00F037CF" w:rsidRPr="005F72CA">
        <w:rPr>
          <w:rFonts w:ascii="Arial" w:eastAsia="Times New Roman" w:hAnsi="Arial" w:cs="Arial"/>
          <w:sz w:val="21"/>
          <w:szCs w:val="21"/>
          <w:lang w:eastAsia="cs-CZ"/>
        </w:rPr>
        <w:t> </w:t>
      </w:r>
      <w:r w:rsidR="00960DF7" w:rsidRPr="005F72CA">
        <w:rPr>
          <w:rFonts w:ascii="Arial" w:eastAsia="Times New Roman" w:hAnsi="Arial" w:cs="Arial"/>
          <w:sz w:val="21"/>
          <w:szCs w:val="21"/>
          <w:lang w:eastAsia="cs-CZ"/>
        </w:rPr>
        <w:t xml:space="preserve">3 v k.ú. </w:t>
      </w:r>
      <w:r w:rsidR="00AD7ACB">
        <w:rPr>
          <w:rFonts w:ascii="Arial" w:eastAsia="Times New Roman" w:hAnsi="Arial" w:cs="Arial"/>
          <w:sz w:val="21"/>
          <w:szCs w:val="21"/>
          <w:lang w:eastAsia="cs-CZ"/>
        </w:rPr>
        <w:t>Pomezná (byla realizována v roce 2020)</w:t>
      </w:r>
      <w:r w:rsidR="00960DF7" w:rsidRPr="005F72CA">
        <w:rPr>
          <w:rFonts w:ascii="Arial" w:eastAsia="Times New Roman" w:hAnsi="Arial" w:cs="Arial"/>
          <w:sz w:val="21"/>
          <w:szCs w:val="21"/>
          <w:lang w:eastAsia="cs-CZ"/>
        </w:rPr>
        <w:t xml:space="preserve">. </w:t>
      </w:r>
      <w:r w:rsidR="008411BE" w:rsidRPr="005F72CA">
        <w:rPr>
          <w:rFonts w:ascii="Arial" w:eastAsia="Times New Roman" w:hAnsi="Arial" w:cs="Arial"/>
          <w:sz w:val="21"/>
          <w:szCs w:val="21"/>
          <w:lang w:eastAsia="cs-CZ"/>
        </w:rPr>
        <w:t>Bez doprovodné zeleně.</w:t>
      </w:r>
    </w:p>
    <w:p w:rsidR="00083F2B" w:rsidRPr="005F72CA" w:rsidRDefault="00083F2B" w:rsidP="00083F2B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94197F" w:rsidRPr="00C11AEA" w:rsidRDefault="0094197F" w:rsidP="00C12CEA">
      <w:pPr>
        <w:spacing w:after="0" w:line="264" w:lineRule="auto"/>
        <w:jc w:val="both"/>
        <w:rPr>
          <w:rFonts w:ascii="Arial" w:hAnsi="Arial" w:cs="Arial"/>
          <w:bCs/>
          <w:sz w:val="21"/>
          <w:szCs w:val="21"/>
          <w:u w:val="single"/>
        </w:rPr>
      </w:pPr>
      <w:r w:rsidRPr="00C11AEA">
        <w:rPr>
          <w:rFonts w:ascii="Arial" w:hAnsi="Arial" w:cs="Arial"/>
          <w:bCs/>
          <w:sz w:val="21"/>
          <w:szCs w:val="21"/>
          <w:u w:val="single"/>
        </w:rPr>
        <w:t>Odvodnění</w:t>
      </w:r>
    </w:p>
    <w:p w:rsidR="00094D5C" w:rsidRPr="005F72CA" w:rsidRDefault="00094D5C" w:rsidP="00C12CEA">
      <w:pPr>
        <w:spacing w:after="0" w:line="264" w:lineRule="auto"/>
        <w:jc w:val="both"/>
        <w:rPr>
          <w:rFonts w:ascii="Arial" w:hAnsi="Arial" w:cs="Arial"/>
          <w:b/>
          <w:sz w:val="21"/>
          <w:szCs w:val="21"/>
        </w:rPr>
      </w:pPr>
    </w:p>
    <w:p w:rsidR="00960DF7" w:rsidRPr="005F72CA" w:rsidRDefault="00960DF7" w:rsidP="00960DF7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5F72CA">
        <w:rPr>
          <w:rFonts w:ascii="Arial" w:hAnsi="Arial" w:cs="Arial"/>
          <w:sz w:val="21"/>
          <w:szCs w:val="21"/>
        </w:rPr>
        <w:t>Odvodnění polní cesty bude řešeno příčným sklonem se vsakem do okolních pozemků</w:t>
      </w:r>
      <w:r w:rsidR="00CE639D">
        <w:rPr>
          <w:rFonts w:ascii="Arial" w:hAnsi="Arial" w:cs="Arial"/>
          <w:sz w:val="21"/>
          <w:szCs w:val="21"/>
        </w:rPr>
        <w:t xml:space="preserve"> a</w:t>
      </w:r>
      <w:r w:rsidRPr="005F72CA">
        <w:rPr>
          <w:rFonts w:ascii="Arial" w:hAnsi="Arial" w:cs="Arial"/>
          <w:sz w:val="21"/>
          <w:szCs w:val="21"/>
        </w:rPr>
        <w:t xml:space="preserve"> svodným</w:t>
      </w:r>
      <w:r w:rsidR="00CE639D">
        <w:rPr>
          <w:rFonts w:ascii="Arial" w:hAnsi="Arial" w:cs="Arial"/>
          <w:sz w:val="21"/>
          <w:szCs w:val="21"/>
        </w:rPr>
        <w:t>i</w:t>
      </w:r>
      <w:r w:rsidRPr="005F72CA">
        <w:rPr>
          <w:rFonts w:ascii="Arial" w:hAnsi="Arial" w:cs="Arial"/>
          <w:sz w:val="21"/>
          <w:szCs w:val="21"/>
        </w:rPr>
        <w:t xml:space="preserve"> příkop</w:t>
      </w:r>
      <w:r w:rsidR="00CE639D">
        <w:rPr>
          <w:rFonts w:ascii="Arial" w:hAnsi="Arial" w:cs="Arial"/>
          <w:sz w:val="21"/>
          <w:szCs w:val="21"/>
        </w:rPr>
        <w:t>y</w:t>
      </w:r>
      <w:r w:rsidRPr="005F72CA">
        <w:rPr>
          <w:rFonts w:ascii="Arial" w:hAnsi="Arial" w:cs="Arial"/>
          <w:sz w:val="21"/>
          <w:szCs w:val="21"/>
        </w:rPr>
        <w:t xml:space="preserve"> podél cesty</w:t>
      </w:r>
      <w:r w:rsidR="00CE639D">
        <w:rPr>
          <w:rFonts w:ascii="Arial" w:hAnsi="Arial" w:cs="Arial"/>
          <w:sz w:val="21"/>
          <w:szCs w:val="21"/>
        </w:rPr>
        <w:t xml:space="preserve"> a přelivem do terénu</w:t>
      </w:r>
      <w:r w:rsidRPr="005F72CA">
        <w:rPr>
          <w:rFonts w:ascii="Arial" w:hAnsi="Arial" w:cs="Arial"/>
          <w:sz w:val="21"/>
          <w:szCs w:val="21"/>
        </w:rPr>
        <w:t>. Stávající odvodňovací příkopy budou obnoveny. Dojde k odstranění náletových dřevin v ploše příkopu a pročištění příkopů profilovou lžící.</w:t>
      </w:r>
    </w:p>
    <w:p w:rsidR="00991DB4" w:rsidRPr="005F72CA" w:rsidRDefault="00991DB4" w:rsidP="00C12CEA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991DB4" w:rsidRPr="00C11AEA" w:rsidRDefault="00991DB4" w:rsidP="00C12CEA">
      <w:pPr>
        <w:spacing w:after="0" w:line="264" w:lineRule="auto"/>
        <w:jc w:val="both"/>
        <w:rPr>
          <w:rFonts w:ascii="Arial" w:hAnsi="Arial" w:cs="Arial"/>
          <w:bCs/>
          <w:sz w:val="21"/>
          <w:szCs w:val="21"/>
          <w:u w:val="single"/>
        </w:rPr>
      </w:pPr>
      <w:r w:rsidRPr="00C11AEA">
        <w:rPr>
          <w:rFonts w:ascii="Arial" w:hAnsi="Arial" w:cs="Arial"/>
          <w:bCs/>
          <w:sz w:val="21"/>
          <w:szCs w:val="21"/>
          <w:u w:val="single"/>
        </w:rPr>
        <w:t>Kácení zeleně</w:t>
      </w:r>
    </w:p>
    <w:p w:rsidR="00960DF7" w:rsidRPr="005F72CA" w:rsidRDefault="00960DF7" w:rsidP="00C12CEA">
      <w:pPr>
        <w:spacing w:after="0" w:line="264" w:lineRule="auto"/>
        <w:jc w:val="both"/>
        <w:rPr>
          <w:rFonts w:ascii="Arial" w:hAnsi="Arial" w:cs="Arial"/>
          <w:b/>
          <w:sz w:val="21"/>
          <w:szCs w:val="21"/>
        </w:rPr>
      </w:pPr>
    </w:p>
    <w:p w:rsidR="00991DB4" w:rsidRPr="005F72CA" w:rsidRDefault="00960DF7" w:rsidP="00C12CEA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5F72CA">
        <w:rPr>
          <w:rFonts w:ascii="Arial" w:hAnsi="Arial" w:cs="Arial"/>
          <w:sz w:val="21"/>
          <w:szCs w:val="21"/>
        </w:rPr>
        <w:t xml:space="preserve">Součástí díla je </w:t>
      </w:r>
      <w:r w:rsidR="008411BE" w:rsidRPr="005F72CA">
        <w:rPr>
          <w:rFonts w:ascii="Arial" w:hAnsi="Arial" w:cs="Arial"/>
          <w:sz w:val="21"/>
          <w:szCs w:val="21"/>
        </w:rPr>
        <w:t xml:space="preserve">kácení zeleně rostoucí mimo les – </w:t>
      </w:r>
      <w:r w:rsidR="005F72CA">
        <w:rPr>
          <w:rFonts w:ascii="Arial" w:hAnsi="Arial" w:cs="Arial"/>
          <w:sz w:val="21"/>
          <w:szCs w:val="21"/>
        </w:rPr>
        <w:t>4</w:t>
      </w:r>
      <w:r w:rsidR="008411BE" w:rsidRPr="005F72CA">
        <w:rPr>
          <w:rFonts w:ascii="Arial" w:hAnsi="Arial" w:cs="Arial"/>
          <w:sz w:val="21"/>
          <w:szCs w:val="21"/>
        </w:rPr>
        <w:t xml:space="preserve"> ks stromů.</w:t>
      </w:r>
    </w:p>
    <w:p w:rsidR="008411BE" w:rsidRPr="005F72CA" w:rsidRDefault="008411BE" w:rsidP="00C12CEA">
      <w:pPr>
        <w:spacing w:after="0" w:line="264" w:lineRule="auto"/>
        <w:jc w:val="both"/>
        <w:rPr>
          <w:rFonts w:ascii="Arial" w:hAnsi="Arial" w:cs="Arial"/>
          <w:b/>
          <w:sz w:val="21"/>
          <w:szCs w:val="21"/>
        </w:rPr>
      </w:pPr>
    </w:p>
    <w:p w:rsidR="002B3493" w:rsidRPr="00C11AEA" w:rsidRDefault="002B3493" w:rsidP="00C12CEA">
      <w:pPr>
        <w:spacing w:after="0" w:line="264" w:lineRule="auto"/>
        <w:jc w:val="both"/>
        <w:rPr>
          <w:rFonts w:ascii="Arial" w:hAnsi="Arial" w:cs="Arial"/>
          <w:bCs/>
          <w:sz w:val="21"/>
          <w:szCs w:val="21"/>
          <w:u w:val="single"/>
        </w:rPr>
      </w:pPr>
      <w:r w:rsidRPr="00C11AEA">
        <w:rPr>
          <w:rFonts w:ascii="Arial" w:hAnsi="Arial" w:cs="Arial"/>
          <w:bCs/>
          <w:sz w:val="21"/>
          <w:szCs w:val="21"/>
          <w:u w:val="single"/>
        </w:rPr>
        <w:t>Křížení sítí a další podmínky</w:t>
      </w:r>
    </w:p>
    <w:p w:rsidR="00094D5C" w:rsidRPr="005F72CA" w:rsidRDefault="00094D5C" w:rsidP="00C12CEA">
      <w:pPr>
        <w:spacing w:after="0" w:line="264" w:lineRule="auto"/>
        <w:jc w:val="both"/>
        <w:rPr>
          <w:rFonts w:ascii="Arial" w:hAnsi="Arial" w:cs="Arial"/>
          <w:b/>
          <w:sz w:val="21"/>
          <w:szCs w:val="21"/>
        </w:rPr>
      </w:pPr>
    </w:p>
    <w:p w:rsidR="00960DF7" w:rsidRDefault="00322962" w:rsidP="00C11AEA">
      <w:pPr>
        <w:pStyle w:val="Odstavecseseznamem"/>
        <w:numPr>
          <w:ilvl w:val="0"/>
          <w:numId w:val="4"/>
        </w:numPr>
        <w:spacing w:after="0" w:line="264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i</w:t>
      </w:r>
      <w:r w:rsidR="00D91C54" w:rsidRPr="00C11AEA">
        <w:rPr>
          <w:rFonts w:ascii="Arial" w:eastAsia="Times New Roman" w:hAnsi="Arial" w:cs="Arial"/>
          <w:sz w:val="21"/>
          <w:szCs w:val="21"/>
          <w:lang w:eastAsia="cs-CZ"/>
        </w:rPr>
        <w:t>nženýrské sítě a další technická infrastruktura, ani jejich ochranná pásma nebudou dotčeny</w:t>
      </w:r>
      <w:r>
        <w:rPr>
          <w:rFonts w:ascii="Arial" w:eastAsia="Times New Roman" w:hAnsi="Arial" w:cs="Arial"/>
          <w:sz w:val="21"/>
          <w:szCs w:val="21"/>
          <w:lang w:eastAsia="cs-CZ"/>
        </w:rPr>
        <w:t>,</w:t>
      </w:r>
    </w:p>
    <w:p w:rsidR="00C11AEA" w:rsidRPr="00322962" w:rsidRDefault="00C11AEA" w:rsidP="002943A5">
      <w:pPr>
        <w:pStyle w:val="Odstavecseseznamem"/>
        <w:numPr>
          <w:ilvl w:val="0"/>
          <w:numId w:val="4"/>
        </w:numPr>
        <w:spacing w:after="0" w:line="264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322962">
        <w:rPr>
          <w:rFonts w:ascii="Arial" w:eastAsia="Times New Roman" w:hAnsi="Arial" w:cs="Arial"/>
          <w:sz w:val="21"/>
          <w:szCs w:val="21"/>
          <w:lang w:eastAsia="cs-CZ"/>
        </w:rPr>
        <w:t>stavba se nachází ve vzdálenosti do 50 m od hranice pozemků určených k plnění funkcí lesa</w:t>
      </w:r>
      <w:r w:rsidR="00322962" w:rsidRPr="00322962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322962">
        <w:rPr>
          <w:rFonts w:ascii="Arial" w:eastAsia="Times New Roman" w:hAnsi="Arial" w:cs="Arial"/>
          <w:sz w:val="21"/>
          <w:szCs w:val="21"/>
          <w:lang w:eastAsia="cs-CZ"/>
        </w:rPr>
        <w:t>–</w:t>
      </w:r>
      <w:r w:rsidR="00322962" w:rsidRPr="00322962">
        <w:rPr>
          <w:rFonts w:ascii="Arial" w:eastAsia="Times New Roman" w:hAnsi="Arial" w:cs="Arial"/>
          <w:sz w:val="21"/>
          <w:szCs w:val="21"/>
          <w:lang w:eastAsia="cs-CZ"/>
        </w:rPr>
        <w:t xml:space="preserve"> na pozemcích určených k plnění funkcí lesa nesmí být ukládány žádné odpady, výkopová zemina, stavební materiál, parkovány stroje</w:t>
      </w:r>
      <w:r w:rsidR="00322962">
        <w:rPr>
          <w:rFonts w:ascii="Arial" w:eastAsia="Times New Roman" w:hAnsi="Arial" w:cs="Arial"/>
          <w:sz w:val="21"/>
          <w:szCs w:val="21"/>
          <w:lang w:eastAsia="cs-CZ"/>
        </w:rPr>
        <w:t>,</w:t>
      </w:r>
    </w:p>
    <w:p w:rsidR="00C11AEA" w:rsidRPr="00C11AEA" w:rsidRDefault="00C11AEA" w:rsidP="00C11AEA">
      <w:pPr>
        <w:pStyle w:val="Odstavecseseznamem"/>
        <w:numPr>
          <w:ilvl w:val="0"/>
          <w:numId w:val="4"/>
        </w:numPr>
        <w:spacing w:after="0" w:line="264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 xml:space="preserve">stavba se nachází v území s </w:t>
      </w:r>
      <w:r w:rsidRPr="00C11AEA">
        <w:rPr>
          <w:rFonts w:ascii="Arial" w:eastAsia="Times New Roman" w:hAnsi="Arial" w:cs="Arial"/>
          <w:sz w:val="21"/>
          <w:szCs w:val="21"/>
          <w:lang w:eastAsia="cs-CZ"/>
        </w:rPr>
        <w:t>možnými archeologickými nálezy</w:t>
      </w:r>
      <w:r w:rsidR="00A30875">
        <w:rPr>
          <w:rFonts w:ascii="Arial" w:eastAsia="Times New Roman" w:hAnsi="Arial" w:cs="Arial"/>
          <w:sz w:val="21"/>
          <w:szCs w:val="21"/>
          <w:lang w:eastAsia="cs-CZ"/>
        </w:rPr>
        <w:t>.</w:t>
      </w:r>
    </w:p>
    <w:p w:rsidR="004B6B88" w:rsidRPr="005F72CA" w:rsidRDefault="004B6B88" w:rsidP="00CE2703">
      <w:pPr>
        <w:spacing w:after="0" w:line="264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:rsidR="003F5E7D" w:rsidRPr="005F72CA" w:rsidRDefault="003F5E7D" w:rsidP="003707F9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5F72CA">
        <w:rPr>
          <w:rFonts w:ascii="Arial" w:hAnsi="Arial" w:cs="Arial"/>
          <w:sz w:val="21"/>
          <w:szCs w:val="21"/>
        </w:rPr>
        <w:t xml:space="preserve">Součástí díla </w:t>
      </w:r>
      <w:r w:rsidR="003707F9" w:rsidRPr="005F72CA">
        <w:rPr>
          <w:rFonts w:ascii="Arial" w:hAnsi="Arial" w:cs="Arial"/>
          <w:sz w:val="21"/>
          <w:szCs w:val="21"/>
        </w:rPr>
        <w:t xml:space="preserve">je také </w:t>
      </w:r>
      <w:r w:rsidR="003707F9" w:rsidRPr="005F72CA">
        <w:rPr>
          <w:rFonts w:ascii="Arial" w:hAnsi="Arial" w:cs="Arial"/>
          <w:b/>
          <w:sz w:val="21"/>
          <w:szCs w:val="21"/>
        </w:rPr>
        <w:t>z</w:t>
      </w:r>
      <w:r w:rsidRPr="005F72CA">
        <w:rPr>
          <w:rFonts w:ascii="Arial" w:hAnsi="Arial" w:cs="Arial"/>
          <w:b/>
          <w:sz w:val="21"/>
          <w:szCs w:val="21"/>
        </w:rPr>
        <w:t>ajištění předběžného záchranného archeologického výzkumu</w:t>
      </w:r>
      <w:r w:rsidRPr="005F72CA">
        <w:rPr>
          <w:rFonts w:ascii="Arial" w:hAnsi="Arial" w:cs="Arial"/>
          <w:sz w:val="21"/>
          <w:szCs w:val="21"/>
        </w:rPr>
        <w:t>.</w:t>
      </w:r>
    </w:p>
    <w:p w:rsidR="003F5E7D" w:rsidRPr="00CE2703" w:rsidRDefault="003F5E7D" w:rsidP="00C12CEA">
      <w:pPr>
        <w:pStyle w:val="Default"/>
        <w:jc w:val="both"/>
        <w:rPr>
          <w:rFonts w:ascii="Arial" w:hAnsi="Arial" w:cs="Arial"/>
          <w:b/>
          <w:color w:val="auto"/>
          <w:sz w:val="21"/>
          <w:szCs w:val="21"/>
        </w:rPr>
      </w:pPr>
    </w:p>
    <w:p w:rsidR="003F5E7D" w:rsidRPr="00CE2703" w:rsidRDefault="003F5E7D" w:rsidP="00C12CEA">
      <w:pPr>
        <w:pStyle w:val="Default"/>
        <w:spacing w:line="264" w:lineRule="auto"/>
        <w:jc w:val="both"/>
        <w:rPr>
          <w:rFonts w:ascii="Arial" w:hAnsi="Arial" w:cs="Arial"/>
          <w:b/>
          <w:color w:val="auto"/>
          <w:sz w:val="21"/>
          <w:szCs w:val="21"/>
        </w:rPr>
      </w:pPr>
      <w:r w:rsidRPr="00CE2703">
        <w:rPr>
          <w:rFonts w:ascii="Arial" w:hAnsi="Arial" w:cs="Arial"/>
          <w:b/>
          <w:color w:val="auto"/>
          <w:sz w:val="21"/>
          <w:szCs w:val="21"/>
        </w:rPr>
        <w:t xml:space="preserve">Při stavbě je nutno respektovat ochranná pásma inženýrských sítí dle příslušných norem, zákonů, vyhlášek, případně údajů správců. </w:t>
      </w:r>
    </w:p>
    <w:p w:rsidR="00094D5C" w:rsidRPr="00CE2703" w:rsidRDefault="00094D5C" w:rsidP="00C12CEA">
      <w:pPr>
        <w:pStyle w:val="Default"/>
        <w:spacing w:line="264" w:lineRule="auto"/>
        <w:jc w:val="both"/>
        <w:rPr>
          <w:rFonts w:ascii="Arial" w:hAnsi="Arial" w:cs="Arial"/>
          <w:b/>
          <w:color w:val="auto"/>
          <w:sz w:val="21"/>
          <w:szCs w:val="21"/>
        </w:rPr>
      </w:pPr>
    </w:p>
    <w:p w:rsidR="007C6D9E" w:rsidRPr="00CE2703" w:rsidRDefault="003F5E7D" w:rsidP="00C12CEA">
      <w:pPr>
        <w:spacing w:after="0" w:line="264" w:lineRule="auto"/>
        <w:jc w:val="both"/>
        <w:rPr>
          <w:rFonts w:ascii="Arial" w:hAnsi="Arial" w:cs="Arial"/>
          <w:b/>
          <w:sz w:val="21"/>
          <w:szCs w:val="21"/>
        </w:rPr>
      </w:pPr>
      <w:r w:rsidRPr="00CE2703">
        <w:rPr>
          <w:rFonts w:ascii="Arial" w:hAnsi="Arial" w:cs="Arial"/>
          <w:b/>
          <w:sz w:val="21"/>
          <w:szCs w:val="21"/>
        </w:rPr>
        <w:t xml:space="preserve">Podrobná specifikace díla je uvedena v projektové dokumentaci, soupisu stavebních prací, dodávek a služeb s výkazem výměr </w:t>
      </w:r>
      <w:r w:rsidR="00EB48A6" w:rsidRPr="00CE2703">
        <w:rPr>
          <w:rFonts w:ascii="Arial" w:hAnsi="Arial" w:cs="Arial"/>
          <w:b/>
          <w:sz w:val="21"/>
          <w:szCs w:val="21"/>
        </w:rPr>
        <w:t xml:space="preserve">případně </w:t>
      </w:r>
      <w:r w:rsidRPr="00CE2703">
        <w:rPr>
          <w:rFonts w:ascii="Arial" w:hAnsi="Arial" w:cs="Arial"/>
          <w:b/>
          <w:sz w:val="21"/>
          <w:szCs w:val="21"/>
        </w:rPr>
        <w:t>ve stavebním povolení.</w:t>
      </w:r>
    </w:p>
    <w:p w:rsidR="003707F9" w:rsidRDefault="003707F9" w:rsidP="006D558E">
      <w:pPr>
        <w:spacing w:after="0" w:line="240" w:lineRule="auto"/>
        <w:rPr>
          <w:rFonts w:ascii="Arial" w:hAnsi="Arial" w:cs="Arial"/>
          <w:b/>
          <w:u w:val="single"/>
        </w:rPr>
      </w:pPr>
    </w:p>
    <w:p w:rsidR="00AD5B73" w:rsidRDefault="00AD5B73" w:rsidP="006D558E">
      <w:pPr>
        <w:spacing w:after="0" w:line="240" w:lineRule="auto"/>
        <w:rPr>
          <w:rFonts w:ascii="Arial" w:hAnsi="Arial" w:cs="Arial"/>
          <w:b/>
          <w:u w:val="single"/>
        </w:rPr>
      </w:pPr>
    </w:p>
    <w:p w:rsidR="00AB5C4A" w:rsidRDefault="00AB5C4A" w:rsidP="006D558E">
      <w:pPr>
        <w:spacing w:after="0" w:line="240" w:lineRule="auto"/>
        <w:rPr>
          <w:rFonts w:ascii="Arial" w:hAnsi="Arial" w:cs="Arial"/>
          <w:b/>
          <w:u w:val="single"/>
        </w:rPr>
      </w:pPr>
    </w:p>
    <w:p w:rsidR="00AB5C4A" w:rsidRDefault="00AB5C4A" w:rsidP="006D558E">
      <w:pPr>
        <w:spacing w:after="0" w:line="240" w:lineRule="auto"/>
        <w:rPr>
          <w:rFonts w:ascii="Arial" w:hAnsi="Arial" w:cs="Arial"/>
          <w:b/>
          <w:u w:val="single"/>
        </w:rPr>
      </w:pPr>
    </w:p>
    <w:p w:rsidR="00AB5C4A" w:rsidRDefault="00AB5C4A" w:rsidP="006D558E">
      <w:pPr>
        <w:spacing w:after="0" w:line="240" w:lineRule="auto"/>
        <w:rPr>
          <w:rFonts w:ascii="Arial" w:hAnsi="Arial" w:cs="Arial"/>
          <w:b/>
          <w:u w:val="single"/>
        </w:rPr>
      </w:pPr>
    </w:p>
    <w:p w:rsidR="00AB5C4A" w:rsidRDefault="00AB5C4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335644" w:rsidRDefault="00335644" w:rsidP="001752CE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335644" w:rsidRDefault="00335644" w:rsidP="001752CE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1752CE" w:rsidRPr="004B6B88" w:rsidRDefault="001752CE" w:rsidP="001752CE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4B6B88">
        <w:rPr>
          <w:rFonts w:ascii="Arial" w:hAnsi="Arial" w:cs="Arial"/>
          <w:b/>
          <w:sz w:val="24"/>
        </w:rPr>
        <w:t>II. HARMONOGRAM POSTUPU PRACÍ</w:t>
      </w:r>
    </w:p>
    <w:p w:rsidR="001752CE" w:rsidRPr="004B6B88" w:rsidRDefault="001752CE" w:rsidP="001752CE">
      <w:pPr>
        <w:spacing w:after="0" w:line="240" w:lineRule="auto"/>
        <w:jc w:val="both"/>
        <w:rPr>
          <w:rFonts w:ascii="Arial" w:hAnsi="Arial" w:cs="Arial"/>
          <w:b/>
        </w:rPr>
      </w:pPr>
    </w:p>
    <w:p w:rsidR="001752CE" w:rsidRPr="004B6B88" w:rsidRDefault="001752CE" w:rsidP="001752CE">
      <w:pPr>
        <w:jc w:val="both"/>
        <w:rPr>
          <w:rFonts w:ascii="Arial" w:hAnsi="Arial" w:cs="Arial"/>
          <w:u w:val="single"/>
        </w:rPr>
      </w:pPr>
      <w:r w:rsidRPr="004B6B88">
        <w:rPr>
          <w:rFonts w:ascii="Arial" w:hAnsi="Arial" w:cs="Arial"/>
          <w:u w:val="single"/>
        </w:rPr>
        <w:t xml:space="preserve">Uzlové body – definované fáze výstavby díla, či jen </w:t>
      </w:r>
      <w:r w:rsidRPr="005611C4">
        <w:rPr>
          <w:rFonts w:ascii="Arial" w:hAnsi="Arial" w:cs="Arial"/>
          <w:u w:val="single"/>
        </w:rPr>
        <w:t>objektu</w:t>
      </w:r>
      <w:r w:rsidR="005C0EC3">
        <w:rPr>
          <w:rFonts w:ascii="Arial" w:hAnsi="Arial" w:cs="Arial"/>
          <w:u w:val="single"/>
        </w:rPr>
        <w:t xml:space="preserve"> (dle </w:t>
      </w:r>
      <w:r w:rsidR="00900025">
        <w:rPr>
          <w:rFonts w:ascii="Arial" w:hAnsi="Arial" w:cs="Arial"/>
          <w:u w:val="single"/>
        </w:rPr>
        <w:t>Čl. 5 bodu 6 smlouvy)</w:t>
      </w:r>
      <w:r w:rsidRPr="005611C4">
        <w:rPr>
          <w:rFonts w:ascii="Arial" w:hAnsi="Arial" w:cs="Arial"/>
          <w:u w:val="single"/>
        </w:rPr>
        <w:t>:</w:t>
      </w:r>
    </w:p>
    <w:p w:rsidR="004B6B88" w:rsidRPr="00034784" w:rsidRDefault="004B6B88" w:rsidP="004B6B88">
      <w:pPr>
        <w:pStyle w:val="Odstavecseseznamem"/>
        <w:spacing w:line="264" w:lineRule="auto"/>
        <w:ind w:left="397" w:hanging="397"/>
        <w:jc w:val="both"/>
        <w:rPr>
          <w:rFonts w:ascii="Arial" w:hAnsi="Arial" w:cs="Arial"/>
        </w:rPr>
      </w:pPr>
      <w:r w:rsidRPr="00034784">
        <w:rPr>
          <w:rFonts w:ascii="Arial" w:hAnsi="Arial" w:cs="Arial"/>
          <w:b/>
          <w:bCs/>
        </w:rPr>
        <w:t>Příprava pláně</w:t>
      </w:r>
      <w:r w:rsidRPr="00034784">
        <w:rPr>
          <w:rFonts w:ascii="Arial" w:hAnsi="Arial" w:cs="Arial"/>
        </w:rPr>
        <w:tab/>
      </w:r>
      <w:r w:rsidRPr="00034784">
        <w:rPr>
          <w:rFonts w:ascii="Arial" w:hAnsi="Arial" w:cs="Arial"/>
        </w:rPr>
        <w:tab/>
      </w:r>
      <w:r w:rsidRPr="00034784">
        <w:rPr>
          <w:rFonts w:ascii="Arial" w:hAnsi="Arial" w:cs="Arial"/>
        </w:rPr>
        <w:tab/>
      </w:r>
      <w:r w:rsidRPr="00034784">
        <w:rPr>
          <w:rFonts w:ascii="Arial" w:hAnsi="Arial" w:cs="Arial"/>
        </w:rPr>
        <w:tab/>
      </w:r>
      <w:r w:rsidRPr="00034784">
        <w:rPr>
          <w:rFonts w:ascii="Arial" w:hAnsi="Arial" w:cs="Arial"/>
        </w:rPr>
        <w:tab/>
      </w:r>
      <w:r w:rsidR="009329DA">
        <w:rPr>
          <w:rFonts w:ascii="Arial" w:hAnsi="Arial" w:cs="Arial"/>
        </w:rPr>
        <w:tab/>
      </w:r>
      <w:r w:rsidRPr="00034784">
        <w:rPr>
          <w:rFonts w:ascii="Arial" w:hAnsi="Arial" w:cs="Arial"/>
        </w:rPr>
        <w:tab/>
        <w:t>- termín plnění do:</w:t>
      </w:r>
      <w:r w:rsidRPr="00034784">
        <w:rPr>
          <w:rFonts w:ascii="Arial" w:hAnsi="Arial" w:cs="Arial"/>
        </w:rPr>
        <w:tab/>
      </w:r>
      <w:r w:rsidRPr="00034784">
        <w:rPr>
          <w:rFonts w:ascii="Arial" w:hAnsi="Arial" w:cs="Arial"/>
        </w:rPr>
        <w:tab/>
        <w:t xml:space="preserve"> </w:t>
      </w:r>
      <w:r w:rsidRPr="002E54DD">
        <w:rPr>
          <w:rFonts w:ascii="Arial" w:hAnsi="Arial" w:cs="Arial"/>
          <w:b/>
          <w:bCs/>
          <w:highlight w:val="yellow"/>
        </w:rPr>
        <w:t>[DOPLNIT]</w:t>
      </w:r>
      <w:r w:rsidRPr="00034784">
        <w:rPr>
          <w:rFonts w:ascii="Arial" w:hAnsi="Arial" w:cs="Arial"/>
        </w:rPr>
        <w:t xml:space="preserve"> </w:t>
      </w:r>
    </w:p>
    <w:p w:rsidR="004B6B88" w:rsidRPr="00034784" w:rsidRDefault="004B6B88" w:rsidP="004B6B88">
      <w:pPr>
        <w:pStyle w:val="Odstavecseseznamem"/>
        <w:spacing w:line="264" w:lineRule="auto"/>
        <w:ind w:left="397" w:hanging="397"/>
        <w:jc w:val="both"/>
        <w:rPr>
          <w:rFonts w:ascii="Arial" w:hAnsi="Arial" w:cs="Arial"/>
        </w:rPr>
      </w:pPr>
      <w:r w:rsidRPr="00034784">
        <w:rPr>
          <w:rFonts w:ascii="Arial" w:hAnsi="Arial" w:cs="Arial"/>
          <w:b/>
          <w:bCs/>
        </w:rPr>
        <w:t>Položení podkladních vrstev</w:t>
      </w:r>
      <w:r w:rsidRPr="00034784">
        <w:rPr>
          <w:rFonts w:ascii="Arial" w:hAnsi="Arial" w:cs="Arial"/>
        </w:rPr>
        <w:tab/>
      </w:r>
      <w:r w:rsidR="009329DA">
        <w:rPr>
          <w:rFonts w:ascii="Arial" w:hAnsi="Arial" w:cs="Arial"/>
        </w:rPr>
        <w:tab/>
      </w:r>
      <w:r w:rsidRPr="00034784">
        <w:rPr>
          <w:rFonts w:ascii="Arial" w:hAnsi="Arial" w:cs="Arial"/>
        </w:rPr>
        <w:tab/>
        <w:t>- termín plnění do:</w:t>
      </w:r>
      <w:r w:rsidRPr="00034784">
        <w:rPr>
          <w:rFonts w:ascii="Arial" w:hAnsi="Arial" w:cs="Arial"/>
        </w:rPr>
        <w:tab/>
      </w:r>
      <w:r w:rsidRPr="00034784">
        <w:rPr>
          <w:rFonts w:ascii="Arial" w:hAnsi="Arial" w:cs="Arial"/>
        </w:rPr>
        <w:tab/>
        <w:t xml:space="preserve"> </w:t>
      </w:r>
      <w:r w:rsidRPr="002E54DD">
        <w:rPr>
          <w:rFonts w:ascii="Arial" w:hAnsi="Arial" w:cs="Arial"/>
          <w:b/>
          <w:bCs/>
          <w:highlight w:val="yellow"/>
        </w:rPr>
        <w:t>[DOPLNIT]</w:t>
      </w:r>
      <w:r w:rsidRPr="00034784">
        <w:rPr>
          <w:rFonts w:ascii="Arial" w:hAnsi="Arial" w:cs="Arial"/>
        </w:rPr>
        <w:t xml:space="preserve"> </w:t>
      </w:r>
    </w:p>
    <w:p w:rsidR="004B6B88" w:rsidRDefault="004B6B88" w:rsidP="004B6B88">
      <w:pPr>
        <w:pStyle w:val="Odstavecseseznamem"/>
        <w:spacing w:line="264" w:lineRule="auto"/>
        <w:ind w:left="397" w:hanging="397"/>
        <w:jc w:val="both"/>
        <w:rPr>
          <w:rFonts w:ascii="Arial" w:hAnsi="Arial" w:cs="Arial"/>
        </w:rPr>
      </w:pPr>
      <w:r w:rsidRPr="00034784">
        <w:rPr>
          <w:rFonts w:ascii="Arial" w:hAnsi="Arial" w:cs="Arial"/>
          <w:b/>
          <w:bCs/>
        </w:rPr>
        <w:t>Položení finálních vrstev</w:t>
      </w:r>
      <w:r w:rsidRPr="00034784">
        <w:rPr>
          <w:rFonts w:ascii="Arial" w:hAnsi="Arial" w:cs="Arial"/>
        </w:rPr>
        <w:tab/>
      </w:r>
      <w:r w:rsidRPr="00034784">
        <w:rPr>
          <w:rFonts w:ascii="Arial" w:hAnsi="Arial" w:cs="Arial"/>
        </w:rPr>
        <w:tab/>
      </w:r>
      <w:r w:rsidR="009329DA">
        <w:rPr>
          <w:rFonts w:ascii="Arial" w:hAnsi="Arial" w:cs="Arial"/>
        </w:rPr>
        <w:tab/>
      </w:r>
      <w:r w:rsidRPr="00034784">
        <w:rPr>
          <w:rFonts w:ascii="Arial" w:hAnsi="Arial" w:cs="Arial"/>
        </w:rPr>
        <w:tab/>
        <w:t>- termín plnění do:</w:t>
      </w:r>
      <w:r w:rsidRPr="00034784">
        <w:rPr>
          <w:rFonts w:ascii="Arial" w:hAnsi="Arial" w:cs="Arial"/>
        </w:rPr>
        <w:tab/>
      </w:r>
      <w:r w:rsidRPr="00034784">
        <w:rPr>
          <w:rFonts w:ascii="Arial" w:hAnsi="Arial" w:cs="Arial"/>
        </w:rPr>
        <w:tab/>
        <w:t xml:space="preserve"> </w:t>
      </w:r>
      <w:r w:rsidRPr="002E54DD">
        <w:rPr>
          <w:rFonts w:ascii="Arial" w:hAnsi="Arial" w:cs="Arial"/>
          <w:b/>
          <w:bCs/>
          <w:highlight w:val="yellow"/>
        </w:rPr>
        <w:t>[DOPLNIT]</w:t>
      </w:r>
      <w:r w:rsidRPr="004622B7">
        <w:rPr>
          <w:rFonts w:ascii="Arial" w:hAnsi="Arial" w:cs="Arial"/>
        </w:rPr>
        <w:t xml:space="preserve"> </w:t>
      </w:r>
    </w:p>
    <w:p w:rsidR="00956FCC" w:rsidRDefault="00956FCC" w:rsidP="004B6B88">
      <w:pPr>
        <w:pStyle w:val="Odstavecseseznamem"/>
        <w:spacing w:line="264" w:lineRule="auto"/>
        <w:ind w:left="397" w:hanging="397"/>
        <w:jc w:val="both"/>
        <w:rPr>
          <w:rFonts w:ascii="Arial" w:hAnsi="Arial" w:cs="Arial"/>
        </w:rPr>
      </w:pPr>
    </w:p>
    <w:p w:rsidR="009228A3" w:rsidRDefault="009228A3" w:rsidP="004B6B88">
      <w:pPr>
        <w:pStyle w:val="Odstavecseseznamem"/>
        <w:spacing w:line="264" w:lineRule="auto"/>
        <w:ind w:left="397" w:hanging="397"/>
        <w:jc w:val="both"/>
        <w:rPr>
          <w:rFonts w:ascii="Arial" w:hAnsi="Arial" w:cs="Arial"/>
        </w:rPr>
      </w:pPr>
    </w:p>
    <w:p w:rsidR="00956FCC" w:rsidRPr="00111CED" w:rsidRDefault="003771ED" w:rsidP="00956FC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Týdenní h</w:t>
      </w:r>
      <w:bookmarkStart w:id="0" w:name="_GoBack"/>
      <w:bookmarkEnd w:id="0"/>
      <w:r w:rsidR="00956FCC" w:rsidRPr="00111CED">
        <w:rPr>
          <w:rFonts w:ascii="Arial" w:hAnsi="Arial" w:cs="Arial"/>
          <w:u w:val="single"/>
        </w:rPr>
        <w:t>armonogram postupu prací</w:t>
      </w:r>
      <w:r w:rsidR="00335644">
        <w:rPr>
          <w:rFonts w:ascii="Arial" w:hAnsi="Arial" w:cs="Arial"/>
          <w:u w:val="single"/>
        </w:rPr>
        <w:t>:</w:t>
      </w:r>
    </w:p>
    <w:p w:rsidR="00956FCC" w:rsidRDefault="00956FCC" w:rsidP="00956FCC">
      <w:pPr>
        <w:spacing w:after="0" w:line="240" w:lineRule="auto"/>
        <w:jc w:val="both"/>
        <w:rPr>
          <w:rFonts w:ascii="Arial" w:hAnsi="Arial" w:cs="Arial"/>
          <w:b/>
        </w:rPr>
      </w:pPr>
      <w:r w:rsidRPr="002E54DD">
        <w:rPr>
          <w:rFonts w:ascii="Arial" w:hAnsi="Arial" w:cs="Arial"/>
          <w:b/>
          <w:bCs/>
          <w:highlight w:val="yellow"/>
        </w:rPr>
        <w:t>[DOPLNIT]</w:t>
      </w:r>
    </w:p>
    <w:p w:rsidR="00956FCC" w:rsidRPr="004622B7" w:rsidRDefault="00956FCC" w:rsidP="004B6B88">
      <w:pPr>
        <w:pStyle w:val="Odstavecseseznamem"/>
        <w:spacing w:line="264" w:lineRule="auto"/>
        <w:ind w:left="397" w:hanging="397"/>
        <w:jc w:val="both"/>
        <w:rPr>
          <w:rFonts w:ascii="Arial" w:hAnsi="Arial" w:cs="Arial"/>
        </w:rPr>
      </w:pPr>
    </w:p>
    <w:sectPr w:rsidR="00956FCC" w:rsidRPr="004622B7" w:rsidSect="00CE2703">
      <w:headerReference w:type="default" r:id="rId7"/>
      <w:footerReference w:type="default" r:id="rId8"/>
      <w:pgSz w:w="11906" w:h="16838" w:code="9"/>
      <w:pgMar w:top="1588" w:right="1418" w:bottom="1276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F56" w:rsidRDefault="002B7F56" w:rsidP="002B7F56">
      <w:pPr>
        <w:spacing w:after="0" w:line="240" w:lineRule="auto"/>
      </w:pPr>
      <w:r>
        <w:separator/>
      </w:r>
    </w:p>
  </w:endnote>
  <w:endnote w:type="continuationSeparator" w:id="0">
    <w:p w:rsidR="002B7F56" w:rsidRDefault="002B7F56" w:rsidP="002B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3570759"/>
      <w:docPartObj>
        <w:docPartGallery w:val="Page Numbers (Bottom of Page)"/>
        <w:docPartUnique/>
      </w:docPartObj>
    </w:sdtPr>
    <w:sdtEndPr/>
    <w:sdtContent>
      <w:sdt>
        <w:sdtPr>
          <w:id w:val="565610875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757834" w:rsidRPr="001B6449" w:rsidRDefault="001B6449" w:rsidP="001B6449">
            <w:pPr>
              <w:pStyle w:val="Zpat"/>
              <w:jc w:val="center"/>
              <w:rPr>
                <w:sz w:val="20"/>
                <w:szCs w:val="20"/>
              </w:rPr>
            </w:pPr>
            <w:r w:rsidRPr="00D213B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213BA">
              <w:rPr>
                <w:rFonts w:ascii="Arial" w:hAnsi="Arial" w:cs="Arial"/>
                <w:sz w:val="20"/>
                <w:szCs w:val="20"/>
              </w:rPr>
              <w:instrText>PAGE   \* MERGEFORMAT</w:instrText>
            </w:r>
            <w:r w:rsidRPr="00D213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213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13BA">
              <w:rPr>
                <w:rFonts w:ascii="Arial" w:hAnsi="Arial" w:cs="Arial"/>
                <w:sz w:val="20"/>
                <w:szCs w:val="20"/>
              </w:rPr>
              <w:t>/</w:t>
            </w:r>
            <w:r w:rsidRPr="00D213B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213BA">
              <w:rPr>
                <w:rFonts w:ascii="Arial" w:hAnsi="Arial" w:cs="Arial"/>
                <w:sz w:val="20"/>
                <w:szCs w:val="20"/>
              </w:rPr>
              <w:instrText xml:space="preserve"> NUMPAGES   \* MERGEFORMAT </w:instrText>
            </w:r>
            <w:r w:rsidRPr="00D213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D213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F56" w:rsidRDefault="002B7F56" w:rsidP="002B7F56">
      <w:pPr>
        <w:spacing w:after="0" w:line="240" w:lineRule="auto"/>
      </w:pPr>
      <w:r>
        <w:separator/>
      </w:r>
    </w:p>
  </w:footnote>
  <w:footnote w:type="continuationSeparator" w:id="0">
    <w:p w:rsidR="002B7F56" w:rsidRDefault="002B7F56" w:rsidP="002B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00E" w:rsidRDefault="009E400E" w:rsidP="009E400E">
    <w:pPr>
      <w:pStyle w:val="Zhlav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</w:rPr>
      <w:t>Příloha č. 1 ke Smlouvě o dílo</w:t>
    </w:r>
  </w:p>
  <w:p w:rsidR="002B7F56" w:rsidRPr="00E62D5A" w:rsidRDefault="009E400E" w:rsidP="009E400E">
    <w:pPr>
      <w:pStyle w:val="Zhlav"/>
      <w:tabs>
        <w:tab w:val="clear" w:pos="4536"/>
        <w:tab w:val="clear" w:pos="9072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="002B7F56" w:rsidRPr="00692CC7">
      <w:rPr>
        <w:rFonts w:ascii="Arial" w:hAnsi="Arial" w:cs="Arial"/>
        <w:sz w:val="18"/>
      </w:rPr>
      <w:tab/>
    </w:r>
    <w:r w:rsidR="002B7F56" w:rsidRPr="00692CC7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="002B7F56" w:rsidRPr="00E62D5A">
      <w:rPr>
        <w:rFonts w:ascii="Arial" w:hAnsi="Arial" w:cs="Arial"/>
        <w:sz w:val="18"/>
      </w:rPr>
      <w:t>č.j. objednatele:</w:t>
    </w:r>
  </w:p>
  <w:p w:rsidR="002B7F56" w:rsidRDefault="002B7F56" w:rsidP="009E400E">
    <w:pPr>
      <w:pStyle w:val="Zhlav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E62D5A">
      <w:rPr>
        <w:rFonts w:ascii="Arial" w:hAnsi="Arial" w:cs="Arial"/>
        <w:sz w:val="18"/>
      </w:rPr>
      <w:tab/>
    </w:r>
    <w:r w:rsidRPr="00E62D5A">
      <w:rPr>
        <w:rFonts w:ascii="Arial" w:hAnsi="Arial" w:cs="Arial"/>
        <w:sz w:val="18"/>
      </w:rPr>
      <w:tab/>
    </w:r>
    <w:r w:rsidR="009E400E">
      <w:rPr>
        <w:rFonts w:ascii="Arial" w:hAnsi="Arial" w:cs="Arial"/>
        <w:sz w:val="18"/>
      </w:rPr>
      <w:tab/>
    </w:r>
    <w:r w:rsidR="009E400E">
      <w:rPr>
        <w:rFonts w:ascii="Arial" w:hAnsi="Arial" w:cs="Arial"/>
        <w:sz w:val="18"/>
      </w:rPr>
      <w:tab/>
    </w:r>
    <w:r w:rsidR="009E400E">
      <w:rPr>
        <w:rFonts w:ascii="Arial" w:hAnsi="Arial" w:cs="Arial"/>
        <w:sz w:val="18"/>
      </w:rPr>
      <w:tab/>
    </w:r>
    <w:r w:rsidR="009E400E">
      <w:rPr>
        <w:rFonts w:ascii="Arial" w:hAnsi="Arial" w:cs="Arial"/>
        <w:sz w:val="18"/>
      </w:rPr>
      <w:tab/>
    </w:r>
    <w:r w:rsidR="009E400E">
      <w:rPr>
        <w:rFonts w:ascii="Arial" w:hAnsi="Arial" w:cs="Arial"/>
        <w:sz w:val="18"/>
      </w:rPr>
      <w:tab/>
    </w:r>
    <w:r w:rsidR="009E400E">
      <w:rPr>
        <w:rFonts w:ascii="Arial" w:hAnsi="Arial" w:cs="Arial"/>
        <w:sz w:val="18"/>
      </w:rPr>
      <w:tab/>
    </w:r>
    <w:r w:rsidR="009E400E">
      <w:rPr>
        <w:rFonts w:ascii="Arial" w:hAnsi="Arial" w:cs="Arial"/>
        <w:sz w:val="18"/>
      </w:rPr>
      <w:tab/>
    </w:r>
    <w:r w:rsidR="009E400E">
      <w:rPr>
        <w:rFonts w:ascii="Arial" w:hAnsi="Arial" w:cs="Arial"/>
        <w:sz w:val="18"/>
      </w:rPr>
      <w:tab/>
    </w:r>
    <w:r w:rsidR="009E400E">
      <w:rPr>
        <w:rFonts w:ascii="Arial" w:hAnsi="Arial" w:cs="Arial"/>
        <w:sz w:val="18"/>
      </w:rPr>
      <w:tab/>
    </w:r>
    <w:r w:rsidR="009E400E">
      <w:rPr>
        <w:rFonts w:ascii="Arial" w:hAnsi="Arial" w:cs="Arial"/>
        <w:sz w:val="18"/>
      </w:rPr>
      <w:tab/>
    </w:r>
    <w:r w:rsidR="009E400E">
      <w:rPr>
        <w:rFonts w:ascii="Arial" w:hAnsi="Arial" w:cs="Arial"/>
        <w:sz w:val="18"/>
      </w:rPr>
      <w:tab/>
    </w:r>
    <w:r w:rsidR="009E400E">
      <w:rPr>
        <w:rFonts w:ascii="Arial" w:hAnsi="Arial" w:cs="Arial"/>
        <w:sz w:val="18"/>
      </w:rPr>
      <w:tab/>
    </w:r>
    <w:r w:rsidR="009E400E">
      <w:rPr>
        <w:rFonts w:ascii="Arial" w:hAnsi="Arial" w:cs="Arial"/>
        <w:sz w:val="18"/>
      </w:rPr>
      <w:tab/>
    </w:r>
    <w:r w:rsidR="009E400E">
      <w:rPr>
        <w:rFonts w:ascii="Arial" w:hAnsi="Arial" w:cs="Arial"/>
        <w:sz w:val="18"/>
      </w:rPr>
      <w:tab/>
    </w:r>
    <w:r w:rsidR="009E400E">
      <w:rPr>
        <w:rFonts w:ascii="Arial" w:hAnsi="Arial" w:cs="Arial"/>
        <w:sz w:val="18"/>
      </w:rPr>
      <w:tab/>
    </w:r>
    <w:r w:rsidR="009E400E">
      <w:rPr>
        <w:rFonts w:ascii="Arial" w:hAnsi="Arial" w:cs="Arial"/>
        <w:sz w:val="18"/>
      </w:rPr>
      <w:tab/>
    </w:r>
    <w:r w:rsidR="009E400E">
      <w:rPr>
        <w:rFonts w:ascii="Arial" w:hAnsi="Arial" w:cs="Arial"/>
        <w:sz w:val="18"/>
      </w:rPr>
      <w:tab/>
    </w:r>
    <w:r w:rsidRPr="00E62D5A">
      <w:rPr>
        <w:rFonts w:ascii="Arial" w:hAnsi="Arial" w:cs="Arial"/>
        <w:sz w:val="18"/>
        <w:szCs w:val="18"/>
      </w:rPr>
      <w:t>č.j. zhotovitele:</w:t>
    </w:r>
  </w:p>
  <w:p w:rsidR="005528DE" w:rsidRPr="007A3189" w:rsidRDefault="005528DE" w:rsidP="009E400E">
    <w:pPr>
      <w:pStyle w:val="Zhlav"/>
      <w:tabs>
        <w:tab w:val="clear" w:pos="4536"/>
        <w:tab w:val="clear" w:pos="9072"/>
      </w:tabs>
      <w:rPr>
        <w:rFonts w:ascii="Arial" w:hAnsi="Arial" w:cs="Arial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7E1F"/>
    <w:multiLevelType w:val="hybridMultilevel"/>
    <w:tmpl w:val="6DDC1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C44C6"/>
    <w:multiLevelType w:val="hybridMultilevel"/>
    <w:tmpl w:val="3E2C9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713F3"/>
    <w:multiLevelType w:val="hybridMultilevel"/>
    <w:tmpl w:val="30B63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F0612"/>
    <w:multiLevelType w:val="hybridMultilevel"/>
    <w:tmpl w:val="30A21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357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DA2"/>
    <w:rsid w:val="00001E42"/>
    <w:rsid w:val="000039B3"/>
    <w:rsid w:val="00004E79"/>
    <w:rsid w:val="00034784"/>
    <w:rsid w:val="00040EC6"/>
    <w:rsid w:val="00050E9B"/>
    <w:rsid w:val="00075705"/>
    <w:rsid w:val="00083F2B"/>
    <w:rsid w:val="00093534"/>
    <w:rsid w:val="00094D5C"/>
    <w:rsid w:val="000A347D"/>
    <w:rsid w:val="00111CED"/>
    <w:rsid w:val="0012732B"/>
    <w:rsid w:val="001752CE"/>
    <w:rsid w:val="0019077E"/>
    <w:rsid w:val="00192152"/>
    <w:rsid w:val="00197DED"/>
    <w:rsid w:val="001B6449"/>
    <w:rsid w:val="001E08B2"/>
    <w:rsid w:val="001F15DC"/>
    <w:rsid w:val="001F57DC"/>
    <w:rsid w:val="0020086A"/>
    <w:rsid w:val="00202357"/>
    <w:rsid w:val="00204647"/>
    <w:rsid w:val="00216184"/>
    <w:rsid w:val="0025257D"/>
    <w:rsid w:val="00264885"/>
    <w:rsid w:val="002B3493"/>
    <w:rsid w:val="002B7F56"/>
    <w:rsid w:val="002E54DD"/>
    <w:rsid w:val="002E5C65"/>
    <w:rsid w:val="002F2E69"/>
    <w:rsid w:val="0030340C"/>
    <w:rsid w:val="003041C3"/>
    <w:rsid w:val="00322962"/>
    <w:rsid w:val="003313E0"/>
    <w:rsid w:val="00334ECF"/>
    <w:rsid w:val="00335644"/>
    <w:rsid w:val="003707F9"/>
    <w:rsid w:val="003771ED"/>
    <w:rsid w:val="00386DC8"/>
    <w:rsid w:val="00390A85"/>
    <w:rsid w:val="003B36D8"/>
    <w:rsid w:val="003C2079"/>
    <w:rsid w:val="003E6DE0"/>
    <w:rsid w:val="003F2531"/>
    <w:rsid w:val="003F3BF3"/>
    <w:rsid w:val="003F5E7D"/>
    <w:rsid w:val="003F6C46"/>
    <w:rsid w:val="0045456B"/>
    <w:rsid w:val="00460DA2"/>
    <w:rsid w:val="00461FF6"/>
    <w:rsid w:val="00463D7D"/>
    <w:rsid w:val="00472CA3"/>
    <w:rsid w:val="0047587B"/>
    <w:rsid w:val="004A08C3"/>
    <w:rsid w:val="004B6B88"/>
    <w:rsid w:val="004C263E"/>
    <w:rsid w:val="00513CAA"/>
    <w:rsid w:val="00541E9C"/>
    <w:rsid w:val="0054339C"/>
    <w:rsid w:val="00543636"/>
    <w:rsid w:val="005528DE"/>
    <w:rsid w:val="005611C4"/>
    <w:rsid w:val="00563224"/>
    <w:rsid w:val="00567404"/>
    <w:rsid w:val="00570769"/>
    <w:rsid w:val="00575983"/>
    <w:rsid w:val="00586C2B"/>
    <w:rsid w:val="00590467"/>
    <w:rsid w:val="005A6233"/>
    <w:rsid w:val="005B0BA0"/>
    <w:rsid w:val="005C0EC3"/>
    <w:rsid w:val="005F72CA"/>
    <w:rsid w:val="006068A2"/>
    <w:rsid w:val="006361B7"/>
    <w:rsid w:val="00643E81"/>
    <w:rsid w:val="00645C7E"/>
    <w:rsid w:val="00654D98"/>
    <w:rsid w:val="00661680"/>
    <w:rsid w:val="006958A3"/>
    <w:rsid w:val="006B21E3"/>
    <w:rsid w:val="006B3B89"/>
    <w:rsid w:val="006B683A"/>
    <w:rsid w:val="006B7A3E"/>
    <w:rsid w:val="006C2AFA"/>
    <w:rsid w:val="006C40B5"/>
    <w:rsid w:val="006D3190"/>
    <w:rsid w:val="006D558E"/>
    <w:rsid w:val="00757834"/>
    <w:rsid w:val="00763EBC"/>
    <w:rsid w:val="007A3189"/>
    <w:rsid w:val="007B12A3"/>
    <w:rsid w:val="007B6CBD"/>
    <w:rsid w:val="007C4B79"/>
    <w:rsid w:val="007C6D9E"/>
    <w:rsid w:val="007D36B4"/>
    <w:rsid w:val="007E38AD"/>
    <w:rsid w:val="007F030D"/>
    <w:rsid w:val="007F034D"/>
    <w:rsid w:val="007F3C15"/>
    <w:rsid w:val="00813EA5"/>
    <w:rsid w:val="00834538"/>
    <w:rsid w:val="008411BE"/>
    <w:rsid w:val="0085203C"/>
    <w:rsid w:val="00864F1B"/>
    <w:rsid w:val="00866E78"/>
    <w:rsid w:val="0089044F"/>
    <w:rsid w:val="00896210"/>
    <w:rsid w:val="008B6060"/>
    <w:rsid w:val="008C0000"/>
    <w:rsid w:val="008D0FAF"/>
    <w:rsid w:val="008F2B92"/>
    <w:rsid w:val="00900025"/>
    <w:rsid w:val="00914501"/>
    <w:rsid w:val="009228A3"/>
    <w:rsid w:val="00926BF3"/>
    <w:rsid w:val="009329DA"/>
    <w:rsid w:val="0094197F"/>
    <w:rsid w:val="00943A52"/>
    <w:rsid w:val="00956FCC"/>
    <w:rsid w:val="00960745"/>
    <w:rsid w:val="00960DF7"/>
    <w:rsid w:val="0097683A"/>
    <w:rsid w:val="0098733B"/>
    <w:rsid w:val="00991DB4"/>
    <w:rsid w:val="009B163A"/>
    <w:rsid w:val="009C7333"/>
    <w:rsid w:val="009E08C8"/>
    <w:rsid w:val="009E3478"/>
    <w:rsid w:val="009E400E"/>
    <w:rsid w:val="009F4DC1"/>
    <w:rsid w:val="00A03599"/>
    <w:rsid w:val="00A10207"/>
    <w:rsid w:val="00A15A6F"/>
    <w:rsid w:val="00A30875"/>
    <w:rsid w:val="00A34027"/>
    <w:rsid w:val="00A65297"/>
    <w:rsid w:val="00A86954"/>
    <w:rsid w:val="00A86AF6"/>
    <w:rsid w:val="00AB5C4A"/>
    <w:rsid w:val="00AC58E2"/>
    <w:rsid w:val="00AC64D0"/>
    <w:rsid w:val="00AD490A"/>
    <w:rsid w:val="00AD5B73"/>
    <w:rsid w:val="00AD7ACB"/>
    <w:rsid w:val="00AE6B8D"/>
    <w:rsid w:val="00B0045D"/>
    <w:rsid w:val="00B2768B"/>
    <w:rsid w:val="00B418FF"/>
    <w:rsid w:val="00B46DA3"/>
    <w:rsid w:val="00B664D7"/>
    <w:rsid w:val="00B72FE2"/>
    <w:rsid w:val="00B77297"/>
    <w:rsid w:val="00B91AB4"/>
    <w:rsid w:val="00B9215C"/>
    <w:rsid w:val="00B95717"/>
    <w:rsid w:val="00B97961"/>
    <w:rsid w:val="00BC1542"/>
    <w:rsid w:val="00BC1897"/>
    <w:rsid w:val="00BE379B"/>
    <w:rsid w:val="00BE6E84"/>
    <w:rsid w:val="00C05245"/>
    <w:rsid w:val="00C05867"/>
    <w:rsid w:val="00C11AEA"/>
    <w:rsid w:val="00C12CEA"/>
    <w:rsid w:val="00C42357"/>
    <w:rsid w:val="00C77EAE"/>
    <w:rsid w:val="00C8160B"/>
    <w:rsid w:val="00CB2592"/>
    <w:rsid w:val="00CB7A58"/>
    <w:rsid w:val="00CC6718"/>
    <w:rsid w:val="00CD77E6"/>
    <w:rsid w:val="00CE2703"/>
    <w:rsid w:val="00CE2814"/>
    <w:rsid w:val="00CE498D"/>
    <w:rsid w:val="00CE639D"/>
    <w:rsid w:val="00D068BD"/>
    <w:rsid w:val="00D2767A"/>
    <w:rsid w:val="00D37FB1"/>
    <w:rsid w:val="00D37FCB"/>
    <w:rsid w:val="00D56DA4"/>
    <w:rsid w:val="00D7243C"/>
    <w:rsid w:val="00D76494"/>
    <w:rsid w:val="00D84787"/>
    <w:rsid w:val="00D91C54"/>
    <w:rsid w:val="00D97100"/>
    <w:rsid w:val="00DA1AED"/>
    <w:rsid w:val="00DA39B7"/>
    <w:rsid w:val="00DC1055"/>
    <w:rsid w:val="00DD545E"/>
    <w:rsid w:val="00DF15A7"/>
    <w:rsid w:val="00E01C60"/>
    <w:rsid w:val="00E03FF7"/>
    <w:rsid w:val="00E54C98"/>
    <w:rsid w:val="00E554D3"/>
    <w:rsid w:val="00E66748"/>
    <w:rsid w:val="00E8311A"/>
    <w:rsid w:val="00E8557C"/>
    <w:rsid w:val="00EA20E5"/>
    <w:rsid w:val="00EA4DA0"/>
    <w:rsid w:val="00EB08DD"/>
    <w:rsid w:val="00EB48A6"/>
    <w:rsid w:val="00ED3393"/>
    <w:rsid w:val="00ED4862"/>
    <w:rsid w:val="00ED6F62"/>
    <w:rsid w:val="00EF15E2"/>
    <w:rsid w:val="00F037CF"/>
    <w:rsid w:val="00F33865"/>
    <w:rsid w:val="00F9328C"/>
    <w:rsid w:val="00FC6273"/>
    <w:rsid w:val="00FD2571"/>
    <w:rsid w:val="00FE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9782293"/>
  <w15:chartTrackingRefBased/>
  <w15:docId w15:val="{9739F100-D0E0-42B3-99FC-45EA3F20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1.1."/>
    <w:basedOn w:val="Normln"/>
    <w:uiPriority w:val="34"/>
    <w:qFormat/>
    <w:rsid w:val="004758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4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DA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B7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7F56"/>
  </w:style>
  <w:style w:type="paragraph" w:styleId="Zpat">
    <w:name w:val="footer"/>
    <w:basedOn w:val="Normln"/>
    <w:link w:val="ZpatChar"/>
    <w:uiPriority w:val="99"/>
    <w:unhideWhenUsed/>
    <w:rsid w:val="002B7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7F56"/>
  </w:style>
  <w:style w:type="paragraph" w:customStyle="1" w:styleId="Default">
    <w:name w:val="Default"/>
    <w:rsid w:val="003F5E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Henyš Petr Ing.</dc:creator>
  <cp:keywords/>
  <dc:description/>
  <cp:lastModifiedBy>Kalina Petr Ing.</cp:lastModifiedBy>
  <cp:revision>3</cp:revision>
  <cp:lastPrinted>2020-03-13T09:26:00Z</cp:lastPrinted>
  <dcterms:created xsi:type="dcterms:W3CDTF">2021-02-08T09:16:00Z</dcterms:created>
  <dcterms:modified xsi:type="dcterms:W3CDTF">2021-02-09T09:19:00Z</dcterms:modified>
</cp:coreProperties>
</file>