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Default="007128D3" w:rsidP="00EC0813">
      <w:pPr>
        <w:tabs>
          <w:tab w:val="left" w:pos="2552"/>
        </w:tabs>
        <w:ind w:left="2552" w:hanging="2552"/>
        <w:rPr>
          <w:b/>
          <w:bCs/>
        </w:rPr>
      </w:pPr>
      <w:r w:rsidRPr="007A0155">
        <w:rPr>
          <w:u w:val="single"/>
        </w:rPr>
        <w:t>Název veřejné zakázky:</w:t>
      </w:r>
      <w:r w:rsidR="00EC0813" w:rsidRPr="00EC0813">
        <w:tab/>
      </w:r>
      <w:r w:rsidR="00EC0813" w:rsidRPr="00E3176A">
        <w:rPr>
          <w:b/>
          <w:bCs/>
        </w:rPr>
        <w:t>Vypracování znaleckých posudků v rozsahu činnosti KPÚ pro Královéhradecký kraj na období 2021-2022</w:t>
      </w:r>
    </w:p>
    <w:p w:rsidR="00EC0813" w:rsidRPr="00EC0813" w:rsidRDefault="00EC0813" w:rsidP="00EC0813">
      <w:pPr>
        <w:tabs>
          <w:tab w:val="left" w:pos="2552"/>
        </w:tabs>
        <w:ind w:left="2552" w:hanging="2552"/>
        <w:rPr>
          <w:b/>
          <w:bCs/>
        </w:rPr>
      </w:pPr>
      <w:r w:rsidRPr="00EC0813">
        <w:rPr>
          <w:b/>
          <w:bCs/>
        </w:rPr>
        <w:tab/>
      </w:r>
      <w:r w:rsidRPr="006B112F">
        <w:rPr>
          <w:b/>
          <w:bCs/>
          <w:highlight w:val="yellow"/>
          <w:u w:val="single"/>
        </w:rPr>
        <w:t xml:space="preserve">Část </w:t>
      </w:r>
      <w:r w:rsidR="00D17205">
        <w:rPr>
          <w:b/>
          <w:bCs/>
          <w:highlight w:val="yellow"/>
          <w:u w:val="single"/>
        </w:rPr>
        <w:t>3</w:t>
      </w:r>
      <w:r w:rsidRPr="006B112F">
        <w:rPr>
          <w:b/>
          <w:bCs/>
          <w:highlight w:val="yellow"/>
          <w:u w:val="single"/>
        </w:rPr>
        <w:t>:</w:t>
      </w:r>
      <w:r w:rsidRPr="00EC0813">
        <w:rPr>
          <w:b/>
          <w:bCs/>
        </w:rPr>
        <w:t xml:space="preserve"> Ocenění pozemků (mimo stavebních) a věcných břemen </w:t>
      </w:r>
      <w:r w:rsidRPr="00FC5642">
        <w:rPr>
          <w:b/>
          <w:bCs/>
          <w:highlight w:val="yellow"/>
        </w:rPr>
        <w:t xml:space="preserve">v okrese </w:t>
      </w:r>
      <w:r w:rsidR="00D17205" w:rsidRPr="00FC5642">
        <w:rPr>
          <w:b/>
          <w:bCs/>
          <w:highlight w:val="yellow"/>
        </w:rPr>
        <w:t>Trutnov</w:t>
      </w:r>
      <w:bookmarkStart w:id="0" w:name="_GoBack"/>
      <w:bookmarkEnd w:id="0"/>
    </w:p>
    <w:p w:rsidR="006C4D31" w:rsidRPr="007A0155" w:rsidRDefault="006C4D31" w:rsidP="00E3176A">
      <w:pPr>
        <w:tabs>
          <w:tab w:val="left" w:pos="2552"/>
        </w:tabs>
        <w:spacing w:before="240"/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 xml:space="preserve">veřejná zakázka </w:t>
      </w:r>
      <w:r w:rsidR="00E3176A">
        <w:t xml:space="preserve">malého rozsahu </w:t>
      </w:r>
      <w:r w:rsidR="00F35B3A" w:rsidRPr="00F35B3A">
        <w:t xml:space="preserve">na </w:t>
      </w:r>
      <w:r w:rsidR="00E3176A">
        <w:t>služby</w:t>
      </w:r>
      <w:r w:rsidR="00F35B3A" w:rsidRPr="00F35B3A">
        <w:t xml:space="preserve"> zadávaná </w:t>
      </w:r>
      <w:r w:rsidR="00E3176A">
        <w:t xml:space="preserve">dle </w:t>
      </w:r>
      <w:proofErr w:type="spellStart"/>
      <w:r w:rsidR="00E3176A">
        <w:t>ust</w:t>
      </w:r>
      <w:proofErr w:type="spellEnd"/>
      <w:r w:rsidR="00E3176A">
        <w:t>. § 27 a § 31 zákona č. 134/2016 Sb.</w:t>
      </w:r>
    </w:p>
    <w:p w:rsidR="007D4836" w:rsidRDefault="007D4836" w:rsidP="00E3176A">
      <w:pPr>
        <w:spacing w:after="240"/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Default="004365D0" w:rsidP="00E3176A">
      <w:pPr>
        <w:pStyle w:val="Default"/>
        <w:spacing w:after="240"/>
        <w:rPr>
          <w:rFonts w:ascii="Arial" w:hAnsi="Arial" w:cs="Arial"/>
        </w:rPr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E3176A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CF1254" w:rsidRPr="0057463D" w:rsidRDefault="00CF1254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E3176A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E3176A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:rsidR="00E3176A" w:rsidRPr="009031A5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i/>
          <w:iCs/>
          <w:color w:val="000000"/>
          <w:kern w:val="28"/>
          <w:szCs w:val="22"/>
        </w:rPr>
      </w:pPr>
      <w:r w:rsidRPr="0088644D">
        <w:rPr>
          <w:rFonts w:cs="Arial"/>
          <w:color w:val="000000"/>
          <w:kern w:val="28"/>
          <w:szCs w:val="22"/>
        </w:rPr>
        <w:t>V 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  <w:r w:rsidRPr="0088644D">
        <w:rPr>
          <w:rFonts w:cs="Arial"/>
          <w:i/>
          <w:iCs/>
          <w:szCs w:val="22"/>
        </w:rPr>
        <w:t>,</w:t>
      </w:r>
      <w:r w:rsidRPr="0088644D">
        <w:rPr>
          <w:rFonts w:cs="Arial"/>
          <w:color w:val="FF0000"/>
          <w:kern w:val="28"/>
          <w:szCs w:val="22"/>
        </w:rPr>
        <w:t xml:space="preserve"> </w:t>
      </w:r>
      <w:r w:rsidRPr="0088644D">
        <w:rPr>
          <w:rFonts w:cs="Arial"/>
          <w:color w:val="000000"/>
          <w:kern w:val="28"/>
          <w:szCs w:val="22"/>
        </w:rPr>
        <w:t xml:space="preserve">dne 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kern w:val="28"/>
          <w:szCs w:val="22"/>
        </w:rPr>
      </w:pPr>
    </w:p>
    <w:p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  <w:highlight w:val="lightGray"/>
        </w:rPr>
        <w:t>……………………………………</w:t>
      </w:r>
    </w:p>
    <w:p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Titul, jméno, příjmení a podpis</w:t>
      </w:r>
    </w:p>
    <w:p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oprávněné jednat jménem či za dodavatele</w:t>
      </w:r>
    </w:p>
    <w:sectPr w:rsidR="00E3176A" w:rsidRPr="0088644D" w:rsidSect="00E3176A">
      <w:headerReference w:type="default" r:id="rId8"/>
      <w:footerReference w:type="default" r:id="rId9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10CD" w:rsidRDefault="008810CD" w:rsidP="008E4AD5">
      <w:r>
        <w:separator/>
      </w:r>
    </w:p>
  </w:endnote>
  <w:endnote w:type="continuationSeparator" w:id="0">
    <w:p w:rsidR="008810CD" w:rsidRDefault="008810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10CD" w:rsidRDefault="008810CD" w:rsidP="008E4AD5">
      <w:r>
        <w:separator/>
      </w:r>
    </w:p>
  </w:footnote>
  <w:footnote w:type="continuationSeparator" w:id="0">
    <w:p w:rsidR="008810CD" w:rsidRDefault="008810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Default="007128D3">
    <w:pPr>
      <w:pStyle w:val="Zhlav"/>
    </w:pPr>
    <w:r w:rsidRPr="00EC0813">
      <w:rPr>
        <w:rFonts w:cs="Arial"/>
        <w:bCs/>
        <w:szCs w:val="20"/>
      </w:rPr>
      <w:t>Příloha č.</w:t>
    </w:r>
    <w:r w:rsidR="00675B81" w:rsidRPr="00EC0813">
      <w:rPr>
        <w:rFonts w:cs="Arial"/>
        <w:bCs/>
        <w:szCs w:val="20"/>
      </w:rPr>
      <w:t xml:space="preserve"> </w:t>
    </w:r>
    <w:r w:rsidR="00EC0813" w:rsidRPr="00EC0813">
      <w:rPr>
        <w:rFonts w:cs="Arial"/>
        <w:bCs/>
        <w:szCs w:val="20"/>
      </w:rPr>
      <w:t>4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0D7F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0BA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6FCB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112F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95470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10CD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2C48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1199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7205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176A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813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642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6E865-7657-4935-81BC-857E9E38B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2013-03-13T13:00:00Z</cp:lastPrinted>
  <dcterms:created xsi:type="dcterms:W3CDTF">2021-01-14T08:16:00Z</dcterms:created>
  <dcterms:modified xsi:type="dcterms:W3CDTF">2021-01-14T08:20:00Z</dcterms:modified>
</cp:coreProperties>
</file>