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04B1" w:rsidRPr="007F04B1">
        <w:rPr>
          <w:rFonts w:cs="Arial"/>
          <w:b/>
          <w:szCs w:val="22"/>
        </w:rPr>
        <w:t xml:space="preserve">Projektová dokumentace „Hlavní polní cesta HC1 a interakční prvek IP3 v k. </w:t>
      </w:r>
      <w:proofErr w:type="spellStart"/>
      <w:r w:rsidR="007F04B1" w:rsidRPr="007F04B1">
        <w:rPr>
          <w:rFonts w:cs="Arial"/>
          <w:b/>
          <w:szCs w:val="22"/>
        </w:rPr>
        <w:t>ú.</w:t>
      </w:r>
      <w:proofErr w:type="spellEnd"/>
      <w:r w:rsidR="007F04B1" w:rsidRPr="007F04B1">
        <w:rPr>
          <w:rFonts w:cs="Arial"/>
          <w:b/>
          <w:szCs w:val="22"/>
        </w:rPr>
        <w:t xml:space="preserve"> Pačlavice“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F04B1">
        <w:t xml:space="preserve"> malého rozsahu</w:t>
      </w:r>
      <w:r w:rsidR="00F35B3A" w:rsidRPr="00F35B3A">
        <w:t xml:space="preserve"> na </w:t>
      </w:r>
      <w:r w:rsidR="007F04B1">
        <w:t>služby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F04B1">
      <w:rPr>
        <w:rFonts w:cs="Arial"/>
        <w:b/>
        <w:szCs w:val="20"/>
      </w:rPr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CA4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16A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4B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D4CF3-073E-4855-8ECB-1D867C5A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2021-01-27T10:37:00Z</dcterms:created>
  <dcterms:modified xsi:type="dcterms:W3CDTF">2021-01-27T10:37:00Z</dcterms:modified>
</cp:coreProperties>
</file>