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E7" w:rsidRDefault="00732416">
      <w:pPr>
        <w:tabs>
          <w:tab w:val="left" w:pos="990"/>
          <w:tab w:val="left" w:pos="7812"/>
        </w:tabs>
        <w:spacing w:line="276" w:lineRule="auto"/>
        <w:ind w:right="-18"/>
        <w:jc w:val="right"/>
        <w:rPr>
          <w:rFonts w:ascii="Arial" w:eastAsia="Arial" w:hAnsi="Arial" w:cs="Arial"/>
          <w:b/>
          <w:bCs/>
          <w:color w:val="13A54D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0" distR="0" simplePos="0" relativeHeight="102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11225" cy="822960"/>
            <wp:effectExtent l="0" t="0" r="3175" b="0"/>
            <wp:wrapNone/>
            <wp:docPr id="1" name="Obrázek 1" descr="SPU_papirA4-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.35pt;margin-top:277.85pt;width:14.15pt;height:0;flip:y;z-index:8192;visibility:visible;mso-wrap-style:square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13A54D"/>
          <w:sz w:val="28"/>
          <w:szCs w:val="28"/>
        </w:rPr>
        <w:t>STÁTNÍ POZEMKOVÝ ÚŘAD</w:t>
      </w:r>
    </w:p>
    <w:p w:rsidR="002018E7" w:rsidRDefault="00732416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13A54D"/>
          <w:sz w:val="8"/>
          <w:szCs w:val="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Sídlo: Husinecká 1024/</w:t>
      </w:r>
      <w:proofErr w:type="gramStart"/>
      <w:r>
        <w:rPr>
          <w:rFonts w:ascii="Arial" w:eastAsia="Arial" w:hAnsi="Arial" w:cs="Arial"/>
          <w:sz w:val="18"/>
          <w:szCs w:val="18"/>
        </w:rPr>
        <w:t>11a</w:t>
      </w:r>
      <w:proofErr w:type="gramEnd"/>
      <w:r>
        <w:rPr>
          <w:rFonts w:ascii="Arial" w:eastAsia="Arial" w:hAnsi="Arial" w:cs="Arial"/>
          <w:sz w:val="18"/>
          <w:szCs w:val="18"/>
        </w:rPr>
        <w:t>, 130 00 Praha 3 - Žižkov, IČO: 01312774, DIČ: CZ 01312774</w:t>
      </w:r>
    </w:p>
    <w:p w:rsidR="002018E7" w:rsidRDefault="00732416">
      <w:pP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dms_utvar_nazev_do_dopisu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Krajský pozemkový úřad pro Moravskoslezský kraj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2018E7" w:rsidRDefault="00732416">
      <w:pPr>
        <w:pBdr>
          <w:bottom w:val="single" w:sz="4" w:space="1" w:color="auto"/>
        </w:pBdr>
        <w:spacing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fldChar w:fldCharType="begin"/>
      </w:r>
      <w:r>
        <w:rPr>
          <w:rFonts w:ascii="Arial" w:eastAsia="Arial" w:hAnsi="Arial" w:cs="Arial"/>
          <w:b/>
          <w:sz w:val="18"/>
          <w:szCs w:val="18"/>
        </w:rPr>
        <w:instrText xml:space="preserve"> DOCVARIABLE  dms_utvar_adresa </w:instrText>
      </w:r>
      <w:r>
        <w:rPr>
          <w:rFonts w:ascii="Arial" w:eastAsia="Arial" w:hAnsi="Arial" w:cs="Arial"/>
          <w:b/>
          <w:sz w:val="18"/>
          <w:szCs w:val="18"/>
        </w:rPr>
        <w:fldChar w:fldCharType="separate"/>
      </w:r>
      <w:r>
        <w:rPr>
          <w:rFonts w:ascii="Arial" w:eastAsia="Arial" w:hAnsi="Arial" w:cs="Arial"/>
          <w:b/>
          <w:sz w:val="18"/>
          <w:szCs w:val="18"/>
        </w:rPr>
        <w:t>Libušina 502/5, Přívoz, 702 00 Ostrava</w:t>
      </w:r>
      <w:r>
        <w:rPr>
          <w:rFonts w:ascii="Arial" w:eastAsia="Arial" w:hAnsi="Arial" w:cs="Arial"/>
          <w:b/>
          <w:sz w:val="18"/>
          <w:szCs w:val="18"/>
        </w:rPr>
        <w:fldChar w:fldCharType="end"/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0;height:0;z-index:7168;mso-wrap-style:square;mso-wrap-distance-left:9pt;mso-wrap-distance-top:0;mso-wrap-distance-right:9pt;mso-wrap-distance-bottom:0;mso-position-horizontal-relative:margin;v-text-anchor:top">
            <v:textbox inset="2.50014mm,1.3mm,2.50014mm,1.3mm">
              <w:txbxContent>
                <w:p w:rsidR="002018E7" w:rsidRDefault="002018E7"/>
              </w:txbxContent>
            </v:textbox>
            <w10:wrap anchorx="margin"/>
          </v:shape>
        </w:pict>
      </w:r>
    </w:p>
    <w:p w:rsidR="002018E7" w:rsidRDefault="002018E7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</w:p>
    <w:p w:rsidR="002018E7" w:rsidRDefault="0073241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spacing w:val="8"/>
          <w:sz w:val="22"/>
          <w:szCs w:val="22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begin"/>
      </w:r>
      <w:r>
        <w:rPr>
          <w:rFonts w:ascii="Arial" w:eastAsia="Arial" w:hAnsi="Arial" w:cs="Arial"/>
          <w:spacing w:val="8"/>
          <w:sz w:val="22"/>
          <w:szCs w:val="22"/>
        </w:rPr>
        <w:instrText xml:space="preserve"> DOCVARIABLE  dms_adresat </w:instrText>
      </w:r>
      <w:r>
        <w:rPr>
          <w:rFonts w:ascii="Arial" w:eastAsia="Arial" w:hAnsi="Arial" w:cs="Arial"/>
          <w:spacing w:val="8"/>
          <w:sz w:val="22"/>
          <w:szCs w:val="22"/>
        </w:rPr>
        <w:fldChar w:fldCharType="separate"/>
      </w:r>
      <w:r>
        <w:rPr>
          <w:rFonts w:ascii="Arial" w:eastAsia="Arial" w:hAnsi="Arial" w:cs="Arial"/>
          <w:spacing w:val="8"/>
          <w:sz w:val="22"/>
          <w:szCs w:val="22"/>
        </w:rPr>
        <w:t>pan David Richter</w:t>
      </w:r>
    </w:p>
    <w:p w:rsidR="002018E7" w:rsidRDefault="00732416">
      <w:pPr>
        <w:framePr w:dropCap="none" w:lines="1" w:w="3974" w:h="1790" w:hSpace="144" w:wrap="around" w:vAnchor="text" w:hAnchor="page" w:x="5747" w:y="115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spacing w:val="8"/>
          <w:sz w:val="22"/>
          <w:szCs w:val="22"/>
        </w:rPr>
        <w:fldChar w:fldCharType="end"/>
      </w: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732416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Váš dopis zn.:</w:t>
      </w:r>
      <w:r>
        <w:rPr>
          <w:rFonts w:ascii="Arial" w:eastAsia="Arial" w:hAnsi="Arial" w:cs="Arial"/>
          <w:color w:val="4C4C4E"/>
          <w:sz w:val="18"/>
          <w:szCs w:val="18"/>
        </w:rPr>
        <w:t xml:space="preserve"> </w:t>
      </w:r>
      <w:r>
        <w:rPr>
          <w:rFonts w:ascii="Arial" w:eastAsia="Arial" w:hAnsi="Arial" w:cs="Arial"/>
          <w:color w:val="4C4C4E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dne: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dms_prijaty_ze_dne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Naše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dms_cj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SPU 435336/2020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Spisová značka: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dms_spisova_znacka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SP10874/2020-571100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Vyřizuje.: </w:t>
      </w:r>
      <w:r>
        <w:rPr>
          <w:rFonts w:ascii="Arial" w:eastAsia="Arial" w:hAnsi="Arial" w:cs="Arial"/>
          <w:sz w:val="18"/>
          <w:szCs w:val="18"/>
        </w:rPr>
        <w:tab/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dms_spravce_telefon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 DS: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z49per3</w:t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bookmarkStart w:id="0" w:name="_GoBack"/>
      <w:bookmarkEnd w:id="0"/>
    </w:p>
    <w:p w:rsidR="002018E7" w:rsidRDefault="00732416">
      <w:pPr>
        <w:tabs>
          <w:tab w:val="left" w:pos="3969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018E7" w:rsidRDefault="0073241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3676650</wp:posOffset>
            </wp:positionH>
            <wp:positionV relativeFrom="page">
              <wp:posOffset>3009900</wp:posOffset>
            </wp:positionV>
            <wp:extent cx="1947610" cy="660124"/>
            <wp:effectExtent l="0" t="0" r="0" b="6350"/>
            <wp:wrapNone/>
            <wp:docPr id="2" name="Obrázek 2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10" cy="66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Datum: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fldChar w:fldCharType="begin"/>
      </w:r>
      <w:r>
        <w:rPr>
          <w:rFonts w:ascii="Arial" w:eastAsia="Arial" w:hAnsi="Arial" w:cs="Arial"/>
          <w:sz w:val="18"/>
          <w:szCs w:val="18"/>
        </w:rPr>
        <w:instrText xml:space="preserve"> DOCVARIABLE  dms_datum </w:instrText>
      </w:r>
      <w:r>
        <w:rPr>
          <w:rFonts w:ascii="Arial" w:eastAsia="Arial" w:hAnsi="Arial" w:cs="Arial"/>
          <w:sz w:val="18"/>
          <w:szCs w:val="18"/>
        </w:rPr>
        <w:fldChar w:fldCharType="separate"/>
      </w:r>
      <w:r>
        <w:rPr>
          <w:rFonts w:ascii="Arial" w:eastAsia="Arial" w:hAnsi="Arial" w:cs="Arial"/>
          <w:sz w:val="18"/>
          <w:szCs w:val="18"/>
        </w:rPr>
        <w:t>30. 11. 2020</w:t>
      </w:r>
      <w:r>
        <w:rPr>
          <w:rFonts w:ascii="Arial" w:eastAsia="Arial" w:hAnsi="Arial" w:cs="Arial"/>
          <w:sz w:val="18"/>
          <w:szCs w:val="18"/>
        </w:rPr>
        <w:fldChar w:fldCharType="end"/>
      </w: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73241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fldChar w:fldCharType="begin"/>
      </w:r>
      <w:r>
        <w:rPr>
          <w:rFonts w:ascii="Arial" w:eastAsia="Arial" w:hAnsi="Arial" w:cs="Arial"/>
          <w:b/>
        </w:rPr>
        <w:instrText xml:space="preserve"> DOCVARIABLE  dms_vec </w:instrText>
      </w:r>
      <w:r>
        <w:rPr>
          <w:rFonts w:ascii="Arial" w:eastAsia="Arial" w:hAnsi="Arial" w:cs="Arial"/>
          <w:b/>
        </w:rPr>
        <w:fldChar w:fldCharType="separate"/>
      </w:r>
      <w:proofErr w:type="gramStart"/>
      <w:r>
        <w:rPr>
          <w:rFonts w:ascii="Arial" w:eastAsia="Arial" w:hAnsi="Arial" w:cs="Arial"/>
          <w:b/>
        </w:rPr>
        <w:t>Objednávka - Demontáž</w:t>
      </w:r>
      <w:proofErr w:type="gramEnd"/>
      <w:r>
        <w:rPr>
          <w:rFonts w:ascii="Arial" w:eastAsia="Arial" w:hAnsi="Arial" w:cs="Arial"/>
          <w:b/>
        </w:rPr>
        <w:t xml:space="preserve"> a likvidace starých a pořízení 5 ks nových kuchyňských linek a 2 skříní</w:t>
      </w:r>
      <w:r>
        <w:rPr>
          <w:rFonts w:ascii="Arial" w:eastAsia="Arial" w:hAnsi="Arial" w:cs="Arial"/>
          <w:b/>
        </w:rPr>
        <w:fldChar w:fldCharType="end"/>
      </w: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2018E7">
      <w:pPr>
        <w:rPr>
          <w:rFonts w:ascii="Arial" w:eastAsia="Arial" w:hAnsi="Arial" w:cs="Arial"/>
          <w:sz w:val="18"/>
          <w:szCs w:val="18"/>
        </w:rPr>
      </w:pP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Vážený pane,</w:t>
      </w:r>
    </w:p>
    <w:p w:rsidR="002018E7" w:rsidRDefault="002018E7">
      <w:pPr>
        <w:jc w:val="both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Státní pozemkový úřad u Vás objednává na základě Vaší nabídky Demontáž a likvidaci starých kuchyněk a dodání vč. montáže 5 ks nových kuchyňskýc</w:t>
      </w:r>
      <w:r>
        <w:rPr>
          <w:rFonts w:ascii="Arial" w:eastAsia="Arial" w:hAnsi="Arial" w:cs="Arial"/>
          <w:sz w:val="22"/>
          <w:szCs w:val="22"/>
        </w:rPr>
        <w:t>h linek a 2 ks skříní.</w:t>
      </w:r>
    </w:p>
    <w:p w:rsidR="002018E7" w:rsidRDefault="002018E7">
      <w:pPr>
        <w:jc w:val="both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 objednávky: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Jedná se o demontáž starých kuchyněk vč. jejich likvidace a dodání 5 ks nových vč. montáže a 2 ks skříněk dle Vaší cenové nabídky.</w:t>
      </w:r>
    </w:p>
    <w:p w:rsidR="002018E7" w:rsidRDefault="002018E7">
      <w:pPr>
        <w:jc w:val="both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Práce spočívají v následujících činnostech:</w:t>
      </w:r>
    </w:p>
    <w:p w:rsidR="002018E7" w:rsidRDefault="00732416">
      <w:pPr>
        <w:pStyle w:val="Odstavecseseznamem"/>
        <w:numPr>
          <w:ilvl w:val="0"/>
          <w:numId w:val="4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demontáž starých kuchyněk</w:t>
      </w:r>
    </w:p>
    <w:p w:rsidR="002018E7" w:rsidRDefault="00732416">
      <w:pPr>
        <w:pStyle w:val="Odstavecseseznamem"/>
        <w:numPr>
          <w:ilvl w:val="0"/>
          <w:numId w:val="4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likvidace </w:t>
      </w:r>
      <w:r>
        <w:rPr>
          <w:rFonts w:ascii="Arial" w:eastAsia="Arial" w:hAnsi="Arial" w:cs="Arial"/>
          <w:sz w:val="22"/>
          <w:szCs w:val="22"/>
        </w:rPr>
        <w:t>starých kuchyněk</w:t>
      </w:r>
    </w:p>
    <w:p w:rsidR="002018E7" w:rsidRDefault="00732416">
      <w:pPr>
        <w:pStyle w:val="Odstavecseseznamem"/>
        <w:numPr>
          <w:ilvl w:val="0"/>
          <w:numId w:val="4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příprava na montáž nových – úprava instalací a vymalování</w:t>
      </w:r>
    </w:p>
    <w:p w:rsidR="002018E7" w:rsidRDefault="00732416">
      <w:pPr>
        <w:pStyle w:val="Odstavecseseznamem"/>
        <w:numPr>
          <w:ilvl w:val="0"/>
          <w:numId w:val="4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dodání nových skříněk</w:t>
      </w:r>
    </w:p>
    <w:p w:rsidR="002018E7" w:rsidRDefault="00732416">
      <w:pPr>
        <w:pStyle w:val="Odstavecseseznamem"/>
        <w:numPr>
          <w:ilvl w:val="0"/>
          <w:numId w:val="4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montáž nových kuchyněk a skříněk</w:t>
      </w:r>
    </w:p>
    <w:p w:rsidR="002018E7" w:rsidRDefault="002018E7">
      <w:pPr>
        <w:jc w:val="both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plnění:</w:t>
      </w:r>
    </w:p>
    <w:p w:rsidR="002018E7" w:rsidRDefault="0073241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nejpozději do 8.12.2020</w:t>
      </w:r>
    </w:p>
    <w:p w:rsidR="002018E7" w:rsidRDefault="002018E7">
      <w:pPr>
        <w:jc w:val="both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díla: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cena bez DPH 119.570 Kč bez DPH, DPH 21 % 25.109,70 Kč, 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Cena díla s DPH </w:t>
      </w:r>
      <w:r>
        <w:rPr>
          <w:rFonts w:ascii="Arial" w:eastAsia="Arial" w:hAnsi="Arial" w:cs="Arial"/>
          <w:b/>
          <w:bCs/>
          <w:sz w:val="22"/>
          <w:szCs w:val="22"/>
        </w:rPr>
        <w:t>144.679,70 Kč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plátce DPH, objednatel není plátce DPH.</w:t>
      </w:r>
    </w:p>
    <w:p w:rsidR="002018E7" w:rsidRDefault="002018E7">
      <w:pPr>
        <w:jc w:val="both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Fakturační údaje: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Příjemce/konečný příjemce: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Státní pozemkový úřad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Státní pozemkový úřad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Husinecká 1024/</w:t>
      </w:r>
      <w:proofErr w:type="gramStart"/>
      <w:r>
        <w:rPr>
          <w:rFonts w:ascii="Arial" w:eastAsia="Arial" w:hAnsi="Arial" w:cs="Arial"/>
          <w:sz w:val="22"/>
          <w:szCs w:val="22"/>
        </w:rPr>
        <w:t>11a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Krajský pozemkový úřad pro MS kraj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130 00 </w:t>
      </w:r>
      <w:r>
        <w:rPr>
          <w:rFonts w:ascii="Arial" w:eastAsia="Arial" w:hAnsi="Arial" w:cs="Arial"/>
          <w:sz w:val="22"/>
          <w:szCs w:val="22"/>
        </w:rPr>
        <w:t xml:space="preserve">Praha 3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Libušina 502/5, 702 00 Ostrava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IČO: 01312774 (neplátce DPH)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Bankovní spojení: 19-3723001/0710, Česká národní banka</w:t>
      </w:r>
    </w:p>
    <w:p w:rsidR="002018E7" w:rsidRDefault="0073241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Splatnost faktury bude 30 dnů. Zhotovitel poskytuje záruku v délce 24 měsíců. </w:t>
      </w:r>
    </w:p>
    <w:p w:rsidR="002018E7" w:rsidRDefault="002018E7">
      <w:pPr>
        <w:jc w:val="both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 pozdravem</w:t>
      </w: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ind w:right="621"/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ind w:right="621"/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ind w:right="621"/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ind w:right="621"/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dms_podpisova_doloz</w:instrText>
      </w:r>
      <w:r>
        <w:rPr>
          <w:rFonts w:ascii="Arial" w:eastAsia="Arial" w:hAnsi="Arial" w:cs="Arial"/>
          <w:sz w:val="22"/>
          <w:szCs w:val="22"/>
        </w:rPr>
        <w:instrText xml:space="preserve">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>Mgr. Dana Lišková</w:t>
      </w:r>
    </w:p>
    <w:p w:rsidR="002018E7" w:rsidRDefault="0073241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ředitelka Krajského pozemkového úřadu </w:t>
      </w:r>
    </w:p>
    <w:p w:rsidR="002018E7" w:rsidRDefault="0073241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 Moravskoslezský kraj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2018E7" w:rsidRDefault="00732416">
      <w:pPr>
        <w:ind w:right="6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/>
      </w:r>
      <w:r>
        <w:rPr>
          <w:rFonts w:ascii="Arial" w:eastAsia="Arial" w:hAnsi="Arial" w:cs="Arial"/>
          <w:sz w:val="22"/>
          <w:szCs w:val="22"/>
        </w:rPr>
        <w:instrText xml:space="preserve"> DOCVARIABLE  dms_otisk_razitka  \* MERGEFORMAT </w:instrText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Akceptace objednávky:</w:t>
      </w: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2018E7">
      <w:pPr>
        <w:rPr>
          <w:rFonts w:ascii="Arial" w:eastAsia="Arial" w:hAnsi="Arial" w:cs="Arial"/>
          <w:sz w:val="22"/>
          <w:szCs w:val="22"/>
        </w:rPr>
      </w:pPr>
    </w:p>
    <w:p w:rsidR="002018E7" w:rsidRDefault="007324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………………………………………..</w:t>
      </w:r>
    </w:p>
    <w:p w:rsidR="002018E7" w:rsidRDefault="0073241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David </w:t>
      </w:r>
      <w:proofErr w:type="gramStart"/>
      <w:r>
        <w:rPr>
          <w:rFonts w:ascii="Arial" w:eastAsia="Arial" w:hAnsi="Arial" w:cs="Arial"/>
          <w:sz w:val="22"/>
          <w:szCs w:val="22"/>
        </w:rPr>
        <w:t>Richter - podpis</w:t>
      </w:r>
      <w:proofErr w:type="gramEnd"/>
    </w:p>
    <w:sectPr w:rsidR="002018E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2416">
      <w:r>
        <w:separator/>
      </w:r>
    </w:p>
  </w:endnote>
  <w:endnote w:type="continuationSeparator" w:id="0">
    <w:p w:rsidR="00000000" w:rsidRDefault="0073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E7" w:rsidRDefault="00732416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2018E7" w:rsidRDefault="002018E7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E7" w:rsidRDefault="00732416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2018E7" w:rsidRDefault="00732416">
    <w:pPr>
      <w:pStyle w:val="Zpat"/>
    </w:pPr>
    <w:r>
      <w:rPr>
        <w:noProof/>
      </w:rPr>
      <w:drawing>
        <wp:inline distT="0" distB="0" distL="0" distR="0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2416">
      <w:r>
        <w:separator/>
      </w:r>
    </w:p>
  </w:footnote>
  <w:footnote w:type="continuationSeparator" w:id="0">
    <w:p w:rsidR="00000000" w:rsidRDefault="0073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E7" w:rsidRDefault="00732416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55286c2-8283-4e9d-9dfa-a1d5bbc24717" o:spid="_x0000_s2051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E7" w:rsidRDefault="00732416">
    <w:pPr>
      <w:pStyle w:val="Zhlav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05f5ed5-6cd3-41de-a67e-d465a3dd2c85" o:spid="_x0000_s2050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:rsidR="002018E7" w:rsidRDefault="002018E7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E7" w:rsidRDefault="00732416">
    <w:pPr>
      <w:pStyle w:val="Zhlav"/>
      <w:tabs>
        <w:tab w:val="left" w:pos="7290"/>
      </w:tabs>
      <w:ind w:left="-135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91ce17e-720a-4b77-bb20-c6fad628b99d" o:spid="_x0000_s2052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CAFB"/>
    <w:multiLevelType w:val="multilevel"/>
    <w:tmpl w:val="8918FB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8FD013"/>
    <w:multiLevelType w:val="multilevel"/>
    <w:tmpl w:val="ED4070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7CE7F5A"/>
    <w:multiLevelType w:val="multilevel"/>
    <w:tmpl w:val="AB74F4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327CEE"/>
    <w:multiLevelType w:val="multilevel"/>
    <w:tmpl w:val="39A616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03C7D8F"/>
    <w:multiLevelType w:val="multilevel"/>
    <w:tmpl w:val="CC16F6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8D7A894"/>
    <w:multiLevelType w:val="multilevel"/>
    <w:tmpl w:val="B2CE3A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F558355"/>
    <w:multiLevelType w:val="multilevel"/>
    <w:tmpl w:val="686A3F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F3479E"/>
    <w:multiLevelType w:val="multilevel"/>
    <w:tmpl w:val="B0FEA5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96CA698"/>
    <w:multiLevelType w:val="multilevel"/>
    <w:tmpl w:val="53BA9B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9EE3A61"/>
    <w:multiLevelType w:val="multilevel"/>
    <w:tmpl w:val="66066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7D77D"/>
    <w:multiLevelType w:val="multilevel"/>
    <w:tmpl w:val="39CA5F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CA3F3DE"/>
    <w:multiLevelType w:val="multilevel"/>
    <w:tmpl w:val="814846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320675B5"/>
    <w:multiLevelType w:val="multilevel"/>
    <w:tmpl w:val="76587A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6920795"/>
    <w:multiLevelType w:val="multilevel"/>
    <w:tmpl w:val="875C7F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BF87AF5"/>
    <w:multiLevelType w:val="multilevel"/>
    <w:tmpl w:val="90E62F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499ACFC"/>
    <w:multiLevelType w:val="multilevel"/>
    <w:tmpl w:val="E0A6D5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6D89F5C"/>
    <w:multiLevelType w:val="multilevel"/>
    <w:tmpl w:val="E7D6BE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7275084"/>
    <w:multiLevelType w:val="multilevel"/>
    <w:tmpl w:val="6E30A8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7E8B2F7"/>
    <w:multiLevelType w:val="multilevel"/>
    <w:tmpl w:val="87AE82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48025BBE"/>
    <w:multiLevelType w:val="multilevel"/>
    <w:tmpl w:val="6F72F8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8969536"/>
    <w:multiLevelType w:val="multilevel"/>
    <w:tmpl w:val="6ED692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97970EA"/>
    <w:multiLevelType w:val="multilevel"/>
    <w:tmpl w:val="12E2EC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DF939C7"/>
    <w:multiLevelType w:val="multilevel"/>
    <w:tmpl w:val="CB1C77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EEDC13D"/>
    <w:multiLevelType w:val="multilevel"/>
    <w:tmpl w:val="CBF06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F23B49B"/>
    <w:multiLevelType w:val="multilevel"/>
    <w:tmpl w:val="59EADA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4F9A33C9"/>
    <w:multiLevelType w:val="multilevel"/>
    <w:tmpl w:val="03FAFB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13E150B"/>
    <w:multiLevelType w:val="multilevel"/>
    <w:tmpl w:val="2DD4A6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530D5081"/>
    <w:multiLevelType w:val="multilevel"/>
    <w:tmpl w:val="1FB61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37FF2ED"/>
    <w:multiLevelType w:val="multilevel"/>
    <w:tmpl w:val="10A863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50DBA9D"/>
    <w:multiLevelType w:val="multilevel"/>
    <w:tmpl w:val="09E04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757B0A7"/>
    <w:multiLevelType w:val="multilevel"/>
    <w:tmpl w:val="471667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5A452A35"/>
    <w:multiLevelType w:val="multilevel"/>
    <w:tmpl w:val="D08642A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5AC4ACB7"/>
    <w:multiLevelType w:val="multilevel"/>
    <w:tmpl w:val="77768D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E7BAC47"/>
    <w:multiLevelType w:val="multilevel"/>
    <w:tmpl w:val="70F4CF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1A0700F"/>
    <w:multiLevelType w:val="multilevel"/>
    <w:tmpl w:val="18028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DEBB"/>
    <w:multiLevelType w:val="multilevel"/>
    <w:tmpl w:val="BFE676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6423EA23"/>
    <w:multiLevelType w:val="multilevel"/>
    <w:tmpl w:val="08BA20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 w15:restartNumberingAfterBreak="0">
    <w:nsid w:val="67A54EBC"/>
    <w:multiLevelType w:val="multilevel"/>
    <w:tmpl w:val="544AF6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0477B58"/>
    <w:multiLevelType w:val="multilevel"/>
    <w:tmpl w:val="182E23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2122D6E"/>
    <w:multiLevelType w:val="multilevel"/>
    <w:tmpl w:val="155E00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32C1F03"/>
    <w:multiLevelType w:val="multilevel"/>
    <w:tmpl w:val="DBC81A42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pan David Richter_x000d__x000a_"/>
    <w:docVar w:name="dms_adresat_adresa" w:val=" "/>
    <w:docVar w:name="dms_adresat_dat_narozeni" w:val=" "/>
    <w:docVar w:name="dms_adresat_ic" w:val=" "/>
    <w:docVar w:name="dms_adresat_jmeno" w:val="pan David Richter"/>
    <w:docVar w:name="dms_carovy_kod" w:val="000587218495SPU 435336/2020"/>
    <w:docVar w:name="dms_cj" w:val="SPU 435336/2020"/>
    <w:docVar w:name="dms_datum" w:val="30. 11. 2020"/>
    <w:docVar w:name="dms_datum_textem" w:val="pondělí 30. listopadu 2020"/>
    <w:docVar w:name="dms_datum_vzniku" w:val="30. 11. 2020 12:51:54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Mgr. Dana Lišková_x000d__x000a_ředitelka Krajského pozemkového úřadu _x000a_pro Moravskoslezský kraj"/>
    <w:docVar w:name="dms_podpisova_dolozka_funkce" w:val="ředitelka Krajského pozemkového úřadu _x000a_pro Moravskoslezský kraj"/>
    <w:docVar w:name="dms_podpisova_dolozka_jmeno" w:val="Mgr. Dana Lišk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10874/2020-571100"/>
    <w:docVar w:name="dms_spravce_jmeno" w:val="Ing. Přemysl Ulrich"/>
    <w:docVar w:name="dms_spravce_mail" w:val="p.ulrich@spucr.cz"/>
    <w:docVar w:name="dms_spravce_telefon" w:val="602194809"/>
    <w:docVar w:name="dms_statni_symbol" w:val="statni_symbol"/>
    <w:docVar w:name="dms_SZSSpravce" w:val=" "/>
    <w:docVar w:name="dms_text" w:val=" "/>
    <w:docVar w:name="dms_utvar_adresa" w:val="Libušina 502/5, Přívoz, 702 00 Ostrava"/>
    <w:docVar w:name="dms_utvar_cislo" w:val="571100"/>
    <w:docVar w:name="dms_utvar_nazev" w:val="KPÚ pro Moravskoslezský kraj"/>
    <w:docVar w:name="dms_utvar_nazev_adresa" w:val="571100 - KPÚ pro Moravskoslezský kraj_x000d__x000a_Libušina 502/5_x000d__x000a_Přívoz_x000d__x000a_702 00 Ostrava"/>
    <w:docVar w:name="dms_utvar_nazev_do_dopisu" w:val="Krajský pozemkový úřad pro Moravskoslezský kraj"/>
    <w:docVar w:name="dms_vec" w:val="Objednávka - Demontáž a likvidace starých a pořízení 5 ks nových kuchyňských linek a 2 skříní"/>
    <w:docVar w:name="dms_VNVSpravce" w:val=" "/>
    <w:docVar w:name="dms_zpracoval_jmeno" w:val="Ing. Přemysl Ulrich"/>
    <w:docVar w:name="dms_zpracoval_mail" w:val="p.ulrich@spucr.cz"/>
    <w:docVar w:name="dms_zpracoval_telefon" w:val="602194809"/>
  </w:docVars>
  <w:rsids>
    <w:rsidRoot w:val="002018E7"/>
    <w:rsid w:val="002018E7"/>
    <w:rsid w:val="007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91F051D-AADC-4DD8-8CB6-49EBE5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AF0CE-AF4B-4DB7-9C76-F72AF98F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Ulrich Přemysl Ing.</cp:lastModifiedBy>
  <cp:revision>2</cp:revision>
  <cp:lastPrinted>2017-05-24T22:20:00Z</cp:lastPrinted>
  <dcterms:created xsi:type="dcterms:W3CDTF">2020-12-02T09:21:00Z</dcterms:created>
  <dcterms:modified xsi:type="dcterms:W3CDTF">2020-12-02T09:21:00Z</dcterms:modified>
</cp:coreProperties>
</file>