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0F4DB925" w14:textId="77777777" w:rsidR="001E3881" w:rsidRPr="0054723C" w:rsidRDefault="001E3881" w:rsidP="001E3881">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Objednatel:                                                  </w:t>
      </w:r>
    </w:p>
    <w:p w14:paraId="33C47F88" w14:textId="77777777" w:rsidR="001E3881" w:rsidRDefault="001E3881" w:rsidP="001E3881">
      <w:pPr>
        <w:tabs>
          <w:tab w:val="left" w:pos="4253"/>
        </w:tabs>
        <w:spacing w:after="0" w:line="280" w:lineRule="exact"/>
        <w:jc w:val="both"/>
        <w:rPr>
          <w:rFonts w:ascii="Arial" w:eastAsia="Times New Roman" w:hAnsi="Arial" w:cs="Arial"/>
          <w:b/>
          <w:lang w:eastAsia="cs-CZ"/>
        </w:rPr>
      </w:pPr>
    </w:p>
    <w:p w14:paraId="145D5C00" w14:textId="77777777" w:rsidR="001E3881" w:rsidRPr="00E259AE" w:rsidRDefault="001E3881" w:rsidP="001E3881">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Česká </w:t>
      </w:r>
      <w:proofErr w:type="gramStart"/>
      <w:r w:rsidRPr="0054723C">
        <w:rPr>
          <w:rFonts w:ascii="Arial" w:eastAsia="Times New Roman" w:hAnsi="Arial" w:cs="Arial"/>
          <w:b/>
          <w:lang w:eastAsia="cs-CZ"/>
        </w:rPr>
        <w:t xml:space="preserve">republika - </w:t>
      </w:r>
      <w:r w:rsidRPr="00E259AE">
        <w:rPr>
          <w:rFonts w:ascii="Arial" w:eastAsia="Times New Roman" w:hAnsi="Arial" w:cs="Arial"/>
          <w:b/>
          <w:lang w:eastAsia="cs-CZ"/>
        </w:rPr>
        <w:t>Státní</w:t>
      </w:r>
      <w:proofErr w:type="gramEnd"/>
      <w:r w:rsidRPr="00E259AE">
        <w:rPr>
          <w:rFonts w:ascii="Arial" w:eastAsia="Times New Roman" w:hAnsi="Arial" w:cs="Arial"/>
          <w:b/>
          <w:lang w:eastAsia="cs-CZ"/>
        </w:rPr>
        <w:t xml:space="preserve"> pozemkový úřad</w:t>
      </w:r>
    </w:p>
    <w:p w14:paraId="5C9F2C70" w14:textId="77777777" w:rsidR="001E3881" w:rsidRPr="00E259AE" w:rsidRDefault="001E3881" w:rsidP="001E3881">
      <w:pPr>
        <w:tabs>
          <w:tab w:val="left" w:pos="4253"/>
        </w:tabs>
        <w:spacing w:after="0" w:line="280" w:lineRule="exact"/>
        <w:jc w:val="both"/>
        <w:rPr>
          <w:rFonts w:ascii="Arial" w:eastAsia="Times New Roman" w:hAnsi="Arial" w:cs="Arial"/>
          <w:b/>
          <w:lang w:eastAsia="cs-CZ"/>
        </w:rPr>
      </w:pPr>
      <w:proofErr w:type="gramStart"/>
      <w:r w:rsidRPr="00E259AE">
        <w:rPr>
          <w:rFonts w:ascii="Arial" w:eastAsia="Times New Roman" w:hAnsi="Arial" w:cs="Arial"/>
          <w:b/>
          <w:lang w:eastAsia="cs-CZ"/>
        </w:rPr>
        <w:t xml:space="preserve">Sídlo: </w:t>
      </w:r>
      <w:r w:rsidRPr="00E259AE">
        <w:t xml:space="preserve"> </w:t>
      </w:r>
      <w:r w:rsidRPr="00E259AE">
        <w:rPr>
          <w:rFonts w:ascii="Arial" w:eastAsia="Times New Roman" w:hAnsi="Arial" w:cs="Arial"/>
          <w:lang w:eastAsia="cs-CZ"/>
        </w:rPr>
        <w:t>Husinecká</w:t>
      </w:r>
      <w:proofErr w:type="gramEnd"/>
      <w:r w:rsidRPr="00E259AE">
        <w:rPr>
          <w:rFonts w:ascii="Arial" w:eastAsia="Times New Roman" w:hAnsi="Arial" w:cs="Arial"/>
          <w:lang w:eastAsia="cs-CZ"/>
        </w:rPr>
        <w:t xml:space="preserve"> 1024/11a, 130 00 Praha 3</w:t>
      </w:r>
      <w:r w:rsidRPr="00E259AE">
        <w:rPr>
          <w:rFonts w:ascii="Arial" w:eastAsia="Times New Roman" w:hAnsi="Arial" w:cs="Arial"/>
          <w:b/>
          <w:lang w:eastAsia="cs-CZ"/>
        </w:rPr>
        <w:t xml:space="preserve"> </w:t>
      </w:r>
    </w:p>
    <w:p w14:paraId="6178A69E" w14:textId="77777777" w:rsidR="001E3881" w:rsidRPr="00E259AE" w:rsidRDefault="001E3881" w:rsidP="001E388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E259AE">
        <w:rPr>
          <w:rFonts w:ascii="Arial" w:eastAsia="Times New Roman" w:hAnsi="Arial" w:cs="Arial"/>
          <w:b/>
          <w:lang w:eastAsia="cs-CZ"/>
        </w:rPr>
        <w:t>Krajský pozemkový úřad pro Ústecký kraj</w:t>
      </w:r>
    </w:p>
    <w:p w14:paraId="6C9CE4BF" w14:textId="77777777" w:rsidR="001E3881" w:rsidRPr="00A649C8" w:rsidRDefault="001E3881" w:rsidP="001E3881">
      <w:pPr>
        <w:overflowPunct w:val="0"/>
        <w:autoSpaceDE w:val="0"/>
        <w:autoSpaceDN w:val="0"/>
        <w:adjustRightInd w:val="0"/>
        <w:spacing w:after="0"/>
        <w:jc w:val="both"/>
        <w:textAlignment w:val="baseline"/>
        <w:rPr>
          <w:rFonts w:ascii="Arial" w:eastAsia="Times New Roman" w:hAnsi="Arial" w:cs="Arial"/>
          <w:bCs/>
          <w:lang w:eastAsia="cs-CZ"/>
        </w:rPr>
      </w:pPr>
      <w:r w:rsidRPr="00E259AE">
        <w:rPr>
          <w:rFonts w:ascii="Arial" w:eastAsia="Times New Roman" w:hAnsi="Arial" w:cs="Arial"/>
          <w:b/>
          <w:lang w:eastAsia="cs-CZ"/>
        </w:rPr>
        <w:t xml:space="preserve">Adresa: </w:t>
      </w:r>
      <w:r w:rsidRPr="00A649C8">
        <w:rPr>
          <w:rFonts w:ascii="Arial" w:eastAsia="Times New Roman" w:hAnsi="Arial" w:cs="Arial"/>
          <w:bCs/>
          <w:lang w:eastAsia="cs-CZ"/>
        </w:rPr>
        <w:t>Husitská 2, 415 01 Teplice</w:t>
      </w:r>
    </w:p>
    <w:p w14:paraId="5A005C0F" w14:textId="77777777" w:rsidR="001E3881" w:rsidRPr="00E259AE" w:rsidRDefault="001E3881" w:rsidP="001E3881">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E259AE">
        <w:rPr>
          <w:rFonts w:ascii="Arial" w:eastAsia="Times New Roman" w:hAnsi="Arial" w:cs="Arial"/>
          <w:b/>
          <w:lang w:eastAsia="cs-CZ"/>
        </w:rPr>
        <w:t>Pobočka Louny</w:t>
      </w:r>
    </w:p>
    <w:p w14:paraId="5AD8A236" w14:textId="77777777" w:rsidR="001E3881" w:rsidRPr="00E259AE" w:rsidRDefault="001E3881" w:rsidP="001E3881">
      <w:pPr>
        <w:overflowPunct w:val="0"/>
        <w:autoSpaceDE w:val="0"/>
        <w:autoSpaceDN w:val="0"/>
        <w:adjustRightInd w:val="0"/>
        <w:spacing w:after="0"/>
        <w:jc w:val="both"/>
        <w:textAlignment w:val="baseline"/>
        <w:rPr>
          <w:rFonts w:ascii="Arial" w:eastAsia="Times New Roman" w:hAnsi="Arial" w:cs="Arial"/>
          <w:b/>
          <w:lang w:eastAsia="cs-CZ"/>
        </w:rPr>
      </w:pPr>
      <w:r w:rsidRPr="00E259AE">
        <w:rPr>
          <w:rFonts w:ascii="Arial" w:eastAsia="Times New Roman" w:hAnsi="Arial" w:cs="Arial"/>
          <w:b/>
          <w:lang w:eastAsia="cs-CZ"/>
        </w:rPr>
        <w:t xml:space="preserve">Adresa: </w:t>
      </w:r>
      <w:r w:rsidRPr="00A649C8">
        <w:rPr>
          <w:rFonts w:ascii="Arial" w:eastAsia="Times New Roman" w:hAnsi="Arial" w:cs="Arial"/>
          <w:bCs/>
          <w:lang w:eastAsia="cs-CZ"/>
        </w:rPr>
        <w:t>Pražská 675, 440 01 Louny</w:t>
      </w:r>
    </w:p>
    <w:p w14:paraId="43D3C7A3" w14:textId="77777777" w:rsidR="001E3881" w:rsidRPr="00E259AE" w:rsidRDefault="001E3881" w:rsidP="001E3881">
      <w:pPr>
        <w:tabs>
          <w:tab w:val="left" w:pos="1418"/>
        </w:tabs>
        <w:overflowPunct w:val="0"/>
        <w:autoSpaceDE w:val="0"/>
        <w:autoSpaceDN w:val="0"/>
        <w:adjustRightInd w:val="0"/>
        <w:spacing w:after="0"/>
        <w:ind w:left="1416" w:hanging="1416"/>
        <w:textAlignment w:val="baseline"/>
        <w:rPr>
          <w:rFonts w:ascii="Arial" w:eastAsia="Lucida Sans Unicode" w:hAnsi="Arial" w:cs="Arial"/>
          <w:color w:val="FF0000"/>
          <w:lang w:eastAsia="cs-CZ"/>
        </w:rPr>
      </w:pPr>
      <w:r w:rsidRPr="00E259AE">
        <w:rPr>
          <w:rFonts w:ascii="Arial" w:eastAsia="Lucida Sans Unicode" w:hAnsi="Arial" w:cs="Arial"/>
          <w:lang w:eastAsia="cs-CZ"/>
        </w:rPr>
        <w:t>zastoupený:</w:t>
      </w:r>
      <w:r w:rsidRPr="00E259AE">
        <w:rPr>
          <w:rFonts w:ascii="Arial" w:eastAsia="Lucida Sans Unicode" w:hAnsi="Arial" w:cs="Arial"/>
          <w:lang w:eastAsia="cs-CZ"/>
        </w:rPr>
        <w:tab/>
        <w:t xml:space="preserve">PhDr. Ing. Mgr. Oldřichem </w:t>
      </w:r>
      <w:proofErr w:type="spellStart"/>
      <w:r w:rsidRPr="00E259AE">
        <w:rPr>
          <w:rFonts w:ascii="Arial" w:eastAsia="Lucida Sans Unicode" w:hAnsi="Arial" w:cs="Arial"/>
          <w:lang w:eastAsia="cs-CZ"/>
        </w:rPr>
        <w:t>V</w:t>
      </w:r>
      <w:r>
        <w:rPr>
          <w:rFonts w:ascii="Arial" w:eastAsia="Lucida Sans Unicode" w:hAnsi="Arial" w:cs="Arial"/>
          <w:lang w:eastAsia="cs-CZ"/>
        </w:rPr>
        <w:t>al</w:t>
      </w:r>
      <w:r w:rsidRPr="00E259AE">
        <w:rPr>
          <w:rFonts w:ascii="Arial" w:eastAsia="Lucida Sans Unicode" w:hAnsi="Arial" w:cs="Arial"/>
          <w:lang w:eastAsia="cs-CZ"/>
        </w:rPr>
        <w:t>hou</w:t>
      </w:r>
      <w:proofErr w:type="spellEnd"/>
      <w:r w:rsidRPr="00E259AE">
        <w:rPr>
          <w:rFonts w:ascii="Arial" w:eastAsia="Lucida Sans Unicode" w:hAnsi="Arial" w:cs="Arial"/>
          <w:lang w:eastAsia="cs-CZ"/>
        </w:rPr>
        <w:t xml:space="preserve">, MBA, ředitelem Krajského pozemkového </w:t>
      </w:r>
      <w:r>
        <w:rPr>
          <w:rFonts w:ascii="Arial" w:eastAsia="Lucida Sans Unicode" w:hAnsi="Arial" w:cs="Arial"/>
          <w:lang w:eastAsia="cs-CZ"/>
        </w:rPr>
        <w:t xml:space="preserve">      </w:t>
      </w:r>
      <w:r w:rsidRPr="00E259AE">
        <w:rPr>
          <w:rFonts w:ascii="Arial" w:eastAsia="Lucida Sans Unicode" w:hAnsi="Arial" w:cs="Arial"/>
          <w:lang w:eastAsia="cs-CZ"/>
        </w:rPr>
        <w:t xml:space="preserve">úřadu pro Ústecký kraj </w:t>
      </w:r>
    </w:p>
    <w:p w14:paraId="2E9E7FC6" w14:textId="77777777" w:rsidR="001E3881" w:rsidRPr="00E259AE" w:rsidRDefault="001E3881" w:rsidP="001E3881">
      <w:pPr>
        <w:widowControl w:val="0"/>
        <w:tabs>
          <w:tab w:val="left" w:pos="4536"/>
        </w:tabs>
        <w:suppressAutoHyphens/>
        <w:spacing w:after="0" w:line="240" w:lineRule="auto"/>
        <w:ind w:left="4530" w:hanging="4530"/>
        <w:rPr>
          <w:rFonts w:ascii="Arial" w:eastAsia="Lucida Sans Unicode" w:hAnsi="Arial" w:cs="Arial"/>
          <w:lang w:eastAsia="cs-CZ"/>
        </w:rPr>
      </w:pPr>
      <w:r w:rsidRPr="00E259AE">
        <w:rPr>
          <w:rFonts w:ascii="Arial" w:eastAsia="Lucida Sans Unicode" w:hAnsi="Arial" w:cs="Arial"/>
          <w:lang w:eastAsia="cs-CZ"/>
        </w:rPr>
        <w:t>ve smluvních záležitostech oprávněn jednat:</w:t>
      </w:r>
      <w:r w:rsidRPr="00E259AE">
        <w:rPr>
          <w:rFonts w:ascii="Arial" w:eastAsia="Lucida Sans Unicode" w:hAnsi="Arial" w:cs="Arial"/>
          <w:lang w:eastAsia="cs-CZ"/>
        </w:rPr>
        <w:tab/>
        <w:t>PhDr. Ing. Mgr. Oldřich V</w:t>
      </w:r>
      <w:r>
        <w:rPr>
          <w:rFonts w:ascii="Arial" w:eastAsia="Lucida Sans Unicode" w:hAnsi="Arial" w:cs="Arial"/>
          <w:lang w:eastAsia="cs-CZ"/>
        </w:rPr>
        <w:t>al</w:t>
      </w:r>
      <w:r w:rsidRPr="00E259AE">
        <w:rPr>
          <w:rFonts w:ascii="Arial" w:eastAsia="Lucida Sans Unicode" w:hAnsi="Arial" w:cs="Arial"/>
          <w:lang w:eastAsia="cs-CZ"/>
        </w:rPr>
        <w:t xml:space="preserve">ha, MBA, </w:t>
      </w:r>
    </w:p>
    <w:p w14:paraId="11989451" w14:textId="77777777" w:rsidR="001E3881" w:rsidRPr="00E259AE" w:rsidRDefault="001E3881" w:rsidP="001E3881">
      <w:pPr>
        <w:widowControl w:val="0"/>
        <w:tabs>
          <w:tab w:val="left" w:pos="4536"/>
        </w:tabs>
        <w:suppressAutoHyphens/>
        <w:spacing w:after="0" w:line="240" w:lineRule="auto"/>
        <w:ind w:left="4530" w:hanging="4530"/>
        <w:rPr>
          <w:rFonts w:ascii="Arial" w:eastAsia="Lucida Sans Unicode" w:hAnsi="Arial" w:cs="Arial"/>
          <w:lang w:eastAsia="cs-CZ"/>
        </w:rPr>
      </w:pPr>
      <w:r w:rsidRPr="00E259AE">
        <w:rPr>
          <w:rFonts w:ascii="Arial" w:eastAsia="Lucida Sans Unicode" w:hAnsi="Arial" w:cs="Arial"/>
          <w:lang w:eastAsia="cs-CZ"/>
        </w:rPr>
        <w:t xml:space="preserve">v </w:t>
      </w:r>
      <w:r w:rsidRPr="00E259AE">
        <w:rPr>
          <w:rFonts w:ascii="Arial" w:eastAsia="Lucida Sans Unicode" w:hAnsi="Arial" w:cs="Arial"/>
          <w:snapToGrid w:val="0"/>
          <w:lang w:eastAsia="cs-CZ"/>
        </w:rPr>
        <w:t>technických záležitostech oprávněn jednat:</w:t>
      </w:r>
      <w:r w:rsidRPr="00E259AE">
        <w:rPr>
          <w:rFonts w:ascii="Arial" w:eastAsia="Lucida Sans Unicode" w:hAnsi="Arial" w:cs="Arial"/>
          <w:snapToGrid w:val="0"/>
          <w:lang w:eastAsia="cs-CZ"/>
        </w:rPr>
        <w:tab/>
        <w:t xml:space="preserve">Ing. Venuše Brabcová, odborný rada KPÚ </w:t>
      </w:r>
      <w:r>
        <w:rPr>
          <w:rFonts w:ascii="Arial" w:eastAsia="Lucida Sans Unicode" w:hAnsi="Arial" w:cs="Arial"/>
          <w:snapToGrid w:val="0"/>
          <w:lang w:eastAsia="cs-CZ"/>
        </w:rPr>
        <w:t>pro </w:t>
      </w:r>
      <w:r w:rsidRPr="00E259AE">
        <w:rPr>
          <w:rFonts w:ascii="Arial" w:eastAsia="Lucida Sans Unicode" w:hAnsi="Arial" w:cs="Arial"/>
          <w:snapToGrid w:val="0"/>
          <w:lang w:eastAsia="cs-CZ"/>
        </w:rPr>
        <w:t>Ústecký kraj, Pobočka Louny nebo Ing.</w:t>
      </w:r>
      <w:r>
        <w:rPr>
          <w:rFonts w:ascii="Arial" w:eastAsia="Lucida Sans Unicode" w:hAnsi="Arial" w:cs="Arial"/>
          <w:snapToGrid w:val="0"/>
          <w:lang w:eastAsia="cs-CZ"/>
        </w:rPr>
        <w:t> </w:t>
      </w:r>
      <w:r w:rsidRPr="00E259AE">
        <w:rPr>
          <w:rFonts w:ascii="Arial" w:eastAsia="Lucida Sans Unicode" w:hAnsi="Arial" w:cs="Arial"/>
          <w:snapToGrid w:val="0"/>
          <w:lang w:eastAsia="cs-CZ"/>
        </w:rPr>
        <w:t>Kateřina Skalská, odborný rada KPÚ pro</w:t>
      </w:r>
      <w:r>
        <w:rPr>
          <w:rFonts w:ascii="Arial" w:eastAsia="Lucida Sans Unicode" w:hAnsi="Arial" w:cs="Arial"/>
          <w:snapToGrid w:val="0"/>
          <w:lang w:eastAsia="cs-CZ"/>
        </w:rPr>
        <w:t> </w:t>
      </w:r>
      <w:r w:rsidRPr="00E259AE">
        <w:rPr>
          <w:rFonts w:ascii="Arial" w:eastAsia="Lucida Sans Unicode" w:hAnsi="Arial" w:cs="Arial"/>
          <w:snapToGrid w:val="0"/>
          <w:lang w:eastAsia="cs-CZ"/>
        </w:rPr>
        <w:t xml:space="preserve">Ústecký kraj, Pobočka Louny </w:t>
      </w:r>
      <w:r w:rsidRPr="00E259AE">
        <w:rPr>
          <w:rFonts w:ascii="Arial" w:eastAsia="Lucida Sans Unicode" w:hAnsi="Arial" w:cs="Arial"/>
          <w:lang w:eastAsia="cs-CZ"/>
        </w:rPr>
        <w:t xml:space="preserve">  </w:t>
      </w:r>
      <w:r w:rsidRPr="00E259AE">
        <w:rPr>
          <w:rFonts w:ascii="Arial" w:eastAsia="Lucida Sans Unicode" w:hAnsi="Arial" w:cs="Arial"/>
          <w:lang w:eastAsia="cs-CZ"/>
        </w:rPr>
        <w:tab/>
      </w:r>
    </w:p>
    <w:p w14:paraId="257EA28C" w14:textId="77777777" w:rsidR="001E3881" w:rsidRPr="00E259AE" w:rsidRDefault="001E3881" w:rsidP="001E3881">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lang w:eastAsia="cs-CZ"/>
        </w:rPr>
        <w:t xml:space="preserve">      </w:t>
      </w:r>
      <w:r w:rsidRPr="00E259AE">
        <w:rPr>
          <w:rFonts w:ascii="Arial" w:eastAsia="Lucida Sans Unicode" w:hAnsi="Arial" w:cs="Arial"/>
          <w:lang w:eastAsia="cs-CZ"/>
        </w:rPr>
        <w:t>Tel.:</w:t>
      </w:r>
      <w:r w:rsidRPr="00E259AE">
        <w:rPr>
          <w:rFonts w:ascii="Arial" w:eastAsia="Lucida Sans Unicode" w:hAnsi="Arial" w:cs="Arial"/>
          <w:lang w:eastAsia="cs-CZ"/>
        </w:rPr>
        <w:tab/>
        <w:t>+420 721 376 865, +420 727 927 478</w:t>
      </w:r>
      <w:r w:rsidRPr="00E259AE">
        <w:rPr>
          <w:rFonts w:ascii="Arial" w:eastAsia="Lucida Sans Unicode" w:hAnsi="Arial" w:cs="Arial"/>
          <w:lang w:eastAsia="cs-CZ"/>
        </w:rPr>
        <w:tab/>
        <w:t xml:space="preserve"> </w:t>
      </w:r>
    </w:p>
    <w:p w14:paraId="062E9467"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E259AE">
        <w:rPr>
          <w:rFonts w:ascii="Arial" w:eastAsia="Lucida Sans Unicode" w:hAnsi="Arial" w:cs="Arial"/>
          <w:lang w:eastAsia="cs-CZ"/>
        </w:rPr>
        <w:t>E-mail:</w:t>
      </w:r>
      <w:r w:rsidRPr="00E259AE">
        <w:rPr>
          <w:rFonts w:ascii="Arial" w:eastAsia="Lucida Sans Unicode" w:hAnsi="Arial" w:cs="Arial"/>
          <w:lang w:eastAsia="cs-CZ"/>
        </w:rPr>
        <w:tab/>
        <w:t>louny.pk@spucr.cz</w:t>
      </w:r>
    </w:p>
    <w:p w14:paraId="43FFE818"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lang w:eastAsia="cs-CZ"/>
        </w:rPr>
      </w:pPr>
      <w:r w:rsidRPr="00E259AE">
        <w:rPr>
          <w:rFonts w:ascii="Arial" w:eastAsia="Lucida Sans Unicode" w:hAnsi="Arial" w:cs="Arial"/>
          <w:lang w:eastAsia="cs-CZ"/>
        </w:rPr>
        <w:t xml:space="preserve">      ID DS:</w:t>
      </w:r>
      <w:r w:rsidRPr="00E259AE">
        <w:rPr>
          <w:rFonts w:ascii="Arial" w:eastAsia="Lucida Sans Unicode" w:hAnsi="Arial" w:cs="Arial"/>
          <w:lang w:eastAsia="cs-CZ"/>
        </w:rPr>
        <w:tab/>
        <w:t>z49per3</w:t>
      </w:r>
    </w:p>
    <w:p w14:paraId="4B77AECB"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lang w:eastAsia="cs-CZ"/>
        </w:rPr>
      </w:pPr>
      <w:r w:rsidRPr="00E259AE">
        <w:rPr>
          <w:rFonts w:ascii="Arial" w:eastAsia="Lucida Sans Unicode" w:hAnsi="Arial" w:cs="Arial"/>
          <w:lang w:eastAsia="cs-CZ"/>
        </w:rPr>
        <w:t xml:space="preserve">      Bankovní spojení:</w:t>
      </w:r>
      <w:r w:rsidRPr="00E259AE">
        <w:rPr>
          <w:rFonts w:ascii="Arial" w:eastAsia="Lucida Sans Unicode" w:hAnsi="Arial" w:cs="Arial"/>
          <w:lang w:eastAsia="cs-CZ"/>
        </w:rPr>
        <w:tab/>
        <w:t xml:space="preserve">ČNB </w:t>
      </w:r>
      <w:r w:rsidRPr="00E259AE">
        <w:rPr>
          <w:rFonts w:ascii="Arial" w:eastAsia="Lucida Sans Unicode" w:hAnsi="Arial" w:cs="Arial"/>
          <w:lang w:eastAsia="cs-CZ"/>
        </w:rPr>
        <w:tab/>
      </w:r>
    </w:p>
    <w:p w14:paraId="497985ED"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Číslo účtu:</w:t>
      </w:r>
      <w:r w:rsidRPr="00E259AE">
        <w:rPr>
          <w:rFonts w:ascii="Arial" w:eastAsia="Lucida Sans Unicode" w:hAnsi="Arial" w:cs="Arial"/>
          <w:bCs/>
          <w:lang w:eastAsia="cs-CZ"/>
        </w:rPr>
        <w:tab/>
        <w:t>3723001/0710</w:t>
      </w:r>
    </w:p>
    <w:p w14:paraId="5613A951"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IČO:</w:t>
      </w:r>
      <w:r w:rsidRPr="00E259AE">
        <w:rPr>
          <w:rFonts w:ascii="Arial" w:eastAsia="Lucida Sans Unicode" w:hAnsi="Arial" w:cs="Arial"/>
          <w:bCs/>
          <w:lang w:eastAsia="cs-CZ"/>
        </w:rPr>
        <w:tab/>
        <w:t xml:space="preserve">01312774                                                                 </w:t>
      </w:r>
    </w:p>
    <w:p w14:paraId="4B53688F" w14:textId="77777777" w:rsidR="001E3881" w:rsidRPr="00E259AE" w:rsidRDefault="001E3881" w:rsidP="001E3881">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DIČ:</w:t>
      </w:r>
      <w:r w:rsidRPr="00E259AE">
        <w:rPr>
          <w:rFonts w:ascii="Arial" w:eastAsia="Lucida Sans Unicode" w:hAnsi="Arial" w:cs="Arial"/>
          <w:bCs/>
          <w:lang w:eastAsia="cs-CZ"/>
        </w:rPr>
        <w:tab/>
        <w:t xml:space="preserve">není plátcem DPH </w:t>
      </w:r>
    </w:p>
    <w:p w14:paraId="203B1E8D" w14:textId="77777777" w:rsidR="006615F7" w:rsidRPr="00F5793D" w:rsidRDefault="006615F7" w:rsidP="00141AE4">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BA83B88"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1E3881">
        <w:rPr>
          <w:rFonts w:ascii="Arial" w:hAnsi="Arial" w:cs="Arial"/>
          <w:b/>
          <w:u w:val="single"/>
        </w:rPr>
        <w:t xml:space="preserve"> </w:t>
      </w:r>
      <w:proofErr w:type="gramStart"/>
      <w:r w:rsidR="001216DB" w:rsidRPr="00F5793D">
        <w:rPr>
          <w:rFonts w:ascii="Arial" w:hAnsi="Arial" w:cs="Arial"/>
          <w:b/>
          <w:u w:val="single"/>
        </w:rPr>
        <w:t xml:space="preserve">I  </w:t>
      </w:r>
      <w:r w:rsidR="00332612" w:rsidRPr="00F5793D">
        <w:rPr>
          <w:rFonts w:ascii="Arial" w:hAnsi="Arial" w:cs="Arial"/>
          <w:b/>
          <w:u w:val="single"/>
        </w:rPr>
        <w:t>Předmět</w:t>
      </w:r>
      <w:proofErr w:type="gramEnd"/>
      <w:r w:rsidR="00332612" w:rsidRPr="00F5793D">
        <w:rPr>
          <w:rFonts w:ascii="Arial" w:hAnsi="Arial" w:cs="Arial"/>
          <w:b/>
          <w:u w:val="single"/>
        </w:rPr>
        <w:t xml:space="preserve"> a účel smlouvy</w:t>
      </w:r>
    </w:p>
    <w:p w14:paraId="503ABE9F" w14:textId="4A77F4AD"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9E0928">
        <w:rPr>
          <w:rFonts w:ascii="Arial" w:hAnsi="Arial" w:cs="Arial"/>
          <w:b/>
        </w:rPr>
        <w:t xml:space="preserve">k. </w:t>
      </w:r>
      <w:proofErr w:type="spellStart"/>
      <w:r w:rsidR="009E0928">
        <w:rPr>
          <w:rFonts w:ascii="Arial" w:hAnsi="Arial" w:cs="Arial"/>
          <w:b/>
        </w:rPr>
        <w:t>ú.</w:t>
      </w:r>
      <w:proofErr w:type="spellEnd"/>
      <w:r w:rsidR="009E0928">
        <w:rPr>
          <w:rFonts w:ascii="Arial" w:hAnsi="Arial" w:cs="Arial"/>
          <w:b/>
        </w:rPr>
        <w:t xml:space="preserve"> </w:t>
      </w:r>
      <w:proofErr w:type="gramStart"/>
      <w:r w:rsidR="009E0928">
        <w:rPr>
          <w:rFonts w:ascii="Arial" w:hAnsi="Arial" w:cs="Arial"/>
          <w:b/>
        </w:rPr>
        <w:t>Malměřice</w:t>
      </w:r>
      <w:r w:rsidRPr="00F5793D">
        <w:rPr>
          <w:rFonts w:ascii="Arial" w:hAnsi="Arial" w:cs="Arial"/>
          <w:lang w:val="x-none"/>
        </w:rPr>
        <w:t xml:space="preserve">  </w:t>
      </w:r>
      <w:bookmarkEnd w:id="0"/>
      <w:r w:rsidRPr="00F5793D">
        <w:rPr>
          <w:rFonts w:ascii="Arial" w:hAnsi="Arial" w:cs="Arial"/>
          <w:lang w:val="x-none"/>
        </w:rPr>
        <w:t>dle</w:t>
      </w:r>
      <w:proofErr w:type="gramEnd"/>
      <w:r w:rsidRPr="00F5793D">
        <w:rPr>
          <w:rFonts w:ascii="Arial" w:hAnsi="Arial" w:cs="Arial"/>
          <w:lang w:val="x-none"/>
        </w:rPr>
        <w:t xml:space="preserve"> zákona č. 139/2002 Sb., o pozemkových úpravách a pozemkových úřadech, ve znění pozdějších předpisů a o změně zákona č. 229/1991 Sb., o úpravě vlastnických vztahů k</w:t>
      </w:r>
      <w:r w:rsidR="001E3881">
        <w:rPr>
          <w:rFonts w:ascii="Arial" w:hAnsi="Arial" w:cs="Arial"/>
        </w:rPr>
        <w:t xml:space="preserve"> </w:t>
      </w:r>
      <w:r w:rsidRPr="00F5793D">
        <w:rPr>
          <w:rFonts w:ascii="Arial" w:hAnsi="Arial" w:cs="Arial"/>
          <w:lang w:val="x-none"/>
        </w:rPr>
        <w:t>půdě a jinému zemědělskému majetku, ve znění pozdějších předpisů, a to v souladu se zadávací dokumentací Veřejné zakázky</w:t>
      </w:r>
      <w:r w:rsidR="00031E15">
        <w:rPr>
          <w:rFonts w:ascii="Arial" w:hAnsi="Arial" w:cs="Arial"/>
        </w:rPr>
        <w:t xml:space="preserve"> </w:t>
      </w:r>
      <w:sdt>
        <w:sdtPr>
          <w:rPr>
            <w:rFonts w:ascii="Arial" w:hAnsi="Arial" w:cs="Arial"/>
            <w:lang w:val="x-none"/>
          </w:rPr>
          <w:alias w:val="Název veřejné zakázky"/>
          <w:tag w:val="N_x00e1_zev_x0020_ve_x0159_ejn_x00e9__x0020_zak_x00e1_zky"/>
          <w:id w:val="-809786142"/>
          <w:placeholder>
            <w:docPart w:val="1C95FFC5F76A43239AF0684E251DE514"/>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EC5D34" w:rsidRPr="00EC5D34">
            <w:rPr>
              <w:rFonts w:ascii="Arial" w:hAnsi="Arial" w:cs="Arial"/>
              <w:lang w:val="x-none"/>
            </w:rPr>
            <w:t xml:space="preserve">Obnova "Rybníka pod lesem" v k. </w:t>
          </w:r>
          <w:proofErr w:type="spellStart"/>
          <w:r w:rsidR="00EC5D34" w:rsidRPr="00EC5D34">
            <w:rPr>
              <w:rFonts w:ascii="Arial" w:hAnsi="Arial" w:cs="Arial"/>
              <w:lang w:val="x-none"/>
            </w:rPr>
            <w:t>ú.</w:t>
          </w:r>
          <w:proofErr w:type="spellEnd"/>
          <w:r w:rsidR="00EC5D34" w:rsidRPr="00EC5D34">
            <w:rPr>
              <w:rFonts w:ascii="Arial" w:hAnsi="Arial" w:cs="Arial"/>
              <w:lang w:val="x-none"/>
            </w:rPr>
            <w:t xml:space="preserve"> Malměřice</w:t>
          </w:r>
        </w:sdtContent>
      </w:sdt>
      <w:r w:rsidR="009E0928" w:rsidRPr="00EC5D34" w:rsidDel="00B9192B">
        <w:rPr>
          <w:rFonts w:ascii="Arial" w:hAnsi="Arial" w:cs="Arial"/>
        </w:rPr>
        <w:t xml:space="preserve"> </w:t>
      </w:r>
      <w:r w:rsidR="009E0928" w:rsidRPr="00EC5D34">
        <w:rPr>
          <w:rFonts w:ascii="Arial" w:hAnsi="Arial" w:cs="Arial"/>
        </w:rPr>
        <w:t xml:space="preserve"> </w:t>
      </w:r>
      <w:r w:rsidRPr="00EC5D34">
        <w:rPr>
          <w:rFonts w:ascii="Arial" w:hAnsi="Arial" w:cs="Arial"/>
          <w:lang w:val="x-none"/>
        </w:rPr>
        <w:t>(dále jen</w:t>
      </w:r>
      <w:r w:rsidRPr="00F5793D">
        <w:rPr>
          <w:rFonts w:ascii="Arial" w:hAnsi="Arial" w:cs="Arial"/>
          <w:lang w:val="x-none"/>
        </w:rPr>
        <w:t xml:space="preserve"> „</w:t>
      </w:r>
      <w:r w:rsidRPr="00F5793D">
        <w:rPr>
          <w:rFonts w:ascii="Arial" w:hAnsi="Arial" w:cs="Arial"/>
          <w:b/>
          <w:lang w:val="x-none"/>
        </w:rPr>
        <w:t>Zadávací dokumentace</w:t>
      </w:r>
      <w:r w:rsidRPr="00F5793D">
        <w:rPr>
          <w:rFonts w:ascii="Arial" w:hAnsi="Arial" w:cs="Arial"/>
          <w:lang w:val="x-none"/>
        </w:rPr>
        <w:t xml:space="preserve">“).  </w:t>
      </w:r>
    </w:p>
    <w:p w14:paraId="78AFBF96" w14:textId="4686522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sdt>
        <w:sdtPr>
          <w:rPr>
            <w:rFonts w:ascii="Arial" w:hAnsi="Arial" w:cs="Arial"/>
            <w:b/>
            <w:bCs/>
          </w:rPr>
          <w:alias w:val="Název veřejné zakázky"/>
          <w:tag w:val="N_x00e1_zev_x0020_ve_x0159_ejn_x00e9__x0020_zak_x00e1_zky"/>
          <w:id w:val="833572457"/>
          <w:placeholder>
            <w:docPart w:val="3615EAD8334D4C3EBBCBB7DD4B9118B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EC5D34" w:rsidRPr="00EC5D34">
            <w:rPr>
              <w:rFonts w:ascii="Arial" w:hAnsi="Arial" w:cs="Arial"/>
              <w:b/>
              <w:bCs/>
            </w:rPr>
            <w:t xml:space="preserve">Obnova "Rybníka pod lesem" v k. </w:t>
          </w:r>
          <w:proofErr w:type="spellStart"/>
          <w:r w:rsidR="00EC5D34" w:rsidRPr="00EC5D34">
            <w:rPr>
              <w:rFonts w:ascii="Arial" w:hAnsi="Arial" w:cs="Arial"/>
              <w:b/>
              <w:bCs/>
            </w:rPr>
            <w:t>ú.</w:t>
          </w:r>
          <w:proofErr w:type="spellEnd"/>
          <w:r w:rsidR="00EC5D34" w:rsidRPr="00EC5D34">
            <w:rPr>
              <w:rFonts w:ascii="Arial" w:hAnsi="Arial" w:cs="Arial"/>
              <w:b/>
              <w:bCs/>
            </w:rPr>
            <w:t xml:space="preserve"> Malměřice</w:t>
          </w:r>
        </w:sdtContent>
      </w:sdt>
      <w:r w:rsidR="009E0928" w:rsidRPr="0054723C" w:rsidDel="00B9192B">
        <w:rPr>
          <w:rFonts w:ascii="Arial" w:hAnsi="Arial" w:cs="Arial"/>
          <w:highlight w:val="yellow"/>
        </w:rPr>
        <w:t xml:space="preserve"> </w:t>
      </w:r>
      <w:r w:rsidR="009E0928">
        <w:rPr>
          <w:rFonts w:ascii="Arial" w:hAnsi="Arial" w:cs="Arial"/>
          <w:highlight w:val="yellow"/>
        </w:rPr>
        <w:t xml:space="preserve"> </w:t>
      </w:r>
      <w:r w:rsidR="009E0928" w:rsidRPr="00141AE4">
        <w:rPr>
          <w:rFonts w:ascii="Arial" w:hAnsi="Arial" w:cs="Arial"/>
          <w:b/>
          <w:bCs/>
        </w:rPr>
        <w:t>- ozelenění a následná péče</w:t>
      </w:r>
      <w:r w:rsidR="009E0928" w:rsidRPr="00EC5D34" w:rsidDel="009E0928">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23299CC9" w14:textId="4C13137F" w:rsidR="00D6259E" w:rsidRPr="00F5793D" w:rsidRDefault="00D6259E" w:rsidP="00D6259E">
      <w:pPr>
        <w:jc w:val="both"/>
        <w:rPr>
          <w:rFonts w:ascii="Arial" w:hAnsi="Arial" w:cs="Arial"/>
          <w:bCs/>
          <w:lang w:val="en-US"/>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sdt>
        <w:sdtPr>
          <w:rPr>
            <w:rFonts w:ascii="Arial" w:hAnsi="Arial" w:cs="Arial"/>
            <w:b/>
            <w:bCs/>
          </w:rPr>
          <w:alias w:val="Název veřejné zakázky"/>
          <w:tag w:val="N_x00e1_zev_x0020_ve_x0159_ejn_x00e9__x0020_zak_x00e1_zky"/>
          <w:id w:val="-1205945938"/>
          <w:placeholder>
            <w:docPart w:val="12890EFA8D17414C8CCA237EBAA9B0A2"/>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E3881" w:rsidRPr="00EC5D34">
            <w:rPr>
              <w:rFonts w:ascii="Arial" w:hAnsi="Arial" w:cs="Arial"/>
              <w:b/>
              <w:bCs/>
            </w:rPr>
            <w:t xml:space="preserve">Obnova "Rybníka pod lesem" v k. </w:t>
          </w:r>
          <w:proofErr w:type="spellStart"/>
          <w:r w:rsidR="001E3881" w:rsidRPr="00EC5D34">
            <w:rPr>
              <w:rFonts w:ascii="Arial" w:hAnsi="Arial" w:cs="Arial"/>
              <w:b/>
              <w:bCs/>
            </w:rPr>
            <w:t>ú.</w:t>
          </w:r>
          <w:proofErr w:type="spellEnd"/>
          <w:r w:rsidR="001E3881" w:rsidRPr="00EC5D34">
            <w:rPr>
              <w:rFonts w:ascii="Arial" w:hAnsi="Arial" w:cs="Arial"/>
              <w:b/>
              <w:bCs/>
            </w:rPr>
            <w:t xml:space="preserve"> Malměřice</w:t>
          </w:r>
        </w:sdtContent>
      </w:sdt>
      <w:r w:rsidR="00EC5D34" w:rsidRPr="00141AE4" w:rsidDel="00B9192B">
        <w:rPr>
          <w:rFonts w:ascii="Arial" w:hAnsi="Arial" w:cs="Arial"/>
          <w:b/>
          <w:bCs/>
        </w:rPr>
        <w:t xml:space="preserve"> </w:t>
      </w:r>
      <w:r w:rsidR="00EC5D34" w:rsidRPr="00141AE4">
        <w:rPr>
          <w:rFonts w:ascii="Arial" w:hAnsi="Arial" w:cs="Arial"/>
          <w:b/>
          <w:bCs/>
        </w:rPr>
        <w:t xml:space="preserve"> - ozelenění a následná péče</w:t>
      </w:r>
      <w:r w:rsidR="00EC5D34" w:rsidRPr="00C076C1" w:rsidDel="00EC5D34">
        <w:rPr>
          <w:rFonts w:ascii="Arial" w:eastAsia="Times New Roman" w:hAnsi="Arial" w:cs="Arial"/>
          <w:b/>
          <w:bCs/>
          <w:snapToGrid w:val="0"/>
          <w:lang w:eastAsia="cs-CZ"/>
        </w:rPr>
        <w:t xml:space="preserve"> </w:t>
      </w:r>
      <w:r w:rsidR="005E61C9" w:rsidRPr="00F5793D">
        <w:rPr>
          <w:rFonts w:ascii="Arial" w:hAnsi="Arial" w:cs="Arial"/>
        </w:rPr>
        <w:t xml:space="preserve">Místo </w:t>
      </w:r>
      <w:proofErr w:type="gramStart"/>
      <w:r w:rsidR="005E61C9" w:rsidRPr="00F5793D">
        <w:rPr>
          <w:rFonts w:ascii="Arial" w:hAnsi="Arial" w:cs="Arial"/>
        </w:rPr>
        <w:t>plnění</w:t>
      </w:r>
      <w:r w:rsidRPr="00F5793D">
        <w:rPr>
          <w:rFonts w:ascii="Arial" w:hAnsi="Arial" w:cs="Arial"/>
          <w:lang w:val="x-none"/>
        </w:rPr>
        <w:t xml:space="preserve">:  </w:t>
      </w:r>
      <w:r w:rsidR="009E0928">
        <w:rPr>
          <w:rFonts w:ascii="Arial" w:hAnsi="Arial" w:cs="Arial"/>
          <w:b/>
          <w:bCs/>
        </w:rPr>
        <w:t>Ústecký</w:t>
      </w:r>
      <w:proofErr w:type="gramEnd"/>
      <w:r w:rsidR="009E0928">
        <w:rPr>
          <w:rFonts w:ascii="Arial" w:hAnsi="Arial" w:cs="Arial"/>
          <w:b/>
          <w:bCs/>
        </w:rPr>
        <w:t xml:space="preserve"> kraj, okres Louny, obec Blatno, k. </w:t>
      </w:r>
      <w:proofErr w:type="spellStart"/>
      <w:r w:rsidR="009E0928">
        <w:rPr>
          <w:rFonts w:ascii="Arial" w:hAnsi="Arial" w:cs="Arial"/>
          <w:b/>
          <w:bCs/>
        </w:rPr>
        <w:t>ú.</w:t>
      </w:r>
      <w:proofErr w:type="spellEnd"/>
      <w:r w:rsidR="009E0928">
        <w:rPr>
          <w:rFonts w:ascii="Arial" w:hAnsi="Arial" w:cs="Arial"/>
          <w:b/>
          <w:bCs/>
        </w:rPr>
        <w:t xml:space="preserve"> Malměřice</w:t>
      </w:r>
    </w:p>
    <w:p w14:paraId="0E708F95" w14:textId="6B19CDF2" w:rsidR="00D6259E" w:rsidRPr="00EC5D34"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EC5D34">
        <w:rPr>
          <w:rFonts w:ascii="Arial" w:hAnsi="Arial" w:cs="Arial"/>
          <w:lang w:val="x-none"/>
        </w:rPr>
        <w:t>projekční společnost</w:t>
      </w:r>
      <w:r w:rsidR="009E0928" w:rsidRPr="00EC5D34">
        <w:rPr>
          <w:rFonts w:ascii="Arial" w:hAnsi="Arial" w:cs="Arial"/>
          <w:b/>
          <w:bCs/>
        </w:rPr>
        <w:t xml:space="preserve"> Vodohospodářský atelier, s r.o., Růženec 54, 644 00 Brno</w:t>
      </w:r>
      <w:r w:rsidRPr="00EC5D34">
        <w:rPr>
          <w:rFonts w:ascii="Arial" w:hAnsi="Arial" w:cs="Arial"/>
          <w:b/>
        </w:rPr>
        <w:t>,</w:t>
      </w:r>
      <w:r w:rsidRPr="00EC5D34">
        <w:rPr>
          <w:rFonts w:ascii="Arial" w:hAnsi="Arial" w:cs="Arial"/>
        </w:rPr>
        <w:t xml:space="preserve"> č. zakázky </w:t>
      </w:r>
      <w:r w:rsidR="00EC5D34" w:rsidRPr="00EC5D34">
        <w:rPr>
          <w:rFonts w:ascii="Arial" w:hAnsi="Arial" w:cs="Arial"/>
          <w:b/>
          <w:bCs/>
          <w:lang w:val="en-US"/>
        </w:rPr>
        <w:t>05/20</w:t>
      </w:r>
      <w:r w:rsidRPr="00EC5D34">
        <w:rPr>
          <w:rFonts w:ascii="Arial" w:hAnsi="Arial" w:cs="Arial"/>
        </w:rPr>
        <w:t>.</w:t>
      </w:r>
      <w:r w:rsidRPr="00EC5D34">
        <w:rPr>
          <w:rFonts w:ascii="Arial" w:hAnsi="Arial" w:cs="Arial"/>
          <w:lang w:val="x-none"/>
        </w:rPr>
        <w:t xml:space="preserve"> Uvedená projektová dokumentace b</w:t>
      </w:r>
      <w:r w:rsidRPr="00EC5D34">
        <w:rPr>
          <w:rFonts w:ascii="Arial" w:hAnsi="Arial" w:cs="Arial"/>
        </w:rPr>
        <w:t>ude</w:t>
      </w:r>
      <w:r w:rsidRPr="00EC5D34">
        <w:rPr>
          <w:rFonts w:ascii="Arial" w:hAnsi="Arial" w:cs="Arial"/>
          <w:lang w:val="x-none"/>
        </w:rPr>
        <w:t xml:space="preserve"> </w:t>
      </w:r>
      <w:r w:rsidR="00EE39B7" w:rsidRPr="00EC5D34">
        <w:rPr>
          <w:rFonts w:ascii="Arial" w:hAnsi="Arial" w:cs="Arial"/>
        </w:rPr>
        <w:t>v analogové formě</w:t>
      </w:r>
      <w:r w:rsidR="00EE39B7" w:rsidRPr="00EC5D34">
        <w:rPr>
          <w:rFonts w:ascii="Arial" w:hAnsi="Arial" w:cs="Arial"/>
          <w:lang w:val="x-none"/>
        </w:rPr>
        <w:t xml:space="preserve"> </w:t>
      </w:r>
      <w:r w:rsidRPr="00EC5D34">
        <w:rPr>
          <w:rFonts w:ascii="Arial" w:hAnsi="Arial" w:cs="Arial"/>
          <w:lang w:val="x-none"/>
        </w:rPr>
        <w:t>objednatelem protokolárně předána zhotoviteli</w:t>
      </w:r>
      <w:r w:rsidRPr="00EC5D34">
        <w:rPr>
          <w:rFonts w:ascii="Arial" w:hAnsi="Arial" w:cs="Arial"/>
        </w:rPr>
        <w:t xml:space="preserve"> nejpozději při předání </w:t>
      </w:r>
      <w:r w:rsidR="005E61C9" w:rsidRPr="00EC5D34">
        <w:rPr>
          <w:rFonts w:ascii="Arial" w:hAnsi="Arial" w:cs="Arial"/>
        </w:rPr>
        <w:t>místa plnění.</w:t>
      </w:r>
    </w:p>
    <w:p w14:paraId="0F410253" w14:textId="77777777" w:rsidR="00D6259E" w:rsidRPr="00EC5D34" w:rsidRDefault="00D6259E" w:rsidP="00D6259E">
      <w:pPr>
        <w:pStyle w:val="Odstavecseseznamem"/>
        <w:numPr>
          <w:ilvl w:val="0"/>
          <w:numId w:val="4"/>
        </w:numPr>
        <w:jc w:val="both"/>
        <w:rPr>
          <w:rFonts w:ascii="Arial" w:hAnsi="Arial" w:cs="Arial"/>
          <w:lang w:val="x-none"/>
        </w:rPr>
      </w:pPr>
      <w:r w:rsidRPr="00EC5D34">
        <w:rPr>
          <w:rFonts w:ascii="Arial" w:hAnsi="Arial" w:cs="Arial"/>
        </w:rPr>
        <w:t>Součástí realizace díla jsou tyto činnosti</w:t>
      </w:r>
      <w:r w:rsidRPr="00EC5D34">
        <w:rPr>
          <w:rFonts w:ascii="Arial" w:hAnsi="Arial" w:cs="Arial"/>
          <w:lang w:val="x-none"/>
        </w:rPr>
        <w:t>:</w:t>
      </w:r>
    </w:p>
    <w:p w14:paraId="4C02F0A9" w14:textId="0AF66B4C" w:rsidR="00073207" w:rsidRPr="00EC5D34" w:rsidRDefault="00D6259E" w:rsidP="008D4E02">
      <w:pPr>
        <w:pStyle w:val="Odstavecseseznamem"/>
        <w:numPr>
          <w:ilvl w:val="0"/>
          <w:numId w:val="5"/>
        </w:numPr>
        <w:jc w:val="both"/>
        <w:rPr>
          <w:rFonts w:ascii="Arial" w:hAnsi="Arial" w:cs="Arial"/>
          <w:lang w:val="x-none"/>
        </w:rPr>
      </w:pPr>
      <w:r w:rsidRPr="00EC5D34">
        <w:rPr>
          <w:rFonts w:ascii="Arial" w:hAnsi="Arial" w:cs="Arial"/>
        </w:rPr>
        <w:t>Z</w:t>
      </w:r>
      <w:proofErr w:type="spellStart"/>
      <w:r w:rsidRPr="00EC5D34">
        <w:rPr>
          <w:rFonts w:ascii="Arial" w:hAnsi="Arial" w:cs="Arial"/>
          <w:lang w:val="x-none"/>
        </w:rPr>
        <w:t>ajištění</w:t>
      </w:r>
      <w:proofErr w:type="spellEnd"/>
      <w:r w:rsidRPr="00EC5D34">
        <w:rPr>
          <w:rFonts w:ascii="Arial" w:hAnsi="Arial" w:cs="Arial"/>
          <w:lang w:val="x-none"/>
        </w:rPr>
        <w:t xml:space="preserve"> dodávek </w:t>
      </w:r>
      <w:r w:rsidR="00B207E3" w:rsidRPr="00EC5D34">
        <w:rPr>
          <w:rFonts w:ascii="Arial" w:hAnsi="Arial" w:cs="Arial"/>
        </w:rPr>
        <w:t xml:space="preserve">výsadbové zeleně </w:t>
      </w:r>
      <w:r w:rsidRPr="00EC5D34">
        <w:rPr>
          <w:rFonts w:ascii="Arial" w:hAnsi="Arial" w:cs="Arial"/>
          <w:lang w:val="x-none"/>
        </w:rPr>
        <w:t>materiálů</w:t>
      </w:r>
      <w:r w:rsidR="00EE39B7" w:rsidRPr="00EC5D34">
        <w:rPr>
          <w:rFonts w:ascii="Arial" w:hAnsi="Arial" w:cs="Arial"/>
        </w:rPr>
        <w:t xml:space="preserve"> </w:t>
      </w:r>
      <w:r w:rsidRPr="00EC5D34">
        <w:rPr>
          <w:rFonts w:ascii="Arial" w:hAnsi="Arial" w:cs="Arial"/>
          <w:lang w:val="x-none"/>
        </w:rPr>
        <w:t>a zařízení nezbytných pro řádné dokončení díla</w:t>
      </w:r>
      <w:r w:rsidRPr="00EC5D34">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EC5D34">
        <w:rPr>
          <w:rFonts w:ascii="Arial" w:hAnsi="Arial" w:cs="Arial"/>
        </w:rPr>
        <w:t>P</w:t>
      </w:r>
      <w:proofErr w:type="spellStart"/>
      <w:r w:rsidRPr="00EC5D34">
        <w:rPr>
          <w:rFonts w:ascii="Arial" w:hAnsi="Arial" w:cs="Arial"/>
          <w:lang w:val="x-none"/>
        </w:rPr>
        <w:t>rovedení</w:t>
      </w:r>
      <w:proofErr w:type="spellEnd"/>
      <w:r w:rsidRPr="00EC5D34">
        <w:rPr>
          <w:rFonts w:ascii="Arial" w:hAnsi="Arial" w:cs="Arial"/>
          <w:lang w:val="x-none"/>
        </w:rPr>
        <w:t xml:space="preserve"> všech činností souvisejících s provedením </w:t>
      </w:r>
      <w:r w:rsidRPr="00EC5D34">
        <w:rPr>
          <w:rFonts w:ascii="Arial" w:hAnsi="Arial" w:cs="Arial"/>
        </w:rPr>
        <w:t>díla</w:t>
      </w:r>
      <w:r w:rsidRPr="00EC5D34">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0ADE0B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9E0928">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D417992"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1E3881">
        <w:rPr>
          <w:rFonts w:ascii="Arial" w:hAnsi="Arial" w:cs="Arial"/>
        </w:rPr>
        <w:t>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1E3881">
        <w:rPr>
          <w:rFonts w:ascii="Arial" w:hAnsi="Arial" w:cs="Arial"/>
        </w:rPr>
        <w:t> </w:t>
      </w:r>
      <w:r w:rsidR="00B207E3">
        <w:rPr>
          <w:rFonts w:ascii="Arial" w:hAnsi="Arial" w:cs="Arial"/>
        </w:rPr>
        <w:t xml:space="preserve">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7794B4D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1E3881">
        <w:rPr>
          <w:rFonts w:ascii="Arial" w:hAnsi="Arial" w:cs="Arial"/>
        </w:rPr>
        <w:t> </w:t>
      </w:r>
      <w:r w:rsidRPr="00F5793D">
        <w:rPr>
          <w:rFonts w:ascii="Arial" w:hAnsi="Arial" w:cs="Arial"/>
          <w:lang w:val="x-none"/>
        </w:rPr>
        <w:t>o</w:t>
      </w:r>
      <w:r w:rsidR="001E3881">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lastRenderedPageBreak/>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A3CBB2C"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1E3881">
        <w:rPr>
          <w:rFonts w:ascii="Arial" w:hAnsi="Arial" w:cs="Arial"/>
        </w:rPr>
        <w:t> </w:t>
      </w:r>
      <w:r w:rsidR="000948C5" w:rsidRPr="008D755D">
        <w:rPr>
          <w:rFonts w:ascii="Arial" w:hAnsi="Arial" w:cs="Arial"/>
          <w:lang w:val="x-none"/>
        </w:rPr>
        <w:t>vysazený porost, čtvrtá část ceny díla uhradí objednatel zhotoviteli po ukončení 3.</w:t>
      </w:r>
      <w:r w:rsidR="001E3881">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A3585E">
        <w:rPr>
          <w:rFonts w:ascii="Arial" w:hAnsi="Arial" w:cs="Arial"/>
        </w:rPr>
        <w:t>autorským</w:t>
      </w:r>
      <w:r w:rsidR="00A3585E" w:rsidRPr="008D755D">
        <w:rPr>
          <w:rFonts w:ascii="Arial" w:hAnsi="Arial" w:cs="Arial"/>
          <w:lang w:val="x-none"/>
        </w:rPr>
        <w:t xml:space="preserve"> </w:t>
      </w:r>
      <w:r w:rsidR="0073434C" w:rsidRPr="008D755D">
        <w:rPr>
          <w:rFonts w:ascii="Arial" w:hAnsi="Arial" w:cs="Arial"/>
          <w:lang w:val="x-none"/>
        </w:rPr>
        <w:t>dozorem</w:t>
      </w:r>
      <w:r w:rsidR="00A3585E" w:rsidRPr="00A3585E">
        <w:rPr>
          <w:rFonts w:ascii="Arial" w:hAnsi="Arial" w:cs="Arial"/>
        </w:rPr>
        <w:t xml:space="preserve"> </w:t>
      </w:r>
      <w:r w:rsidR="00A3585E">
        <w:rPr>
          <w:rFonts w:ascii="Arial" w:hAnsi="Arial" w:cs="Arial"/>
        </w:rPr>
        <w:t>(v</w:t>
      </w:r>
      <w:r w:rsidR="001E3881">
        <w:rPr>
          <w:rFonts w:ascii="Arial" w:hAnsi="Arial" w:cs="Arial"/>
        </w:rPr>
        <w:t> </w:t>
      </w:r>
      <w:r w:rsidR="00A3585E">
        <w:rPr>
          <w:rFonts w:ascii="Arial" w:hAnsi="Arial" w:cs="Arial"/>
        </w:rPr>
        <w:t xml:space="preserve">případě druhé, třetí a čtvrté faktury na péči o  porost zástupcem </w:t>
      </w:r>
      <w:r w:rsidR="00A3585E">
        <w:rPr>
          <w:rFonts w:ascii="Arial" w:hAnsi="Arial" w:cs="Arial"/>
        </w:rPr>
        <w:lastRenderedPageBreak/>
        <w:t>objednatele)</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40CD11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A3585E">
        <w:rPr>
          <w:rFonts w:ascii="Arial" w:hAnsi="Arial" w:cs="Arial"/>
        </w:rPr>
        <w:t>autorským</w:t>
      </w:r>
      <w:r w:rsidR="00A3585E" w:rsidRPr="008D755D">
        <w:rPr>
          <w:rFonts w:ascii="Arial" w:hAnsi="Arial" w:cs="Arial"/>
          <w:lang w:val="x-none"/>
        </w:rPr>
        <w:t xml:space="preserve"> dozorem</w:t>
      </w:r>
      <w:r w:rsidR="00A3585E" w:rsidRPr="00A3585E">
        <w:rPr>
          <w:rFonts w:ascii="Arial" w:hAnsi="Arial" w:cs="Arial"/>
        </w:rPr>
        <w:t xml:space="preserve"> </w:t>
      </w:r>
      <w:r w:rsidR="00A3585E">
        <w:rPr>
          <w:rFonts w:ascii="Arial" w:hAnsi="Arial" w:cs="Arial"/>
        </w:rPr>
        <w:t>(v případě druhé, třetí a čtvrté faktury na péči o  porost zástupcem objednatele</w:t>
      </w:r>
      <w:r w:rsidR="00A3585E" w:rsidRPr="00EC5D34">
        <w:rPr>
          <w:rFonts w:ascii="Arial" w:hAnsi="Arial" w:cs="Arial"/>
        </w:rPr>
        <w:t>)</w:t>
      </w:r>
      <w:r w:rsidR="00935DCD" w:rsidRPr="00EC5D34">
        <w:rPr>
          <w:rFonts w:ascii="Arial" w:hAnsi="Arial" w:cs="Arial"/>
          <w:b/>
          <w:i/>
        </w:rPr>
        <w:t xml:space="preserve"> </w:t>
      </w:r>
      <w:r w:rsidR="00FF5707" w:rsidRPr="00EC5D34">
        <w:rPr>
          <w:rFonts w:ascii="Arial" w:hAnsi="Arial" w:cs="Arial"/>
        </w:rPr>
        <w:t xml:space="preserve">a </w:t>
      </w:r>
      <w:r w:rsidR="00A84B85" w:rsidRPr="00EC5D34">
        <w:rPr>
          <w:rFonts w:ascii="Arial" w:hAnsi="Arial" w:cs="Arial"/>
        </w:rPr>
        <w:t>p</w:t>
      </w:r>
      <w:r w:rsidR="00A84B85" w:rsidRPr="00A84B85">
        <w:rPr>
          <w:rFonts w:ascii="Arial" w:hAnsi="Arial" w:cs="Arial"/>
        </w:rPr>
        <w:t xml:space="preserve">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5545723A" w14:textId="6ABDA5BC" w:rsidR="00A3585E" w:rsidRDefault="00CC70FE" w:rsidP="00A3585E">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A3585E">
        <w:rPr>
          <w:rFonts w:ascii="Arial" w:hAnsi="Arial" w:cs="Arial"/>
        </w:rPr>
        <w:t>Louny, Pražská 765, 440 01 Louny</w:t>
      </w:r>
    </w:p>
    <w:bookmarkEnd w:id="10"/>
    <w:p w14:paraId="2C37F800" w14:textId="0DE6FA43" w:rsidR="00CC70FE" w:rsidRPr="00F5793D" w:rsidRDefault="00CC70FE" w:rsidP="00F26DA0">
      <w:pPr>
        <w:pStyle w:val="Odstavecseseznamem"/>
        <w:jc w:val="both"/>
        <w:rPr>
          <w:rFonts w:ascii="Arial" w:hAnsi="Arial" w:cs="Arial"/>
        </w:rPr>
      </w:pP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470A29F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1E3881">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1E3881">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6BF8F751"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1E3881">
        <w:rPr>
          <w:rFonts w:ascii="Arial" w:hAnsi="Arial" w:cs="Arial"/>
        </w:rPr>
        <w:t> </w:t>
      </w:r>
      <w:r w:rsidRPr="00F5793D">
        <w:rPr>
          <w:rFonts w:ascii="Arial" w:hAnsi="Arial" w:cs="Arial"/>
        </w:rPr>
        <w:t>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11B8D31" w:rsidR="00274CDE" w:rsidRPr="00141AE4"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1E3881">
        <w:rPr>
          <w:rFonts w:ascii="Arial" w:hAnsi="Arial" w:cs="Arial"/>
        </w:rPr>
        <w:t>Výsadba zeleně (první část díla)</w:t>
      </w:r>
      <w:r w:rsidR="00245C7B" w:rsidRPr="001E3881">
        <w:rPr>
          <w:rFonts w:ascii="Arial" w:hAnsi="Arial" w:cs="Arial"/>
          <w:lang w:val="x-none"/>
        </w:rPr>
        <w:t xml:space="preserve"> bude dokončen</w:t>
      </w:r>
      <w:r w:rsidRPr="001E3881">
        <w:rPr>
          <w:rFonts w:ascii="Arial" w:hAnsi="Arial" w:cs="Arial"/>
        </w:rPr>
        <w:t>a</w:t>
      </w:r>
      <w:r w:rsidR="00245C7B" w:rsidRPr="001E3881">
        <w:rPr>
          <w:rFonts w:ascii="Arial" w:hAnsi="Arial" w:cs="Arial"/>
          <w:lang w:val="x-none"/>
        </w:rPr>
        <w:t xml:space="preserve"> nejpozději do</w:t>
      </w:r>
      <w:r w:rsidR="00274CDE" w:rsidRPr="00141AE4">
        <w:rPr>
          <w:rFonts w:ascii="Arial" w:hAnsi="Arial" w:cs="Arial"/>
        </w:rPr>
        <w:t xml:space="preserve"> </w:t>
      </w:r>
      <w:r w:rsidR="00A3585E" w:rsidRPr="00141AE4">
        <w:rPr>
          <w:rFonts w:ascii="Arial" w:hAnsi="Arial" w:cs="Arial"/>
          <w:b/>
          <w:bCs/>
          <w:lang w:val="en-US"/>
        </w:rPr>
        <w:t>30. 4. 2021</w:t>
      </w:r>
    </w:p>
    <w:p w14:paraId="7582D513" w14:textId="0A5C4EB0" w:rsidR="00217AA7" w:rsidRPr="00141AE4" w:rsidRDefault="00217AA7" w:rsidP="00217AA7">
      <w:pPr>
        <w:pStyle w:val="Odstavecseseznamem"/>
        <w:numPr>
          <w:ilvl w:val="0"/>
          <w:numId w:val="30"/>
        </w:numPr>
        <w:jc w:val="both"/>
        <w:rPr>
          <w:rFonts w:ascii="Arial" w:hAnsi="Arial" w:cs="Arial"/>
          <w:lang w:val="x-none"/>
        </w:rPr>
      </w:pPr>
      <w:r w:rsidRPr="001E3881">
        <w:rPr>
          <w:rFonts w:ascii="Arial" w:hAnsi="Arial" w:cs="Arial"/>
        </w:rPr>
        <w:t xml:space="preserve">Následná péče o zeleň (druhá část plnění) bude dokončena nejpozději do </w:t>
      </w:r>
      <w:r w:rsidR="00800C73">
        <w:rPr>
          <w:rFonts w:ascii="Arial" w:hAnsi="Arial" w:cs="Arial"/>
          <w:b/>
          <w:bCs/>
          <w:lang w:val="en-US"/>
        </w:rPr>
        <w:t>30. 4.</w:t>
      </w:r>
      <w:r w:rsidR="00EC5D34" w:rsidRPr="00141AE4">
        <w:rPr>
          <w:rFonts w:ascii="Arial" w:hAnsi="Arial" w:cs="Arial"/>
          <w:b/>
          <w:bCs/>
          <w:lang w:val="en-US"/>
        </w:rPr>
        <w:t xml:space="preserve"> 2024</w:t>
      </w:r>
    </w:p>
    <w:p w14:paraId="2953C025" w14:textId="124366F2"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1E3881">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3ED0FD73"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1E3881">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7AEDA30" w14:textId="0260EB89" w:rsidR="00D55A1E" w:rsidRPr="00F5793D" w:rsidRDefault="00245C7B" w:rsidP="00141AE4">
      <w:pPr>
        <w:pStyle w:val="Odstavecseseznamem"/>
        <w:numPr>
          <w:ilvl w:val="0"/>
          <w:numId w:val="36"/>
        </w:numPr>
        <w:ind w:left="2552" w:hanging="284"/>
        <w:jc w:val="both"/>
        <w:rPr>
          <w:rFonts w:ascii="Arial" w:hAnsi="Arial" w:cs="Arial"/>
          <w:lang w:val="x-none"/>
        </w:rPr>
      </w:pPr>
      <w:r w:rsidRPr="00141AE4">
        <w:rPr>
          <w:rFonts w:ascii="Arial" w:hAnsi="Arial" w:cs="Arial"/>
          <w:lang w:val="x-none"/>
        </w:rPr>
        <w:t xml:space="preserve">Termín předání a převzetí </w:t>
      </w:r>
      <w:r w:rsidR="003E00DA" w:rsidRPr="00141AE4">
        <w:rPr>
          <w:rFonts w:ascii="Arial" w:hAnsi="Arial" w:cs="Arial"/>
        </w:rPr>
        <w:t>místa plnění</w:t>
      </w:r>
      <w:r w:rsidR="00D55A1E">
        <w:rPr>
          <w:rFonts w:ascii="Arial" w:hAnsi="Arial" w:cs="Arial"/>
        </w:rPr>
        <w:t>:</w:t>
      </w:r>
      <w:r w:rsidR="00217AA7" w:rsidRPr="00141AE4">
        <w:rPr>
          <w:rFonts w:ascii="Arial" w:hAnsi="Arial" w:cs="Arial"/>
        </w:rPr>
        <w:t xml:space="preserve"> </w:t>
      </w:r>
      <w:r w:rsidR="00800C73" w:rsidRPr="00141AE4">
        <w:rPr>
          <w:rFonts w:ascii="Arial" w:hAnsi="Arial" w:cs="Arial"/>
          <w:bCs/>
        </w:rPr>
        <w:t>Bez zbytečného</w:t>
      </w:r>
      <w:r w:rsidR="00D55A1E">
        <w:rPr>
          <w:rFonts w:ascii="Arial" w:hAnsi="Arial" w:cs="Arial"/>
          <w:bCs/>
        </w:rPr>
        <w:t xml:space="preserve"> </w:t>
      </w:r>
      <w:r w:rsidR="00800C73" w:rsidRPr="00141AE4">
        <w:rPr>
          <w:rFonts w:ascii="Arial" w:hAnsi="Arial" w:cs="Arial"/>
          <w:bCs/>
        </w:rPr>
        <w:t>odkladu po</w:t>
      </w:r>
      <w:r w:rsidR="00D55A1E">
        <w:rPr>
          <w:rFonts w:ascii="Arial" w:hAnsi="Arial" w:cs="Arial"/>
          <w:bCs/>
        </w:rPr>
        <w:t> </w:t>
      </w:r>
      <w:r w:rsidR="00800C73" w:rsidRPr="00141AE4">
        <w:rPr>
          <w:rFonts w:ascii="Arial" w:hAnsi="Arial" w:cs="Arial"/>
          <w:bCs/>
        </w:rPr>
        <w:t xml:space="preserve">ukončení zadávacího řízení a nabytí účinnosti této smlouvy </w:t>
      </w:r>
      <w:r w:rsidR="00800C73" w:rsidRPr="00141AE4">
        <w:rPr>
          <w:rFonts w:ascii="Arial" w:hAnsi="Arial" w:cs="Arial"/>
          <w:bCs/>
          <w:lang w:val="x-none"/>
        </w:rPr>
        <w:t xml:space="preserve"> </w:t>
      </w:r>
    </w:p>
    <w:p w14:paraId="412BCEE8" w14:textId="4A00D52C" w:rsidR="00245C7B" w:rsidRPr="00141AE4" w:rsidRDefault="00D55A1E" w:rsidP="00141AE4">
      <w:pPr>
        <w:pStyle w:val="Odstavecseseznamem"/>
        <w:numPr>
          <w:ilvl w:val="0"/>
          <w:numId w:val="36"/>
        </w:numPr>
        <w:ind w:left="2552" w:hanging="284"/>
        <w:jc w:val="both"/>
        <w:rPr>
          <w:rFonts w:ascii="Arial" w:hAnsi="Arial" w:cs="Arial"/>
          <w:lang w:val="x-none"/>
        </w:rPr>
      </w:pPr>
      <w:r>
        <w:rPr>
          <w:rFonts w:ascii="Arial" w:hAnsi="Arial" w:cs="Arial"/>
        </w:rPr>
        <w:t>T</w:t>
      </w:r>
      <w:proofErr w:type="spellStart"/>
      <w:r w:rsidR="00245C7B" w:rsidRPr="00141AE4">
        <w:rPr>
          <w:rFonts w:ascii="Arial" w:hAnsi="Arial" w:cs="Arial"/>
          <w:lang w:val="x-none"/>
        </w:rPr>
        <w:t>ermín</w:t>
      </w:r>
      <w:proofErr w:type="spellEnd"/>
      <w:r w:rsidR="00245C7B" w:rsidRPr="00141AE4">
        <w:rPr>
          <w:rFonts w:ascii="Arial" w:hAnsi="Arial" w:cs="Arial"/>
          <w:lang w:val="x-none"/>
        </w:rPr>
        <w:t xml:space="preserve"> zahájení </w:t>
      </w:r>
      <w:r w:rsidR="003E00DA" w:rsidRPr="00141AE4">
        <w:rPr>
          <w:rFonts w:ascii="Arial" w:hAnsi="Arial" w:cs="Arial"/>
        </w:rPr>
        <w:t>díla</w:t>
      </w:r>
      <w:r w:rsidR="00245C7B" w:rsidRPr="00141AE4">
        <w:rPr>
          <w:rFonts w:ascii="Arial" w:hAnsi="Arial" w:cs="Arial"/>
          <w:lang w:val="x-none"/>
        </w:rPr>
        <w:t xml:space="preserve">: </w:t>
      </w:r>
      <w:r>
        <w:rPr>
          <w:rFonts w:ascii="Arial" w:hAnsi="Arial" w:cs="Arial"/>
        </w:rPr>
        <w:t xml:space="preserve">předpoklad březen 2021 (v návaznosti na ukončení stavebních prací) </w:t>
      </w:r>
    </w:p>
    <w:p w14:paraId="48AD7B8A" w14:textId="54178DD7" w:rsidR="00245C7B" w:rsidRPr="00F5793D" w:rsidRDefault="00245C7B" w:rsidP="00141AE4">
      <w:pPr>
        <w:pStyle w:val="Odstavecseseznamem"/>
        <w:numPr>
          <w:ilvl w:val="0"/>
          <w:numId w:val="36"/>
        </w:numPr>
        <w:ind w:left="2552" w:hanging="284"/>
        <w:jc w:val="both"/>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A3585E">
        <w:rPr>
          <w:rFonts w:ascii="Arial" w:hAnsi="Arial" w:cs="Arial"/>
          <w:b/>
        </w:rPr>
        <w:t>do 30. 4. 2021</w:t>
      </w:r>
    </w:p>
    <w:p w14:paraId="581B8F63" w14:textId="77DEDCC6" w:rsidR="00C241A3" w:rsidRPr="00141AE4" w:rsidRDefault="00C241A3" w:rsidP="00141AE4">
      <w:pPr>
        <w:pStyle w:val="Odstavecseseznamem"/>
        <w:numPr>
          <w:ilvl w:val="0"/>
          <w:numId w:val="36"/>
        </w:numPr>
        <w:ind w:left="2552" w:hanging="284"/>
        <w:jc w:val="both"/>
        <w:rPr>
          <w:rFonts w:ascii="Arial" w:hAnsi="Arial" w:cs="Arial"/>
        </w:rPr>
      </w:pPr>
      <w:r w:rsidRPr="00F5793D">
        <w:rPr>
          <w:rFonts w:ascii="Arial" w:hAnsi="Arial" w:cs="Arial"/>
          <w:lang w:val="x-none"/>
        </w:rPr>
        <w:lastRenderedPageBreak/>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800C73">
        <w:rPr>
          <w:rFonts w:ascii="Arial" w:hAnsi="Arial" w:cs="Arial"/>
        </w:rPr>
        <w:t> </w:t>
      </w:r>
      <w:r w:rsidR="000948C5" w:rsidRPr="00F5793D">
        <w:rPr>
          <w:rFonts w:ascii="Arial" w:hAnsi="Arial" w:cs="Arial"/>
        </w:rPr>
        <w:t>vysazený porost</w:t>
      </w:r>
      <w:r w:rsidR="001C5C37" w:rsidRPr="00F5793D">
        <w:rPr>
          <w:rFonts w:ascii="Arial" w:hAnsi="Arial" w:cs="Arial"/>
        </w:rPr>
        <w:t>:</w:t>
      </w:r>
      <w:r w:rsidRPr="00F5793D">
        <w:rPr>
          <w:rFonts w:ascii="Arial" w:hAnsi="Arial" w:cs="Arial"/>
        </w:rPr>
        <w:t xml:space="preserve"> </w:t>
      </w:r>
      <w:r w:rsidR="00A3585E">
        <w:rPr>
          <w:rFonts w:ascii="Arial" w:hAnsi="Arial" w:cs="Arial"/>
          <w:b/>
        </w:rPr>
        <w:t xml:space="preserve"> 3</w:t>
      </w:r>
      <w:r w:rsidR="00EC5D34">
        <w:rPr>
          <w:rFonts w:ascii="Arial" w:hAnsi="Arial" w:cs="Arial"/>
          <w:b/>
        </w:rPr>
        <w:t>0</w:t>
      </w:r>
      <w:r w:rsidR="00A3585E">
        <w:rPr>
          <w:rFonts w:ascii="Arial" w:hAnsi="Arial" w:cs="Arial"/>
          <w:b/>
        </w:rPr>
        <w:t xml:space="preserve">. </w:t>
      </w:r>
      <w:r w:rsidR="00EC5D34">
        <w:rPr>
          <w:rFonts w:ascii="Arial" w:hAnsi="Arial" w:cs="Arial"/>
          <w:b/>
        </w:rPr>
        <w:t>4</w:t>
      </w:r>
      <w:r w:rsidR="00A3585E">
        <w:rPr>
          <w:rFonts w:ascii="Arial" w:hAnsi="Arial" w:cs="Arial"/>
          <w:b/>
        </w:rPr>
        <w:t>. 2024</w:t>
      </w:r>
      <w:r w:rsidR="00800C73">
        <w:rPr>
          <w:rFonts w:ascii="Arial" w:hAnsi="Arial" w:cs="Arial"/>
          <w:b/>
        </w:rPr>
        <w:t xml:space="preserve"> </w:t>
      </w:r>
      <w:bookmarkStart w:id="15" w:name="_Ref376426040"/>
      <w:r w:rsidR="00245C7B" w:rsidRPr="00141AE4">
        <w:rPr>
          <w:rFonts w:ascii="Arial" w:hAnsi="Arial" w:cs="Arial"/>
          <w:lang w:val="x-none"/>
        </w:rPr>
        <w:t>(protokolární předání a převzetí řádně dokončeného díla</w:t>
      </w:r>
      <w:bookmarkEnd w:id="15"/>
      <w:r w:rsidR="00245C7B" w:rsidRPr="00141AE4">
        <w:rPr>
          <w:rFonts w:ascii="Arial" w:hAnsi="Arial" w:cs="Arial"/>
        </w:rPr>
        <w:t>)</w:t>
      </w:r>
    </w:p>
    <w:p w14:paraId="4B3BDE89" w14:textId="134630DA" w:rsidR="00245C7B" w:rsidRPr="00F5793D" w:rsidRDefault="00245C7B" w:rsidP="00245C7B">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6EB66843" w14:textId="77777777" w:rsidR="00A3585E" w:rsidRDefault="00A3585E" w:rsidP="00EC5D34">
      <w:pPr>
        <w:pStyle w:val="Odstavecseseznamem"/>
        <w:jc w:val="both"/>
        <w:rPr>
          <w:rFonts w:ascii="Arial" w:hAnsi="Arial" w:cs="Arial"/>
          <w:b/>
        </w:rPr>
      </w:pPr>
      <w:r>
        <w:rPr>
          <w:rFonts w:ascii="Arial" w:hAnsi="Arial" w:cs="Arial"/>
          <w:b/>
        </w:rPr>
        <w:t xml:space="preserve">Uzlové body – definované </w:t>
      </w:r>
      <w:proofErr w:type="gramStart"/>
      <w:r>
        <w:rPr>
          <w:rFonts w:ascii="Arial" w:hAnsi="Arial" w:cs="Arial"/>
          <w:b/>
        </w:rPr>
        <w:t>fáze  díla</w:t>
      </w:r>
      <w:proofErr w:type="gramEnd"/>
      <w:r>
        <w:rPr>
          <w:rFonts w:ascii="Arial" w:hAnsi="Arial" w:cs="Arial"/>
          <w:b/>
        </w:rPr>
        <w:t xml:space="preserve"> :</w:t>
      </w:r>
    </w:p>
    <w:p w14:paraId="66CAD04B" w14:textId="4BAB2CF5" w:rsidR="00A3585E" w:rsidRDefault="00A3585E" w:rsidP="00EC5D34">
      <w:pPr>
        <w:pStyle w:val="Odstavecseseznamem"/>
        <w:jc w:val="both"/>
        <w:rPr>
          <w:rFonts w:ascii="Arial" w:hAnsi="Arial" w:cs="Arial"/>
        </w:rPr>
      </w:pPr>
      <w:proofErr w:type="spellStart"/>
      <w:r>
        <w:rPr>
          <w:rFonts w:ascii="Arial" w:hAnsi="Arial" w:cs="Arial"/>
          <w:b/>
          <w:bCs/>
          <w:lang w:val="en-US"/>
        </w:rPr>
        <w:t>Realizace</w:t>
      </w:r>
      <w:proofErr w:type="spellEnd"/>
      <w:r>
        <w:rPr>
          <w:rFonts w:ascii="Arial" w:hAnsi="Arial" w:cs="Arial"/>
          <w:b/>
          <w:bCs/>
          <w:lang w:val="en-US"/>
        </w:rPr>
        <w:t xml:space="preserve"> </w:t>
      </w:r>
      <w:proofErr w:type="spellStart"/>
      <w:r>
        <w:rPr>
          <w:rFonts w:ascii="Arial" w:hAnsi="Arial" w:cs="Arial"/>
          <w:b/>
          <w:bCs/>
          <w:lang w:val="en-US"/>
        </w:rPr>
        <w:t>výsadby</w:t>
      </w:r>
      <w:proofErr w:type="spellEnd"/>
      <w:r>
        <w:rPr>
          <w:rFonts w:ascii="Arial" w:hAnsi="Arial" w:cs="Arial"/>
          <w:b/>
          <w:bCs/>
          <w:lang w:val="en-US"/>
        </w:rPr>
        <w:t xml:space="preserve"> </w:t>
      </w:r>
      <w:r>
        <w:rPr>
          <w:rFonts w:ascii="Arial" w:hAnsi="Arial" w:cs="Arial"/>
          <w:bCs/>
          <w:lang w:val="en-US"/>
        </w:rPr>
        <w:t>-</w:t>
      </w:r>
      <w:r>
        <w:rPr>
          <w:rFonts w:ascii="Arial" w:hAnsi="Arial" w:cs="Arial"/>
          <w:b/>
          <w:bCs/>
          <w:lang w:val="en-US"/>
        </w:rPr>
        <w:t xml:space="preserve"> </w:t>
      </w:r>
      <w:r>
        <w:rPr>
          <w:rFonts w:ascii="Arial" w:hAnsi="Arial" w:cs="Arial"/>
        </w:rPr>
        <w:t>termín plnění do: 30. 4. 2021</w:t>
      </w:r>
    </w:p>
    <w:p w14:paraId="0DA5B420" w14:textId="0FFF08BA" w:rsidR="00A3585E" w:rsidRDefault="00A3585E" w:rsidP="00EC5D34">
      <w:pPr>
        <w:pStyle w:val="Odstavecseseznamem"/>
        <w:jc w:val="both"/>
        <w:rPr>
          <w:rFonts w:ascii="Arial" w:hAnsi="Arial" w:cs="Arial"/>
          <w:bCs/>
          <w:lang w:val="en-US"/>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Pr>
          <w:rFonts w:ascii="Arial" w:hAnsi="Arial" w:cs="Arial"/>
          <w:b/>
          <w:bCs/>
          <w:lang w:val="en-US"/>
        </w:rPr>
        <w:t>údržba</w:t>
      </w:r>
      <w:proofErr w:type="spellEnd"/>
      <w:r>
        <w:rPr>
          <w:rFonts w:ascii="Arial" w:hAnsi="Arial" w:cs="Arial"/>
          <w:b/>
          <w:bCs/>
          <w:lang w:val="en-US"/>
        </w:rPr>
        <w:t xml:space="preserve">, 1. </w:t>
      </w:r>
      <w:proofErr w:type="spellStart"/>
      <w:r>
        <w:rPr>
          <w:rFonts w:ascii="Arial" w:hAnsi="Arial" w:cs="Arial"/>
          <w:b/>
          <w:bCs/>
          <w:lang w:val="en-US"/>
        </w:rPr>
        <w:t>rok</w:t>
      </w:r>
      <w:proofErr w:type="spellEnd"/>
      <w:r>
        <w:rPr>
          <w:rFonts w:ascii="Arial" w:hAnsi="Arial" w:cs="Arial"/>
          <w:b/>
          <w:bCs/>
          <w:lang w:val="en-US"/>
        </w:rPr>
        <w:t xml:space="preserve"> </w:t>
      </w:r>
      <w:bookmarkStart w:id="18" w:name="_Hlk14263229"/>
      <w:r>
        <w:rPr>
          <w:rFonts w:ascii="Arial" w:hAnsi="Arial" w:cs="Arial"/>
          <w:bCs/>
          <w:lang w:val="en-US"/>
        </w:rPr>
        <w:t xml:space="preserve">- </w:t>
      </w:r>
      <w:bookmarkEnd w:id="18"/>
      <w:r>
        <w:rPr>
          <w:rFonts w:ascii="Arial" w:hAnsi="Arial" w:cs="Arial"/>
        </w:rPr>
        <w:t>termín plnění do: 3</w:t>
      </w:r>
      <w:r w:rsidR="00EC5D34">
        <w:rPr>
          <w:rFonts w:ascii="Arial" w:hAnsi="Arial" w:cs="Arial"/>
        </w:rPr>
        <w:t>0</w:t>
      </w:r>
      <w:r>
        <w:rPr>
          <w:rFonts w:ascii="Arial" w:hAnsi="Arial" w:cs="Arial"/>
        </w:rPr>
        <w:t xml:space="preserve">. </w:t>
      </w:r>
      <w:r w:rsidR="00EC5D34">
        <w:rPr>
          <w:rFonts w:ascii="Arial" w:hAnsi="Arial" w:cs="Arial"/>
        </w:rPr>
        <w:t>4</w:t>
      </w:r>
      <w:r>
        <w:rPr>
          <w:rFonts w:ascii="Arial" w:hAnsi="Arial" w:cs="Arial"/>
        </w:rPr>
        <w:t>. 2022</w:t>
      </w:r>
    </w:p>
    <w:p w14:paraId="28FBF22A" w14:textId="51752DFE" w:rsidR="00A3585E" w:rsidRDefault="00A3585E" w:rsidP="00EC5D34">
      <w:pPr>
        <w:pStyle w:val="Odstavecseseznamem"/>
        <w:jc w:val="both"/>
        <w:rPr>
          <w:rFonts w:ascii="Arial" w:hAnsi="Arial" w:cs="Arial"/>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Pr>
          <w:rFonts w:ascii="Arial" w:hAnsi="Arial" w:cs="Arial"/>
          <w:b/>
          <w:bCs/>
          <w:lang w:val="en-US"/>
        </w:rPr>
        <w:t>údržba</w:t>
      </w:r>
      <w:proofErr w:type="spellEnd"/>
      <w:r>
        <w:rPr>
          <w:rFonts w:ascii="Arial" w:hAnsi="Arial" w:cs="Arial"/>
          <w:b/>
          <w:bCs/>
          <w:lang w:val="en-US"/>
        </w:rPr>
        <w:t xml:space="preserve">, 2. </w:t>
      </w:r>
      <w:proofErr w:type="spellStart"/>
      <w:r>
        <w:rPr>
          <w:rFonts w:ascii="Arial" w:hAnsi="Arial" w:cs="Arial"/>
          <w:b/>
          <w:bCs/>
          <w:lang w:val="en-US"/>
        </w:rPr>
        <w:t>rok</w:t>
      </w:r>
      <w:proofErr w:type="spellEnd"/>
      <w:r>
        <w:rPr>
          <w:rFonts w:ascii="Arial" w:hAnsi="Arial" w:cs="Arial"/>
          <w:b/>
          <w:bCs/>
          <w:lang w:val="en-US"/>
        </w:rPr>
        <w:t xml:space="preserve"> </w:t>
      </w:r>
      <w:r>
        <w:rPr>
          <w:rFonts w:ascii="Arial" w:hAnsi="Arial" w:cs="Arial"/>
        </w:rPr>
        <w:t>- termín plnění do: 3</w:t>
      </w:r>
      <w:r w:rsidR="00EC5D34">
        <w:rPr>
          <w:rFonts w:ascii="Arial" w:hAnsi="Arial" w:cs="Arial"/>
        </w:rPr>
        <w:t>0</w:t>
      </w:r>
      <w:r>
        <w:rPr>
          <w:rFonts w:ascii="Arial" w:hAnsi="Arial" w:cs="Arial"/>
        </w:rPr>
        <w:t xml:space="preserve">. </w:t>
      </w:r>
      <w:r w:rsidR="00EC5D34">
        <w:rPr>
          <w:rFonts w:ascii="Arial" w:hAnsi="Arial" w:cs="Arial"/>
        </w:rPr>
        <w:t>4</w:t>
      </w:r>
      <w:r>
        <w:rPr>
          <w:rFonts w:ascii="Arial" w:hAnsi="Arial" w:cs="Arial"/>
        </w:rPr>
        <w:t>. 2023</w:t>
      </w:r>
    </w:p>
    <w:p w14:paraId="6485F41F" w14:textId="16B63380" w:rsidR="00A3585E" w:rsidRDefault="00A3585E" w:rsidP="00EC5D34">
      <w:pPr>
        <w:pStyle w:val="Odstavecseseznamem"/>
        <w:jc w:val="both"/>
        <w:rPr>
          <w:rFonts w:ascii="Arial" w:hAnsi="Arial" w:cs="Arial"/>
          <w:b/>
          <w:bCs/>
          <w:lang w:val="en-US"/>
        </w:rPr>
      </w:pPr>
      <w:proofErr w:type="spellStart"/>
      <w:r>
        <w:rPr>
          <w:rFonts w:ascii="Arial" w:hAnsi="Arial" w:cs="Arial"/>
          <w:b/>
          <w:bCs/>
          <w:lang w:val="en-US"/>
        </w:rPr>
        <w:t>Následná</w:t>
      </w:r>
      <w:proofErr w:type="spellEnd"/>
      <w:r>
        <w:rPr>
          <w:rFonts w:ascii="Arial" w:hAnsi="Arial" w:cs="Arial"/>
          <w:b/>
          <w:bCs/>
          <w:lang w:val="en-US"/>
        </w:rPr>
        <w:t xml:space="preserve"> </w:t>
      </w:r>
      <w:proofErr w:type="spellStart"/>
      <w:r>
        <w:rPr>
          <w:rFonts w:ascii="Arial" w:hAnsi="Arial" w:cs="Arial"/>
          <w:b/>
          <w:bCs/>
          <w:lang w:val="en-US"/>
        </w:rPr>
        <w:t>údržba</w:t>
      </w:r>
      <w:proofErr w:type="spellEnd"/>
      <w:r>
        <w:rPr>
          <w:rFonts w:ascii="Arial" w:hAnsi="Arial" w:cs="Arial"/>
          <w:b/>
          <w:bCs/>
          <w:lang w:val="en-US"/>
        </w:rPr>
        <w:t xml:space="preserve">, 3. </w:t>
      </w:r>
      <w:proofErr w:type="spellStart"/>
      <w:r>
        <w:rPr>
          <w:rFonts w:ascii="Arial" w:hAnsi="Arial" w:cs="Arial"/>
          <w:b/>
          <w:bCs/>
          <w:lang w:val="en-US"/>
        </w:rPr>
        <w:t>rok</w:t>
      </w:r>
      <w:proofErr w:type="spellEnd"/>
      <w:r>
        <w:rPr>
          <w:rFonts w:ascii="Arial" w:hAnsi="Arial" w:cs="Arial"/>
          <w:b/>
          <w:bCs/>
          <w:lang w:val="en-US"/>
        </w:rPr>
        <w:t xml:space="preserve"> </w:t>
      </w:r>
      <w:r>
        <w:rPr>
          <w:rFonts w:ascii="Arial" w:hAnsi="Arial" w:cs="Arial"/>
          <w:bCs/>
          <w:lang w:val="en-US"/>
        </w:rPr>
        <w:t xml:space="preserve">- </w:t>
      </w:r>
      <w:proofErr w:type="spellStart"/>
      <w:r>
        <w:rPr>
          <w:rFonts w:ascii="Arial" w:hAnsi="Arial" w:cs="Arial"/>
          <w:bCs/>
          <w:lang w:val="en-US"/>
        </w:rPr>
        <w:t>termín</w:t>
      </w:r>
      <w:proofErr w:type="spellEnd"/>
      <w:r>
        <w:rPr>
          <w:rFonts w:ascii="Arial" w:hAnsi="Arial" w:cs="Arial"/>
          <w:bCs/>
          <w:lang w:val="en-US"/>
        </w:rPr>
        <w:t xml:space="preserve"> </w:t>
      </w:r>
      <w:proofErr w:type="spellStart"/>
      <w:r>
        <w:rPr>
          <w:rFonts w:ascii="Arial" w:hAnsi="Arial" w:cs="Arial"/>
          <w:bCs/>
          <w:lang w:val="en-US"/>
        </w:rPr>
        <w:t>plnění</w:t>
      </w:r>
      <w:proofErr w:type="spellEnd"/>
      <w:r>
        <w:rPr>
          <w:rFonts w:ascii="Arial" w:hAnsi="Arial" w:cs="Arial"/>
          <w:bCs/>
          <w:lang w:val="en-US"/>
        </w:rPr>
        <w:t xml:space="preserve"> do: </w:t>
      </w:r>
      <w:r>
        <w:rPr>
          <w:rFonts w:ascii="Arial" w:hAnsi="Arial" w:cs="Arial"/>
        </w:rPr>
        <w:t>3</w:t>
      </w:r>
      <w:r w:rsidR="00EC5D34">
        <w:rPr>
          <w:rFonts w:ascii="Arial" w:hAnsi="Arial" w:cs="Arial"/>
        </w:rPr>
        <w:t>0</w:t>
      </w:r>
      <w:r>
        <w:rPr>
          <w:rFonts w:ascii="Arial" w:hAnsi="Arial" w:cs="Arial"/>
        </w:rPr>
        <w:t xml:space="preserve">. </w:t>
      </w:r>
      <w:r w:rsidR="00EC5D34">
        <w:rPr>
          <w:rFonts w:ascii="Arial" w:hAnsi="Arial" w:cs="Arial"/>
        </w:rPr>
        <w:t>4</w:t>
      </w:r>
      <w:r>
        <w:rPr>
          <w:rFonts w:ascii="Arial" w:hAnsi="Arial" w:cs="Arial"/>
        </w:rPr>
        <w:t>. 2024</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9"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3D0D28D6" w:rsidR="00856FC8" w:rsidRPr="00141AE4" w:rsidRDefault="00D55A1E" w:rsidP="00141AE4">
      <w:pPr>
        <w:pStyle w:val="Odstavecseseznamem"/>
        <w:numPr>
          <w:ilvl w:val="0"/>
          <w:numId w:val="41"/>
        </w:numPr>
        <w:ind w:left="993" w:hanging="284"/>
        <w:jc w:val="both"/>
        <w:rPr>
          <w:rFonts w:ascii="Arial" w:hAnsi="Arial" w:cs="Arial"/>
        </w:rPr>
      </w:pPr>
      <w:r>
        <w:rPr>
          <w:rFonts w:ascii="Arial" w:hAnsi="Arial" w:cs="Arial"/>
        </w:rPr>
        <w:t>r</w:t>
      </w:r>
      <w:r w:rsidR="00856FC8" w:rsidRPr="00141AE4">
        <w:rPr>
          <w:rFonts w:ascii="Arial" w:hAnsi="Arial" w:cs="Arial"/>
        </w:rPr>
        <w:t>ok</w:t>
      </w:r>
      <w:r>
        <w:rPr>
          <w:rFonts w:ascii="Arial" w:hAnsi="Arial" w:cs="Arial"/>
        </w:rPr>
        <w:t xml:space="preserve"> do</w:t>
      </w:r>
      <w:r w:rsidR="00856FC8" w:rsidRPr="00141AE4">
        <w:rPr>
          <w:rFonts w:ascii="Arial" w:hAnsi="Arial" w:cs="Arial"/>
        </w:rPr>
        <w:t xml:space="preserve"> </w:t>
      </w:r>
      <w:r w:rsidR="0090743A" w:rsidRPr="00141AE4">
        <w:rPr>
          <w:rFonts w:ascii="Arial" w:hAnsi="Arial" w:cs="Arial"/>
        </w:rPr>
        <w:t>3</w:t>
      </w:r>
      <w:r w:rsidR="00EC5D34" w:rsidRPr="00141AE4">
        <w:rPr>
          <w:rFonts w:ascii="Arial" w:hAnsi="Arial" w:cs="Arial"/>
        </w:rPr>
        <w:t>0</w:t>
      </w:r>
      <w:r w:rsidR="0090743A" w:rsidRPr="00141AE4">
        <w:rPr>
          <w:rFonts w:ascii="Arial" w:hAnsi="Arial" w:cs="Arial"/>
        </w:rPr>
        <w:t xml:space="preserve">. </w:t>
      </w:r>
      <w:r w:rsidR="00EC5D34" w:rsidRPr="00141AE4">
        <w:rPr>
          <w:rFonts w:ascii="Arial" w:hAnsi="Arial" w:cs="Arial"/>
        </w:rPr>
        <w:t>4</w:t>
      </w:r>
      <w:r w:rsidR="0090743A" w:rsidRPr="00141AE4">
        <w:rPr>
          <w:rFonts w:ascii="Arial" w:hAnsi="Arial" w:cs="Arial"/>
        </w:rPr>
        <w:t>. 2022</w:t>
      </w:r>
    </w:p>
    <w:p w14:paraId="5EAE7C41" w14:textId="20E2C772" w:rsidR="00856FC8" w:rsidRPr="00141AE4" w:rsidRDefault="00FB765B" w:rsidP="00141AE4">
      <w:pPr>
        <w:pStyle w:val="Odstavecseseznamem"/>
        <w:numPr>
          <w:ilvl w:val="0"/>
          <w:numId w:val="41"/>
        </w:numPr>
        <w:ind w:left="993" w:hanging="284"/>
        <w:jc w:val="both"/>
        <w:rPr>
          <w:rFonts w:ascii="Arial" w:hAnsi="Arial" w:cs="Arial"/>
        </w:rPr>
      </w:pPr>
      <w:r>
        <w:rPr>
          <w:rFonts w:ascii="Arial" w:hAnsi="Arial" w:cs="Arial"/>
        </w:rPr>
        <w:t>rok do</w:t>
      </w:r>
      <w:r w:rsidR="00856FC8" w:rsidRPr="00141AE4">
        <w:rPr>
          <w:rFonts w:ascii="Arial" w:hAnsi="Arial" w:cs="Arial"/>
        </w:rPr>
        <w:t xml:space="preserve"> </w:t>
      </w:r>
      <w:r w:rsidR="0090743A" w:rsidRPr="00141AE4">
        <w:rPr>
          <w:rFonts w:ascii="Arial" w:hAnsi="Arial" w:cs="Arial"/>
        </w:rPr>
        <w:t>3</w:t>
      </w:r>
      <w:r w:rsidR="00EC5D34" w:rsidRPr="00141AE4">
        <w:rPr>
          <w:rFonts w:ascii="Arial" w:hAnsi="Arial" w:cs="Arial"/>
        </w:rPr>
        <w:t>0</w:t>
      </w:r>
      <w:r w:rsidR="0090743A" w:rsidRPr="00141AE4">
        <w:rPr>
          <w:rFonts w:ascii="Arial" w:hAnsi="Arial" w:cs="Arial"/>
        </w:rPr>
        <w:t xml:space="preserve">. </w:t>
      </w:r>
      <w:r w:rsidR="00EC5D34" w:rsidRPr="00141AE4">
        <w:rPr>
          <w:rFonts w:ascii="Arial" w:hAnsi="Arial" w:cs="Arial"/>
        </w:rPr>
        <w:t>4</w:t>
      </w:r>
      <w:r w:rsidR="0090743A" w:rsidRPr="00141AE4">
        <w:rPr>
          <w:rFonts w:ascii="Arial" w:hAnsi="Arial" w:cs="Arial"/>
        </w:rPr>
        <w:t>. 2023</w:t>
      </w:r>
    </w:p>
    <w:p w14:paraId="7AC9997B" w14:textId="210A5055" w:rsidR="00856FC8" w:rsidRPr="00141AE4" w:rsidRDefault="00FB765B" w:rsidP="00141AE4">
      <w:pPr>
        <w:pStyle w:val="Odstavecseseznamem"/>
        <w:numPr>
          <w:ilvl w:val="0"/>
          <w:numId w:val="41"/>
        </w:numPr>
        <w:ind w:left="993" w:hanging="284"/>
        <w:jc w:val="both"/>
        <w:rPr>
          <w:rFonts w:ascii="Arial" w:hAnsi="Arial" w:cs="Arial"/>
        </w:rPr>
      </w:pPr>
      <w:r>
        <w:rPr>
          <w:rFonts w:ascii="Arial" w:hAnsi="Arial" w:cs="Arial"/>
        </w:rPr>
        <w:t xml:space="preserve">rok do </w:t>
      </w:r>
      <w:r w:rsidR="0090743A" w:rsidRPr="00141AE4">
        <w:rPr>
          <w:rFonts w:ascii="Arial" w:hAnsi="Arial" w:cs="Arial"/>
        </w:rPr>
        <w:t>3</w:t>
      </w:r>
      <w:r w:rsidR="00EC5D34" w:rsidRPr="00141AE4">
        <w:rPr>
          <w:rFonts w:ascii="Arial" w:hAnsi="Arial" w:cs="Arial"/>
        </w:rPr>
        <w:t>0</w:t>
      </w:r>
      <w:r w:rsidR="0090743A" w:rsidRPr="00141AE4">
        <w:rPr>
          <w:rFonts w:ascii="Arial" w:hAnsi="Arial" w:cs="Arial"/>
        </w:rPr>
        <w:t xml:space="preserve">. </w:t>
      </w:r>
      <w:r w:rsidR="00EC5D34" w:rsidRPr="00141AE4">
        <w:rPr>
          <w:rFonts w:ascii="Arial" w:hAnsi="Arial" w:cs="Arial"/>
        </w:rPr>
        <w:t>4</w:t>
      </w:r>
      <w:r w:rsidR="0090743A" w:rsidRPr="00141AE4">
        <w:rPr>
          <w:rFonts w:ascii="Arial" w:hAnsi="Arial" w:cs="Arial"/>
        </w:rPr>
        <w:t>. 2024</w:t>
      </w:r>
    </w:p>
    <w:bookmarkEnd w:id="19"/>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1A4942E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1E3881">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FB765B">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0799723E"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1E3881">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24C05678"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1E3881">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01C1F7F0"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1E3881">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6ED95AFA" w14:textId="77777777" w:rsidR="00E73632" w:rsidRPr="00141AE4" w:rsidRDefault="00E73632" w:rsidP="00141AE4">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9516A76"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595F85" w:rsidRPr="00EC5D34">
        <w:rPr>
          <w:rFonts w:ascii="Arial" w:hAnsi="Arial" w:cs="Arial"/>
          <w:bCs/>
        </w:rPr>
        <w:t>v min. výši celkové ceny za provedení díla vč. DPH uvedené v čl. III odst. 4 této smlouvy</w:t>
      </w:r>
      <w:r w:rsidR="00F303DC" w:rsidRPr="00141AE4">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w:t>
      </w:r>
      <w:r w:rsidR="001E3881">
        <w:rPr>
          <w:rFonts w:ascii="Arial" w:hAnsi="Arial" w:cs="Arial"/>
        </w:rPr>
        <w:t> </w:t>
      </w:r>
      <w:r w:rsidR="00ED2145" w:rsidRPr="00ED2145">
        <w:rPr>
          <w:rFonts w:ascii="Arial" w:hAnsi="Arial" w:cs="Arial"/>
        </w:rPr>
        <w:t>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136DF428"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1E3881">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w:t>
      </w:r>
      <w:r w:rsidRPr="00F5793D">
        <w:rPr>
          <w:rFonts w:ascii="Arial" w:hAnsi="Arial" w:cs="Arial"/>
        </w:rPr>
        <w:lastRenderedPageBreak/>
        <w:t xml:space="preserve">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w:t>
      </w:r>
      <w:r w:rsidRPr="00F5793D">
        <w:rPr>
          <w:rFonts w:ascii="Arial" w:hAnsi="Arial" w:cs="Arial"/>
        </w:rPr>
        <w:lastRenderedPageBreak/>
        <w:t>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7C3C7158"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1E3881">
        <w:rPr>
          <w:rFonts w:ascii="Arial" w:hAnsi="Arial" w:cs="Arial"/>
        </w:rPr>
        <w:t> </w:t>
      </w:r>
      <w:r w:rsidRPr="00F5793D">
        <w:rPr>
          <w:rFonts w:ascii="Arial" w:hAnsi="Arial" w:cs="Arial"/>
        </w:rPr>
        <w:t xml:space="preserve">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5D53139" w:rsidR="00414852" w:rsidRPr="00EC5D34"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1E3881">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w:t>
      </w:r>
      <w:r w:rsidR="003D21B7" w:rsidRPr="00EC5D34">
        <w:rPr>
          <w:rFonts w:ascii="Arial" w:hAnsi="Arial" w:cs="Arial"/>
        </w:rPr>
        <w:t xml:space="preserve">není dohodnuto jinak, je místem předání místo, kde je </w:t>
      </w:r>
      <w:r w:rsidR="003A70AE" w:rsidRPr="00EC5D34">
        <w:rPr>
          <w:rFonts w:ascii="Arial" w:hAnsi="Arial" w:cs="Arial"/>
        </w:rPr>
        <w:t xml:space="preserve">dílo </w:t>
      </w:r>
      <w:r w:rsidR="003D21B7" w:rsidRPr="00EC5D34">
        <w:rPr>
          <w:rFonts w:ascii="Arial" w:hAnsi="Arial" w:cs="Arial"/>
        </w:rPr>
        <w:t>prováděn</w:t>
      </w:r>
      <w:r w:rsidR="003A70AE" w:rsidRPr="00EC5D34">
        <w:rPr>
          <w:rFonts w:ascii="Arial" w:hAnsi="Arial" w:cs="Arial"/>
        </w:rPr>
        <w:t>o</w:t>
      </w:r>
      <w:r w:rsidR="003D21B7" w:rsidRPr="00EC5D34">
        <w:rPr>
          <w:rFonts w:ascii="Arial" w:hAnsi="Arial" w:cs="Arial"/>
        </w:rPr>
        <w:t>.</w:t>
      </w:r>
      <w:r w:rsidRPr="00EC5D34">
        <w:rPr>
          <w:rFonts w:ascii="Arial" w:hAnsi="Arial" w:cs="Arial"/>
          <w:lang w:val="x-none"/>
        </w:rPr>
        <w:t xml:space="preserve"> Místem pro předání dokladů je Státní pozemkový úřad, Krajský pozemkový úřad pro</w:t>
      </w:r>
      <w:r w:rsidR="00EC5D34">
        <w:rPr>
          <w:rFonts w:ascii="Arial" w:hAnsi="Arial" w:cs="Arial"/>
        </w:rPr>
        <w:t xml:space="preserve"> </w:t>
      </w:r>
      <w:proofErr w:type="spellStart"/>
      <w:r w:rsidR="00595F85" w:rsidRPr="00EC5D34">
        <w:rPr>
          <w:rFonts w:ascii="Arial" w:hAnsi="Arial" w:cs="Arial"/>
          <w:lang w:val="en-US"/>
        </w:rPr>
        <w:t>Ústecký</w:t>
      </w:r>
      <w:proofErr w:type="spellEnd"/>
      <w:r w:rsidR="00595F85" w:rsidRPr="00EC5D34">
        <w:rPr>
          <w:rFonts w:ascii="Arial" w:hAnsi="Arial" w:cs="Arial"/>
          <w:lang w:val="en-US"/>
        </w:rPr>
        <w:t xml:space="preserve"> </w:t>
      </w:r>
      <w:proofErr w:type="spellStart"/>
      <w:r w:rsidR="00595F85" w:rsidRPr="00EC5D34">
        <w:rPr>
          <w:rFonts w:ascii="Arial" w:hAnsi="Arial" w:cs="Arial"/>
          <w:lang w:val="en-US"/>
        </w:rPr>
        <w:t>kraj</w:t>
      </w:r>
      <w:proofErr w:type="spellEnd"/>
      <w:r w:rsidRPr="00EC5D34">
        <w:rPr>
          <w:rFonts w:ascii="Arial" w:hAnsi="Arial" w:cs="Arial"/>
          <w:lang w:val="en-US"/>
        </w:rPr>
        <w:t xml:space="preserve">, Pobočka </w:t>
      </w:r>
      <w:r w:rsidR="00595F85" w:rsidRPr="00EC5D34">
        <w:rPr>
          <w:rFonts w:ascii="Arial" w:hAnsi="Arial" w:cs="Arial"/>
          <w:lang w:val="en-US"/>
        </w:rPr>
        <w:t>Louny.</w:t>
      </w:r>
      <w:r w:rsidRPr="00EC5D34">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5F7D0A10"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w:t>
      </w:r>
      <w:r w:rsidR="001E3881">
        <w:rPr>
          <w:rFonts w:cs="Arial"/>
          <w:b w:val="0"/>
          <w:szCs w:val="22"/>
          <w:u w:val="none"/>
          <w:lang w:val="cs-CZ"/>
        </w:rPr>
        <w:t>a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5AF7EC5D"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w:t>
      </w:r>
      <w:r w:rsidRPr="00F5793D">
        <w:rPr>
          <w:rFonts w:cs="Arial"/>
          <w:b w:val="0"/>
          <w:szCs w:val="22"/>
          <w:u w:val="none"/>
        </w:rPr>
        <w:lastRenderedPageBreak/>
        <w:t xml:space="preserve">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1E3881">
        <w:rPr>
          <w:rFonts w:cs="Arial"/>
          <w:b w:val="0"/>
          <w:szCs w:val="22"/>
          <w:u w:val="none"/>
          <w:lang w:val="cs-CZ"/>
        </w:rPr>
        <w:t> </w:t>
      </w:r>
      <w:r w:rsidRPr="00F5793D">
        <w:rPr>
          <w:rFonts w:cs="Arial"/>
          <w:b w:val="0"/>
          <w:szCs w:val="22"/>
          <w:u w:val="none"/>
          <w:lang w:val="cs-CZ"/>
        </w:rPr>
        <w:t>předání a převzetí díla bude uvedeno zejména:</w:t>
      </w:r>
    </w:p>
    <w:p w14:paraId="16895EE5" w14:textId="7433A2D8"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6D94E8DB"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1E3881">
        <w:rPr>
          <w:rFonts w:ascii="Arial" w:hAnsi="Arial" w:cs="Arial"/>
        </w:rPr>
        <w:t> </w:t>
      </w:r>
      <w:r w:rsidRPr="00F5793D">
        <w:rPr>
          <w:rFonts w:ascii="Arial" w:hAnsi="Arial" w:cs="Arial"/>
        </w:rPr>
        <w:t>nedodělků bude sepsán samostatný protokol o odstranění drobných vad a</w:t>
      </w:r>
      <w:r w:rsidR="001E3881">
        <w:rPr>
          <w:rFonts w:ascii="Arial" w:hAnsi="Arial" w:cs="Arial"/>
        </w:rPr>
        <w:t> </w:t>
      </w:r>
      <w:r w:rsidRPr="00F5793D">
        <w:rPr>
          <w:rFonts w:ascii="Arial" w:hAnsi="Arial" w:cs="Arial"/>
        </w:rPr>
        <w:t xml:space="preserve">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w:t>
      </w:r>
      <w:r w:rsidRPr="00F5793D">
        <w:rPr>
          <w:rFonts w:ascii="Arial" w:hAnsi="Arial" w:cs="Arial"/>
        </w:rPr>
        <w:lastRenderedPageBreak/>
        <w:t xml:space="preserve">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4036166"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1E3881">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77777777" w:rsidR="00DD7BC3" w:rsidRPr="00EC5D34" w:rsidRDefault="00DD7BC3" w:rsidP="00DD7BC3">
      <w:pPr>
        <w:pStyle w:val="Odstavecseseznamem"/>
        <w:numPr>
          <w:ilvl w:val="0"/>
          <w:numId w:val="31"/>
        </w:numPr>
        <w:jc w:val="both"/>
        <w:rPr>
          <w:rFonts w:ascii="Arial" w:hAnsi="Arial" w:cs="Arial"/>
          <w:u w:val="single"/>
        </w:rPr>
      </w:pPr>
      <w:r w:rsidRPr="00F5793D">
        <w:rPr>
          <w:rFonts w:ascii="Arial" w:hAnsi="Arial" w:cs="Arial"/>
          <w:snapToGrid w:val="0"/>
        </w:rPr>
        <w:lastRenderedPageBreak/>
        <w:t xml:space="preserve">Záruka se vztahuje na oplocení výsadby a individuální ochranu kmene. Po celou dobu záruční lhůty je zhotovitel povinen udržovat v bezvadném stavu oplocení výsadby. </w:t>
      </w:r>
      <w:r w:rsidRPr="00EC5D34">
        <w:rPr>
          <w:rFonts w:ascii="Arial" w:hAnsi="Arial" w:cs="Arial"/>
          <w:snapToGrid w:val="0"/>
          <w:u w:val="single"/>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EC5D34"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w:t>
      </w:r>
      <w:r w:rsidRPr="00EC5D34">
        <w:rPr>
          <w:rFonts w:ascii="Arial" w:hAnsi="Arial" w:cs="Arial"/>
          <w:lang w:val="x-none"/>
        </w:rPr>
        <w:t xml:space="preserve">DPH za každý i započatý </w:t>
      </w:r>
      <w:r w:rsidRPr="00EC5D34">
        <w:rPr>
          <w:rFonts w:ascii="Arial" w:hAnsi="Arial" w:cs="Arial"/>
        </w:rPr>
        <w:t xml:space="preserve">kalendářní </w:t>
      </w:r>
      <w:r w:rsidRPr="00EC5D34">
        <w:rPr>
          <w:rFonts w:ascii="Arial" w:hAnsi="Arial" w:cs="Arial"/>
          <w:lang w:val="x-none"/>
        </w:rPr>
        <w:t xml:space="preserve">den prodlení s termínem zahájení prací dle </w:t>
      </w:r>
      <w:r w:rsidRPr="00EC5D34">
        <w:rPr>
          <w:rFonts w:ascii="Arial" w:hAnsi="Arial" w:cs="Arial"/>
        </w:rPr>
        <w:t xml:space="preserve"> </w:t>
      </w:r>
      <w:r w:rsidRPr="00EC5D34">
        <w:rPr>
          <w:rFonts w:ascii="Arial" w:hAnsi="Arial" w:cs="Arial"/>
          <w:lang w:val="x-none"/>
        </w:rPr>
        <w:t>této smlouvy.</w:t>
      </w:r>
      <w:bookmarkEnd w:id="25"/>
    </w:p>
    <w:p w14:paraId="1E69213D" w14:textId="298212AB" w:rsidR="00502776" w:rsidRPr="00141AE4" w:rsidRDefault="00502776" w:rsidP="00EF6D19">
      <w:pPr>
        <w:pStyle w:val="Odstavecseseznamem"/>
        <w:numPr>
          <w:ilvl w:val="0"/>
          <w:numId w:val="31"/>
        </w:numPr>
        <w:jc w:val="both"/>
        <w:rPr>
          <w:rFonts w:ascii="Arial" w:hAnsi="Arial" w:cs="Arial"/>
          <w:i/>
          <w:lang w:val="x-none"/>
        </w:rPr>
      </w:pPr>
      <w:bookmarkStart w:id="26" w:name="_Ref376379666"/>
      <w:r w:rsidRPr="001E3881">
        <w:rPr>
          <w:rFonts w:ascii="Arial" w:hAnsi="Arial" w:cs="Arial"/>
          <w:lang w:val="x-none"/>
        </w:rPr>
        <w:lastRenderedPageBreak/>
        <w:t>Zhotovitel se zavazuje uhradit smluvní pokutu ve výši 0,03 % z celkové ceny díla bez DPH</w:t>
      </w:r>
      <w:r w:rsidRPr="001E3881" w:rsidDel="00275DB5">
        <w:rPr>
          <w:rFonts w:ascii="Arial" w:hAnsi="Arial" w:cs="Arial"/>
          <w:lang w:val="x-none"/>
        </w:rPr>
        <w:t xml:space="preserve"> </w:t>
      </w:r>
      <w:r w:rsidRPr="001E3881">
        <w:rPr>
          <w:rFonts w:ascii="Arial" w:hAnsi="Arial" w:cs="Arial"/>
          <w:lang w:val="x-none"/>
        </w:rPr>
        <w:t xml:space="preserve">za každý i započatý </w:t>
      </w:r>
      <w:r w:rsidRPr="001E3881">
        <w:rPr>
          <w:rFonts w:ascii="Arial" w:hAnsi="Arial" w:cs="Arial"/>
        </w:rPr>
        <w:t xml:space="preserve">kalendářní </w:t>
      </w:r>
      <w:r w:rsidRPr="001E3881">
        <w:rPr>
          <w:rFonts w:ascii="Arial" w:hAnsi="Arial" w:cs="Arial"/>
          <w:lang w:val="x-none"/>
        </w:rPr>
        <w:t xml:space="preserve">den prodlení s dílčími termíny jednotlivých fází </w:t>
      </w:r>
      <w:r w:rsidR="00360125" w:rsidRPr="001E3881">
        <w:rPr>
          <w:rFonts w:ascii="Arial" w:hAnsi="Arial" w:cs="Arial"/>
        </w:rPr>
        <w:t xml:space="preserve">plnění díla </w:t>
      </w:r>
      <w:r w:rsidRPr="001E3881">
        <w:rPr>
          <w:rFonts w:ascii="Arial" w:hAnsi="Arial" w:cs="Arial"/>
          <w:lang w:val="x-none"/>
        </w:rPr>
        <w:t xml:space="preserve">dle </w:t>
      </w:r>
      <w:r w:rsidRPr="001E3881">
        <w:rPr>
          <w:rFonts w:ascii="Arial" w:hAnsi="Arial" w:cs="Arial"/>
        </w:rPr>
        <w:t xml:space="preserve"> </w:t>
      </w:r>
      <w:r w:rsidRPr="001E3881">
        <w:rPr>
          <w:rFonts w:ascii="Arial" w:hAnsi="Arial" w:cs="Arial"/>
          <w:lang w:val="x-none"/>
        </w:rPr>
        <w:t>této smlouvy</w:t>
      </w:r>
      <w:r w:rsidRPr="001E3881">
        <w:rPr>
          <w:rFonts w:ascii="Arial" w:hAnsi="Arial" w:cs="Arial"/>
          <w:i/>
          <w:lang w:val="x-none"/>
        </w:rPr>
        <w:t>.</w:t>
      </w:r>
      <w:bookmarkEnd w:id="26"/>
      <w:r w:rsidRPr="001E3881">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Objednatel si vyhrazuje právo na odstoupení od smlouvy v případě, že zhotovitel bude v prodlení s plněním smlouvy z důvodů na straně zhotovitele delším než 30 </w:t>
      </w:r>
      <w:r w:rsidRPr="00F5793D">
        <w:rPr>
          <w:rFonts w:ascii="Arial" w:hAnsi="Arial" w:cs="Arial"/>
          <w:lang w:val="x-none"/>
        </w:rPr>
        <w:lastRenderedPageBreak/>
        <w:t>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3B81B7D5"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a zhotovitel se zavazuje předat dosud provedené práce i nedokončené dodávky do</w:t>
      </w:r>
      <w:r w:rsidR="001E3881">
        <w:rPr>
          <w:rFonts w:ascii="Arial" w:hAnsi="Arial" w:cs="Arial"/>
        </w:rPr>
        <w:t> </w:t>
      </w:r>
      <w:r w:rsidRPr="00F5793D">
        <w:rPr>
          <w:rFonts w:ascii="Arial" w:hAnsi="Arial" w:cs="Arial"/>
          <w:lang w:val="x-none"/>
        </w:rPr>
        <w:t>5</w:t>
      </w:r>
      <w:r w:rsidR="001E3881">
        <w:rPr>
          <w:rFonts w:ascii="Arial" w:hAnsi="Arial" w:cs="Arial"/>
        </w:rPr>
        <w:t> </w:t>
      </w:r>
      <w:r w:rsidRPr="00F5793D">
        <w:rPr>
          <w:rFonts w:ascii="Arial" w:hAnsi="Arial" w:cs="Arial"/>
          <w:lang w:val="x-none"/>
        </w:rPr>
        <w:t xml:space="preserve">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7A762FA8"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1E3881">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Realizace díla, termíny zahájení a dokončení díla, </w:t>
      </w:r>
      <w:r w:rsidRPr="00EC5D34">
        <w:rPr>
          <w:rFonts w:ascii="Arial" w:hAnsi="Arial" w:cs="Arial"/>
          <w:lang w:val="x-none"/>
        </w:rPr>
        <w:t>jsou</w:t>
      </w:r>
      <w:r w:rsidRPr="00F5793D">
        <w:rPr>
          <w:rFonts w:ascii="Arial" w:hAnsi="Arial" w:cs="Arial"/>
          <w:lang w:val="x-none"/>
        </w:rPr>
        <w:t xml:space="preserve">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230F3299"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w:t>
      </w:r>
      <w:r w:rsidR="001E3881">
        <w:rPr>
          <w:rFonts w:ascii="Arial" w:hAnsi="Arial" w:cs="Arial"/>
        </w:rPr>
        <w:t> </w:t>
      </w:r>
      <w:r w:rsidRPr="00BD0CD3">
        <w:rPr>
          <w:rFonts w:ascii="Arial" w:hAnsi="Arial" w:cs="Arial"/>
          <w:lang w:val="x-none"/>
        </w:rPr>
        <w:t xml:space="preserve">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1914E715"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DA3214">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721C1C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1E3881">
        <w:rPr>
          <w:rFonts w:ascii="Arial" w:hAnsi="Arial" w:cs="Arial"/>
        </w:rPr>
        <w:t> </w:t>
      </w:r>
      <w:r w:rsidRPr="00F5793D">
        <w:rPr>
          <w:rFonts w:ascii="Arial" w:hAnsi="Arial" w:cs="Arial"/>
          <w:lang w:val="x-none"/>
        </w:rPr>
        <w:t>o</w:t>
      </w:r>
      <w:r w:rsidR="001E3881">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2602101D" w:rsidR="00EA0FC3" w:rsidRDefault="00EA0FC3" w:rsidP="00C70132">
      <w:pPr>
        <w:pStyle w:val="Odstavecseseznamem"/>
        <w:jc w:val="both"/>
        <w:rPr>
          <w:rFonts w:ascii="Arial" w:hAnsi="Arial" w:cs="Arial"/>
          <w:lang w:val="x-none"/>
        </w:rPr>
      </w:pPr>
    </w:p>
    <w:p w14:paraId="3830F6D6" w14:textId="77777777" w:rsidR="00DA3214" w:rsidRPr="00F5793D" w:rsidRDefault="00DA3214"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6BE09112" w:rsidR="00943F4A" w:rsidRPr="00F5793D" w:rsidRDefault="00943F4A" w:rsidP="00943F4A">
            <w:pPr>
              <w:rPr>
                <w:rFonts w:ascii="Arial" w:hAnsi="Arial" w:cs="Arial"/>
              </w:rPr>
            </w:pPr>
            <w:r w:rsidRPr="00F5793D">
              <w:rPr>
                <w:rFonts w:ascii="Arial" w:hAnsi="Arial" w:cs="Arial"/>
              </w:rPr>
              <w:t>V</w:t>
            </w:r>
            <w:r w:rsidR="00443884">
              <w:rPr>
                <w:rFonts w:ascii="Arial" w:hAnsi="Arial" w:cs="Arial"/>
              </w:rPr>
              <w:t xml:space="preserve"> Teplicích</w:t>
            </w:r>
            <w:r w:rsidR="00443884" w:rsidRPr="00F5793D">
              <w:rPr>
                <w:rFonts w:ascii="Arial" w:hAnsi="Arial" w:cs="Arial"/>
              </w:rPr>
              <w:t xml:space="preserve"> </w:t>
            </w:r>
            <w:r w:rsidRPr="00F5793D">
              <w:rPr>
                <w:rFonts w:ascii="Arial" w:hAnsi="Arial" w:cs="Arial"/>
              </w:rPr>
              <w:t>dne</w:t>
            </w:r>
            <w:r w:rsidR="002C0FFC">
              <w:rPr>
                <w:rFonts w:ascii="Arial" w:hAnsi="Arial" w:cs="Arial"/>
              </w:rPr>
              <w:t xml:space="preserve"> </w:t>
            </w:r>
            <w:r w:rsidR="000743EB">
              <w:rPr>
                <w:rFonts w:ascii="Arial" w:hAnsi="Arial" w:cs="Arial"/>
              </w:rPr>
              <w:t>……</w:t>
            </w:r>
            <w:proofErr w:type="gramStart"/>
            <w:r w:rsidR="000743EB">
              <w:rPr>
                <w:rFonts w:ascii="Arial" w:hAnsi="Arial" w:cs="Arial"/>
              </w:rPr>
              <w:t>…….</w:t>
            </w:r>
            <w:proofErr w:type="gramEnd"/>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72549715" w14:textId="77777777" w:rsidR="00943F4A" w:rsidRDefault="00943F4A" w:rsidP="00943F4A">
            <w:pPr>
              <w:rPr>
                <w:rFonts w:ascii="Arial" w:hAnsi="Arial" w:cs="Arial"/>
              </w:rPr>
            </w:pPr>
          </w:p>
          <w:p w14:paraId="378A5066" w14:textId="77777777" w:rsidR="00DA3214" w:rsidRDefault="00DA3214" w:rsidP="00943F4A">
            <w:pPr>
              <w:rPr>
                <w:rFonts w:ascii="Arial" w:hAnsi="Arial" w:cs="Arial"/>
              </w:rPr>
            </w:pPr>
          </w:p>
          <w:p w14:paraId="087B7F9F" w14:textId="77777777" w:rsidR="00DA3214" w:rsidRDefault="00DA3214" w:rsidP="00943F4A">
            <w:pPr>
              <w:rPr>
                <w:rFonts w:ascii="Arial" w:hAnsi="Arial" w:cs="Arial"/>
              </w:rPr>
            </w:pPr>
          </w:p>
          <w:p w14:paraId="23B01AFF" w14:textId="503B2807" w:rsidR="00DA3214" w:rsidRPr="00F5793D" w:rsidRDefault="00DA3214"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277A009D" w14:textId="77777777" w:rsidR="00443884" w:rsidRPr="002C0FFC" w:rsidRDefault="00443884" w:rsidP="00443884">
            <w:pPr>
              <w:tabs>
                <w:tab w:val="left" w:pos="4820"/>
              </w:tabs>
              <w:contextualSpacing/>
              <w:rPr>
                <w:rFonts w:ascii="Arial" w:eastAsia="Lucida Sans Unicode" w:hAnsi="Arial" w:cs="Arial"/>
                <w:b/>
                <w:bCs/>
                <w:lang w:eastAsia="cs-CZ"/>
              </w:rPr>
            </w:pPr>
            <w:bookmarkStart w:id="30" w:name="_GoBack"/>
            <w:r w:rsidRPr="002C0FFC">
              <w:rPr>
                <w:rFonts w:ascii="Arial" w:eastAsia="Lucida Sans Unicode" w:hAnsi="Arial" w:cs="Arial"/>
                <w:b/>
                <w:bCs/>
                <w:lang w:eastAsia="cs-CZ"/>
              </w:rPr>
              <w:t>PhDr. Ing. Mgr. Oldřich Valha, MBA</w:t>
            </w:r>
          </w:p>
          <w:p w14:paraId="0E764C0C" w14:textId="77777777" w:rsidR="00443884" w:rsidRDefault="00443884" w:rsidP="00443884">
            <w:pPr>
              <w:tabs>
                <w:tab w:val="left" w:pos="4820"/>
              </w:tabs>
              <w:contextualSpacing/>
              <w:rPr>
                <w:rFonts w:ascii="Arial" w:hAnsi="Arial" w:cs="Arial"/>
              </w:rPr>
            </w:pPr>
            <w:r>
              <w:rPr>
                <w:rFonts w:ascii="Arial" w:hAnsi="Arial" w:cs="Arial"/>
              </w:rPr>
              <w:t xml:space="preserve">ředitel Krajského pozemkového úřadu  </w:t>
            </w:r>
          </w:p>
          <w:p w14:paraId="6B5026FF" w14:textId="212A5D45" w:rsidR="00443884" w:rsidRDefault="00443884" w:rsidP="00443884">
            <w:pPr>
              <w:tabs>
                <w:tab w:val="left" w:pos="4820"/>
              </w:tabs>
              <w:contextualSpacing/>
              <w:rPr>
                <w:rFonts w:ascii="Arial" w:hAnsi="Arial" w:cs="Arial"/>
              </w:rPr>
            </w:pPr>
            <w:r>
              <w:rPr>
                <w:rFonts w:ascii="Arial" w:hAnsi="Arial" w:cs="Arial"/>
              </w:rPr>
              <w:t>pro Ústecký kraj</w:t>
            </w:r>
          </w:p>
          <w:p w14:paraId="7148F21C" w14:textId="167D1868" w:rsidR="002C0FFC" w:rsidRDefault="002C0FFC" w:rsidP="00443884">
            <w:pPr>
              <w:tabs>
                <w:tab w:val="left" w:pos="4820"/>
              </w:tabs>
              <w:contextualSpacing/>
              <w:rPr>
                <w:rFonts w:ascii="Arial" w:hAnsi="Arial" w:cs="Arial"/>
              </w:rPr>
            </w:pPr>
          </w:p>
          <w:p w14:paraId="581E078D" w14:textId="0C0E6DD7" w:rsidR="002C0FFC" w:rsidRDefault="002C0FFC" w:rsidP="00443884">
            <w:pPr>
              <w:tabs>
                <w:tab w:val="left" w:pos="4820"/>
              </w:tabs>
              <w:contextualSpacing/>
              <w:rPr>
                <w:rFonts w:ascii="Arial" w:hAnsi="Arial" w:cs="Arial"/>
              </w:rPr>
            </w:pPr>
            <w:r>
              <w:rPr>
                <w:rFonts w:ascii="Arial" w:hAnsi="Arial" w:cs="Arial"/>
              </w:rPr>
              <w:t>v zastoupení</w:t>
            </w:r>
          </w:p>
          <w:p w14:paraId="23B97809" w14:textId="77777777" w:rsidR="002C0FFC" w:rsidRDefault="002C0FFC" w:rsidP="00443884">
            <w:pPr>
              <w:tabs>
                <w:tab w:val="left" w:pos="4820"/>
              </w:tabs>
              <w:contextualSpacing/>
              <w:rPr>
                <w:rFonts w:ascii="Arial" w:hAnsi="Arial" w:cs="Arial"/>
              </w:rPr>
            </w:pPr>
          </w:p>
          <w:p w14:paraId="45EEF129" w14:textId="32F54CAD" w:rsidR="002C0FFC" w:rsidRPr="002C0FFC" w:rsidRDefault="002C0FFC" w:rsidP="00443884">
            <w:pPr>
              <w:tabs>
                <w:tab w:val="left" w:pos="4820"/>
              </w:tabs>
              <w:contextualSpacing/>
              <w:rPr>
                <w:rFonts w:ascii="Arial" w:hAnsi="Arial" w:cs="Arial"/>
                <w:b/>
                <w:bCs/>
              </w:rPr>
            </w:pPr>
            <w:r w:rsidRPr="002C0FFC">
              <w:rPr>
                <w:rFonts w:ascii="Arial" w:hAnsi="Arial" w:cs="Arial"/>
                <w:b/>
                <w:bCs/>
              </w:rPr>
              <w:t>Ing. Pavel Pojer</w:t>
            </w:r>
          </w:p>
          <w:p w14:paraId="078B4B76" w14:textId="16D271EA" w:rsidR="002C0FFC" w:rsidRPr="00800EA1" w:rsidRDefault="002C0FFC" w:rsidP="00443884">
            <w:pPr>
              <w:tabs>
                <w:tab w:val="left" w:pos="4820"/>
              </w:tabs>
              <w:contextualSpacing/>
              <w:rPr>
                <w:rFonts w:ascii="Arial" w:hAnsi="Arial" w:cs="Arial"/>
              </w:rPr>
            </w:pPr>
            <w:r>
              <w:rPr>
                <w:rFonts w:ascii="Arial" w:hAnsi="Arial" w:cs="Arial"/>
              </w:rPr>
              <w:t>zástupce ředitele KPÚ pro Ústecký kraj</w:t>
            </w:r>
          </w:p>
          <w:bookmarkEnd w:id="30"/>
          <w:p w14:paraId="3668F6F9" w14:textId="3D41E170" w:rsidR="00943F4A" w:rsidRPr="00F5793D" w:rsidRDefault="00943F4A" w:rsidP="00943F4A">
            <w:pPr>
              <w:rPr>
                <w:rFonts w:ascii="Arial" w:hAnsi="Arial" w:cs="Arial"/>
                <w:b/>
              </w:rPr>
            </w:pP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5A9229D6" w:rsidR="005B4750" w:rsidRDefault="005B4750" w:rsidP="009B3B28">
      <w:pPr>
        <w:rPr>
          <w:rFonts w:ascii="Arial" w:hAnsi="Arial" w:cs="Arial"/>
        </w:rPr>
      </w:pPr>
    </w:p>
    <w:p w14:paraId="345BE1F7" w14:textId="43F897CC" w:rsidR="009C50E7" w:rsidRPr="009C50E7" w:rsidRDefault="009C50E7" w:rsidP="009C50E7">
      <w:pPr>
        <w:rPr>
          <w:rFonts w:ascii="Arial" w:hAnsi="Arial" w:cs="Arial"/>
        </w:rPr>
      </w:pPr>
    </w:p>
    <w:p w14:paraId="32E4497F" w14:textId="7AE4658D" w:rsidR="009C50E7" w:rsidRDefault="009C50E7" w:rsidP="009C50E7">
      <w:pPr>
        <w:rPr>
          <w:rFonts w:ascii="Arial" w:hAnsi="Arial" w:cs="Arial"/>
        </w:rPr>
      </w:pPr>
    </w:p>
    <w:p w14:paraId="2718B8F4" w14:textId="067D7A81" w:rsidR="009C50E7" w:rsidRPr="009C50E7" w:rsidRDefault="009C50E7" w:rsidP="009C50E7">
      <w:pPr>
        <w:tabs>
          <w:tab w:val="left" w:pos="1830"/>
          <w:tab w:val="center" w:pos="4536"/>
        </w:tabs>
        <w:rPr>
          <w:rFonts w:ascii="Arial" w:hAnsi="Arial" w:cs="Arial"/>
        </w:rPr>
      </w:pPr>
      <w:r>
        <w:rPr>
          <w:rFonts w:ascii="Arial" w:hAnsi="Arial" w:cs="Arial"/>
        </w:rPr>
        <w:tab/>
      </w:r>
      <w:r>
        <w:rPr>
          <w:rFonts w:ascii="Arial" w:hAnsi="Arial" w:cs="Arial"/>
        </w:rPr>
        <w:tab/>
      </w:r>
    </w:p>
    <w:sectPr w:rsidR="009C50E7" w:rsidRPr="009C50E7" w:rsidSect="004F067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99378" w14:textId="77777777" w:rsidR="004C1DD1" w:rsidRDefault="004C1DD1" w:rsidP="006C3D15">
      <w:pPr>
        <w:spacing w:after="0" w:line="240" w:lineRule="auto"/>
      </w:pPr>
      <w:r>
        <w:separator/>
      </w:r>
    </w:p>
  </w:endnote>
  <w:endnote w:type="continuationSeparator" w:id="0">
    <w:p w14:paraId="10605CE9" w14:textId="77777777" w:rsidR="004C1DD1" w:rsidRDefault="004C1DD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20A89" w14:textId="77777777" w:rsidR="009C50E7" w:rsidRDefault="009C50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EC063A5"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9C50E7">
          <w:rPr>
            <w:rFonts w:ascii="Arial" w:hAnsi="Arial" w:cs="Arial"/>
          </w:rPr>
          <w:t>1</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2A45B" w14:textId="77777777" w:rsidR="004C1DD1" w:rsidRDefault="004C1DD1" w:rsidP="006C3D15">
      <w:pPr>
        <w:spacing w:after="0" w:line="240" w:lineRule="auto"/>
      </w:pPr>
      <w:r>
        <w:separator/>
      </w:r>
    </w:p>
  </w:footnote>
  <w:footnote w:type="continuationSeparator" w:id="0">
    <w:p w14:paraId="45619FE5" w14:textId="77777777" w:rsidR="004C1DD1" w:rsidRDefault="004C1DD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50B71" w14:textId="77777777" w:rsidR="009C50E7" w:rsidRDefault="009C50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02E2EEE8"/>
    <w:lvl w:ilvl="0" w:tplc="BC164C2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FE36EF"/>
    <w:multiLevelType w:val="hybridMultilevel"/>
    <w:tmpl w:val="471C5368"/>
    <w:lvl w:ilvl="0" w:tplc="7396C04A">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5"/>
  </w:num>
  <w:num w:numId="5">
    <w:abstractNumId w:val="38"/>
  </w:num>
  <w:num w:numId="6">
    <w:abstractNumId w:val="39"/>
  </w:num>
  <w:num w:numId="7">
    <w:abstractNumId w:val="0"/>
  </w:num>
  <w:num w:numId="8">
    <w:abstractNumId w:val="20"/>
  </w:num>
  <w:num w:numId="9">
    <w:abstractNumId w:val="34"/>
  </w:num>
  <w:num w:numId="10">
    <w:abstractNumId w:val="16"/>
  </w:num>
  <w:num w:numId="11">
    <w:abstractNumId w:val="36"/>
  </w:num>
  <w:num w:numId="12">
    <w:abstractNumId w:val="24"/>
  </w:num>
  <w:num w:numId="13">
    <w:abstractNumId w:val="37"/>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40"/>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3"/>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43EB"/>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1AE4"/>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881"/>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C0FFC"/>
    <w:rsid w:val="002D1851"/>
    <w:rsid w:val="002E08DD"/>
    <w:rsid w:val="002F5E5D"/>
    <w:rsid w:val="003014E2"/>
    <w:rsid w:val="00301C4E"/>
    <w:rsid w:val="00312ED6"/>
    <w:rsid w:val="00322BAE"/>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43884"/>
    <w:rsid w:val="0046199C"/>
    <w:rsid w:val="00463206"/>
    <w:rsid w:val="00463DA1"/>
    <w:rsid w:val="00470EE5"/>
    <w:rsid w:val="00472206"/>
    <w:rsid w:val="00472302"/>
    <w:rsid w:val="004752E1"/>
    <w:rsid w:val="00475B1D"/>
    <w:rsid w:val="00484897"/>
    <w:rsid w:val="00486CA2"/>
    <w:rsid w:val="00495A8D"/>
    <w:rsid w:val="004A405A"/>
    <w:rsid w:val="004B0D74"/>
    <w:rsid w:val="004C1DD1"/>
    <w:rsid w:val="004C5E36"/>
    <w:rsid w:val="004D19FE"/>
    <w:rsid w:val="004E1355"/>
    <w:rsid w:val="004F0679"/>
    <w:rsid w:val="00502776"/>
    <w:rsid w:val="00526154"/>
    <w:rsid w:val="00530307"/>
    <w:rsid w:val="00547BCC"/>
    <w:rsid w:val="005614E4"/>
    <w:rsid w:val="00561D72"/>
    <w:rsid w:val="00563034"/>
    <w:rsid w:val="005643D1"/>
    <w:rsid w:val="00570448"/>
    <w:rsid w:val="00576629"/>
    <w:rsid w:val="00576CB0"/>
    <w:rsid w:val="00577472"/>
    <w:rsid w:val="00586738"/>
    <w:rsid w:val="005904FF"/>
    <w:rsid w:val="00590AB2"/>
    <w:rsid w:val="00595F85"/>
    <w:rsid w:val="00597BAF"/>
    <w:rsid w:val="005B4750"/>
    <w:rsid w:val="005C58A5"/>
    <w:rsid w:val="005C76C3"/>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C73"/>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3A"/>
    <w:rsid w:val="0090747A"/>
    <w:rsid w:val="00913AB4"/>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50E7"/>
    <w:rsid w:val="009D77FE"/>
    <w:rsid w:val="009E0928"/>
    <w:rsid w:val="009E25DB"/>
    <w:rsid w:val="009E50DE"/>
    <w:rsid w:val="009E69C2"/>
    <w:rsid w:val="00A03A56"/>
    <w:rsid w:val="00A06001"/>
    <w:rsid w:val="00A16AFD"/>
    <w:rsid w:val="00A24CAD"/>
    <w:rsid w:val="00A26E5C"/>
    <w:rsid w:val="00A306C2"/>
    <w:rsid w:val="00A33E28"/>
    <w:rsid w:val="00A34426"/>
    <w:rsid w:val="00A355F7"/>
    <w:rsid w:val="00A3585E"/>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305B"/>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55A1E"/>
    <w:rsid w:val="00D601BF"/>
    <w:rsid w:val="00D61C3D"/>
    <w:rsid w:val="00D6259E"/>
    <w:rsid w:val="00D713E4"/>
    <w:rsid w:val="00D83B48"/>
    <w:rsid w:val="00D83B79"/>
    <w:rsid w:val="00D85A1A"/>
    <w:rsid w:val="00D956C3"/>
    <w:rsid w:val="00DA3214"/>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C5D34"/>
    <w:rsid w:val="00ED2145"/>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65B"/>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05924">
      <w:bodyDiv w:val="1"/>
      <w:marLeft w:val="0"/>
      <w:marRight w:val="0"/>
      <w:marTop w:val="0"/>
      <w:marBottom w:val="0"/>
      <w:divBdr>
        <w:top w:val="none" w:sz="0" w:space="0" w:color="auto"/>
        <w:left w:val="none" w:sz="0" w:space="0" w:color="auto"/>
        <w:bottom w:val="none" w:sz="0" w:space="0" w:color="auto"/>
        <w:right w:val="none" w:sz="0" w:space="0" w:color="auto"/>
      </w:divBdr>
    </w:div>
    <w:div w:id="409430540">
      <w:bodyDiv w:val="1"/>
      <w:marLeft w:val="0"/>
      <w:marRight w:val="0"/>
      <w:marTop w:val="0"/>
      <w:marBottom w:val="0"/>
      <w:divBdr>
        <w:top w:val="none" w:sz="0" w:space="0" w:color="auto"/>
        <w:left w:val="none" w:sz="0" w:space="0" w:color="auto"/>
        <w:bottom w:val="none" w:sz="0" w:space="0" w:color="auto"/>
        <w:right w:val="none" w:sz="0" w:space="0" w:color="auto"/>
      </w:divBdr>
    </w:div>
    <w:div w:id="10835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95FFC5F76A43239AF0684E251DE514"/>
        <w:category>
          <w:name w:val="Obecné"/>
          <w:gallery w:val="placeholder"/>
        </w:category>
        <w:types>
          <w:type w:val="bbPlcHdr"/>
        </w:types>
        <w:behaviors>
          <w:behavior w:val="content"/>
        </w:behaviors>
        <w:guid w:val="{4FF213D9-E00C-4F8F-BACF-6B563904E183}"/>
      </w:docPartPr>
      <w:docPartBody>
        <w:p w:rsidR="002C44B5" w:rsidRDefault="00C41705" w:rsidP="00C41705">
          <w:pPr>
            <w:pStyle w:val="1C95FFC5F76A43239AF0684E251DE514"/>
          </w:pPr>
          <w:r w:rsidRPr="00152BF7">
            <w:rPr>
              <w:rStyle w:val="Zstupntext"/>
            </w:rPr>
            <w:t>[Název veřejné zakázky]</w:t>
          </w:r>
        </w:p>
      </w:docPartBody>
    </w:docPart>
    <w:docPart>
      <w:docPartPr>
        <w:name w:val="3615EAD8334D4C3EBBCBB7DD4B9118B0"/>
        <w:category>
          <w:name w:val="Obecné"/>
          <w:gallery w:val="placeholder"/>
        </w:category>
        <w:types>
          <w:type w:val="bbPlcHdr"/>
        </w:types>
        <w:behaviors>
          <w:behavior w:val="content"/>
        </w:behaviors>
        <w:guid w:val="{8F1B31F0-FFDC-409B-8170-E48F181767B4}"/>
      </w:docPartPr>
      <w:docPartBody>
        <w:p w:rsidR="002C44B5" w:rsidRDefault="00C41705" w:rsidP="00C41705">
          <w:pPr>
            <w:pStyle w:val="3615EAD8334D4C3EBBCBB7DD4B9118B0"/>
          </w:pPr>
          <w:r w:rsidRPr="00152BF7">
            <w:rPr>
              <w:rStyle w:val="Zstupntext"/>
            </w:rPr>
            <w:t>[Název veřejné zakázky]</w:t>
          </w:r>
        </w:p>
      </w:docPartBody>
    </w:docPart>
    <w:docPart>
      <w:docPartPr>
        <w:name w:val="12890EFA8D17414C8CCA237EBAA9B0A2"/>
        <w:category>
          <w:name w:val="Obecné"/>
          <w:gallery w:val="placeholder"/>
        </w:category>
        <w:types>
          <w:type w:val="bbPlcHdr"/>
        </w:types>
        <w:behaviors>
          <w:behavior w:val="content"/>
        </w:behaviors>
        <w:guid w:val="{443EED1F-3CE5-447C-B433-84B4D69361F0}"/>
      </w:docPartPr>
      <w:docPartBody>
        <w:p w:rsidR="002C44B5" w:rsidRDefault="00C41705" w:rsidP="00C41705">
          <w:pPr>
            <w:pStyle w:val="12890EFA8D17414C8CCA237EBAA9B0A2"/>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705"/>
    <w:rsid w:val="002C44B5"/>
    <w:rsid w:val="00C41705"/>
    <w:rsid w:val="00D833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41705"/>
    <w:rPr>
      <w:color w:val="808080"/>
    </w:rPr>
  </w:style>
  <w:style w:type="paragraph" w:customStyle="1" w:styleId="1C95FFC5F76A43239AF0684E251DE514">
    <w:name w:val="1C95FFC5F76A43239AF0684E251DE514"/>
    <w:rsid w:val="00C41705"/>
  </w:style>
  <w:style w:type="paragraph" w:customStyle="1" w:styleId="3615EAD8334D4C3EBBCBB7DD4B9118B0">
    <w:name w:val="3615EAD8334D4C3EBBCBB7DD4B9118B0"/>
    <w:rsid w:val="00C41705"/>
  </w:style>
  <w:style w:type="paragraph" w:customStyle="1" w:styleId="12890EFA8D17414C8CCA237EBAA9B0A2">
    <w:name w:val="12890EFA8D17414C8CCA237EBAA9B0A2"/>
    <w:rsid w:val="00C417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595A-A9F3-4117-B9D1-550EDBC02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21</Pages>
  <Words>8516</Words>
  <Characters>50251</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Beranová Ivana</cp:lastModifiedBy>
  <cp:revision>16</cp:revision>
  <cp:lastPrinted>2019-09-09T04:23:00Z</cp:lastPrinted>
  <dcterms:created xsi:type="dcterms:W3CDTF">2020-10-08T13:18:00Z</dcterms:created>
  <dcterms:modified xsi:type="dcterms:W3CDTF">2020-10-16T07:54:00Z</dcterms:modified>
</cp:coreProperties>
</file>