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E4481">
        <w:rPr>
          <w:b/>
          <w:sz w:val="22"/>
          <w:szCs w:val="22"/>
        </w:rPr>
        <w:t>Zeleň s vodní komponentou v </w:t>
      </w:r>
      <w:proofErr w:type="spellStart"/>
      <w:r w:rsidR="004E4481">
        <w:rPr>
          <w:b/>
          <w:sz w:val="22"/>
          <w:szCs w:val="22"/>
        </w:rPr>
        <w:t>k.ú</w:t>
      </w:r>
      <w:proofErr w:type="spellEnd"/>
      <w:r w:rsidR="004E4481">
        <w:rPr>
          <w:b/>
          <w:sz w:val="22"/>
          <w:szCs w:val="22"/>
        </w:rPr>
        <w:t>. Žehušice</w:t>
      </w:r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4E4481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</w:p>
    <w:p w:rsidR="00996398" w:rsidRDefault="00996398" w:rsidP="00C41A22">
      <w:pPr>
        <w:pStyle w:val="Nadpis1"/>
        <w:numPr>
          <w:ilvl w:val="0"/>
          <w:numId w:val="0"/>
        </w:num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B1035" w:rsidRDefault="005B1035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  <w:bookmarkStart w:id="0" w:name="_GoBack"/>
      <w:bookmarkEnd w:id="0"/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C41A22">
      <w:pPr>
        <w:pStyle w:val="Odrky2"/>
        <w:numPr>
          <w:ilvl w:val="0"/>
          <w:numId w:val="0"/>
        </w:numPr>
      </w:pPr>
    </w:p>
    <w:sectPr w:rsid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E4481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1A22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0D7713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C6564-CF29-4A39-B1A3-7A4903320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28</cp:revision>
  <cp:lastPrinted>2013-03-13T13:00:00Z</cp:lastPrinted>
  <dcterms:created xsi:type="dcterms:W3CDTF">2016-10-27T10:51:00Z</dcterms:created>
  <dcterms:modified xsi:type="dcterms:W3CDTF">2020-07-08T11:42:00Z</dcterms:modified>
</cp:coreProperties>
</file>