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43CB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CBF" w:rsidRPr="009107EF" w:rsidRDefault="00243CBF" w:rsidP="00243CB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CBF" w:rsidRPr="009107EF" w:rsidRDefault="00243CBF" w:rsidP="00243CB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952FD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243CB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CBF" w:rsidRPr="009107EF" w:rsidRDefault="00243CBF" w:rsidP="00243CB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CBF" w:rsidRPr="009107EF" w:rsidRDefault="00243CBF" w:rsidP="00243CB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31C84">
              <w:rPr>
                <w:rFonts w:eastAsia="ArialMT" w:cs="Arial"/>
                <w:b w:val="0"/>
                <w:szCs w:val="22"/>
              </w:rPr>
              <w:t>Hroznová 227/17, 603 00 Brno</w:t>
            </w:r>
          </w:p>
        </w:tc>
      </w:tr>
      <w:tr w:rsidR="00243CB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43CBF" w:rsidRPr="009107EF" w:rsidRDefault="00243CBF" w:rsidP="00243CB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CBF" w:rsidRPr="00764383" w:rsidRDefault="00243CBF" w:rsidP="00243CB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64383">
              <w:rPr>
                <w:rFonts w:cs="Arial"/>
                <w:b w:val="0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43C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43CB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6607D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F81" w:rsidRPr="006607D1" w:rsidRDefault="006607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31C84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D31C84">
              <w:rPr>
                <w:rFonts w:cs="Arial"/>
                <w:szCs w:val="22"/>
              </w:rPr>
              <w:t>k.ú</w:t>
            </w:r>
            <w:proofErr w:type="spellEnd"/>
            <w:r w:rsidRPr="00D31C84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Petrovice u Blanska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E1E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1EA3">
              <w:rPr>
                <w:rFonts w:cs="Arial"/>
                <w:b w:val="0"/>
                <w:szCs w:val="20"/>
              </w:rPr>
              <w:t>SP3637/2020-523101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E1EA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EA3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E1EA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FE1EA3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E1EA3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E1EA3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1EA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>- (případně re</w:t>
      </w:r>
      <w:bookmarkStart w:id="0" w:name="_GoBack"/>
      <w:bookmarkEnd w:id="0"/>
      <w:r w:rsidR="00E50349" w:rsidRPr="00DB1564">
        <w:t xml:space="preserve">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43CB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CB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07D1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1EA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150C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49024-F620-49D2-BFAE-E2E704848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57</cp:revision>
  <cp:lastPrinted>2012-03-30T11:12:00Z</cp:lastPrinted>
  <dcterms:created xsi:type="dcterms:W3CDTF">2016-10-04T08:03:00Z</dcterms:created>
  <dcterms:modified xsi:type="dcterms:W3CDTF">2020-06-26T07:44:00Z</dcterms:modified>
</cp:coreProperties>
</file>