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DB52B7" w:rsidRPr="00E46470" w:rsidRDefault="00DB52B7" w:rsidP="00DB52B7">
            <w:pPr>
              <w:pStyle w:val="NzevVZ"/>
              <w:jc w:val="left"/>
            </w:pPr>
            <w:r>
              <w:t>„PD a AD pro R 157 – Cesty C1, C6 v k.ú. Osice“</w:t>
            </w:r>
          </w:p>
          <w:p w:rsidR="00760E54" w:rsidRPr="000D6EE2" w:rsidRDefault="00760E5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DB52B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F1C70">
              <w:rPr>
                <w:rFonts w:ascii="Arial" w:hAnsi="Arial" w:cs="Arial"/>
                <w:sz w:val="22"/>
                <w:szCs w:val="22"/>
              </w:rPr>
              <w:t>SP6550/2020-514201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1F8" w:rsidRDefault="007D11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1F8" w:rsidRDefault="007D11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1F8" w:rsidRDefault="007D11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D11F8">
      <w:rPr>
        <w:rFonts w:ascii="Arial" w:hAnsi="Arial" w:cs="Arial"/>
        <w:sz w:val="20"/>
        <w:szCs w:val="20"/>
      </w:rPr>
      <w:t>3</w:t>
    </w:r>
    <w:bookmarkStart w:id="0" w:name="_GoBack"/>
    <w:bookmarkEnd w:id="0"/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1F8" w:rsidRDefault="007D11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D11F8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52B7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B0C765D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zevVZ">
    <w:name w:val="Název VZ"/>
    <w:basedOn w:val="Nzev"/>
    <w:link w:val="NzevVZChar"/>
    <w:qFormat/>
    <w:rsid w:val="00DB52B7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DB52B7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DB52B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DB52B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81FBF1-AF52-4CA8-91BA-757859CC7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Pavlová Eva</cp:lastModifiedBy>
  <cp:revision>15</cp:revision>
  <cp:lastPrinted>2020-06-19T13:18:00Z</cp:lastPrinted>
  <dcterms:created xsi:type="dcterms:W3CDTF">2016-10-27T10:51:00Z</dcterms:created>
  <dcterms:modified xsi:type="dcterms:W3CDTF">2020-06-19T13:18:00Z</dcterms:modified>
</cp:coreProperties>
</file>