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Default="00AC2CB6" w:rsidP="00832004">
      <w:pPr>
        <w:pStyle w:val="Nadpis1"/>
        <w:jc w:val="center"/>
        <w:rPr>
          <w:rFonts w:ascii="Arial" w:hAnsi="Arial" w:cs="Arial"/>
          <w:color w:val="0070C0"/>
          <w:sz w:val="32"/>
          <w:szCs w:val="32"/>
        </w:rPr>
      </w:pPr>
      <w:r w:rsidRPr="00AC2CB6">
        <w:rPr>
          <w:rFonts w:ascii="Arial" w:hAnsi="Arial" w:cs="Arial"/>
          <w:color w:val="0070C0"/>
          <w:sz w:val="32"/>
          <w:szCs w:val="32"/>
        </w:rPr>
        <w:t>KRYCÍ LIST NABÍDKY</w:t>
      </w:r>
    </w:p>
    <w:p w:rsidR="00AC2CB6" w:rsidRPr="00AC2CB6" w:rsidRDefault="00AC2CB6" w:rsidP="00AC2CB6"/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2"/>
        <w:gridCol w:w="6610"/>
      </w:tblGrid>
      <w:tr w:rsidR="00AC2CB6" w:rsidRPr="00415E6D" w:rsidTr="00AC2CB6">
        <w:trPr>
          <w:trHeight w:val="600"/>
        </w:trPr>
        <w:tc>
          <w:tcPr>
            <w:tcW w:w="1353" w:type="pct"/>
            <w:shd w:val="clear" w:color="auto" w:fill="F2F2F2"/>
            <w:vAlign w:val="center"/>
          </w:tcPr>
          <w:p w:rsidR="00AC2CB6" w:rsidRPr="0033088A" w:rsidRDefault="00AC2CB6" w:rsidP="00CA5A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bookmarkStart w:id="0" w:name="_Hlk42766231"/>
            <w:r w:rsidRPr="0033088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47" w:type="pct"/>
            <w:vAlign w:val="center"/>
          </w:tcPr>
          <w:p w:rsidR="00AC2CB6" w:rsidRPr="0033088A" w:rsidRDefault="00AC2CB6" w:rsidP="00CA5A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3088A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 </w:t>
            </w:r>
            <w:proofErr w:type="spellStart"/>
            <w:r w:rsidRPr="0033088A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33088A">
              <w:rPr>
                <w:rFonts w:ascii="Arial" w:hAnsi="Arial" w:cs="Arial"/>
                <w:b/>
                <w:sz w:val="22"/>
                <w:szCs w:val="22"/>
              </w:rPr>
              <w:t>. Němčičky</w:t>
            </w:r>
          </w:p>
        </w:tc>
      </w:tr>
      <w:tr w:rsidR="00AC2CB6" w:rsidRPr="009057F4" w:rsidTr="00AC2CB6">
        <w:trPr>
          <w:trHeight w:val="362"/>
        </w:trPr>
        <w:tc>
          <w:tcPr>
            <w:tcW w:w="1353" w:type="pct"/>
            <w:shd w:val="clear" w:color="auto" w:fill="F2F2F2"/>
            <w:vAlign w:val="center"/>
          </w:tcPr>
          <w:p w:rsidR="00AC2CB6" w:rsidRPr="0033088A" w:rsidRDefault="00AC2CB6" w:rsidP="00CA5A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33088A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33088A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33088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47" w:type="pct"/>
            <w:vAlign w:val="center"/>
          </w:tcPr>
          <w:p w:rsidR="00AC2CB6" w:rsidRPr="0033088A" w:rsidRDefault="00AC2CB6" w:rsidP="00CA5AD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3088A">
              <w:rPr>
                <w:rFonts w:ascii="Arial" w:hAnsi="Arial" w:cs="Arial"/>
                <w:sz w:val="22"/>
                <w:szCs w:val="22"/>
              </w:rPr>
              <w:t>SP376/2020-523101</w:t>
            </w:r>
          </w:p>
        </w:tc>
      </w:tr>
    </w:tbl>
    <w:bookmarkEnd w:id="0"/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7620B2" w:rsidRDefault="007620B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7620B2" w:rsidRDefault="007620B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7620B2" w:rsidRDefault="007620B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355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8"/>
        <w:gridCol w:w="2658"/>
        <w:gridCol w:w="3579"/>
      </w:tblGrid>
      <w:tr w:rsidR="00511378" w:rsidRPr="00037712" w:rsidTr="008B7A68">
        <w:trPr>
          <w:jc w:val="center"/>
        </w:trPr>
        <w:tc>
          <w:tcPr>
            <w:tcW w:w="3118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658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579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B7A68">
        <w:trPr>
          <w:jc w:val="center"/>
        </w:trPr>
        <w:tc>
          <w:tcPr>
            <w:tcW w:w="3118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658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579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469" w:type="dxa"/>
        <w:tblInd w:w="-147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954"/>
        <w:gridCol w:w="3515"/>
      </w:tblGrid>
      <w:tr w:rsidR="00857616" w:rsidRPr="00037712" w:rsidTr="008B7A68">
        <w:tc>
          <w:tcPr>
            <w:tcW w:w="5954" w:type="dxa"/>
          </w:tcPr>
          <w:p w:rsidR="00857616" w:rsidRPr="00444428" w:rsidRDefault="00444428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444428">
              <w:rPr>
                <w:rFonts w:cs="Arial"/>
                <w:bCs/>
                <w:szCs w:val="22"/>
              </w:rPr>
              <w:t>Délku záruční lhůty</w:t>
            </w:r>
            <w:r w:rsidR="00AC2CB6">
              <w:rPr>
                <w:rFonts w:cs="Arial"/>
                <w:bCs/>
                <w:szCs w:val="22"/>
              </w:rPr>
              <w:t xml:space="preserve"> v měsících</w:t>
            </w:r>
          </w:p>
        </w:tc>
        <w:tc>
          <w:tcPr>
            <w:tcW w:w="3515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498" w:type="dxa"/>
        <w:tblInd w:w="-14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3600"/>
        <w:gridCol w:w="2880"/>
        <w:gridCol w:w="1240"/>
        <w:gridCol w:w="1186"/>
      </w:tblGrid>
      <w:tr w:rsidR="00892308" w:rsidRPr="00037712" w:rsidTr="00B41738">
        <w:tc>
          <w:tcPr>
            <w:tcW w:w="592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B41738">
        <w:tc>
          <w:tcPr>
            <w:tcW w:w="592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B41738">
        <w:tc>
          <w:tcPr>
            <w:tcW w:w="592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B41738">
        <w:tc>
          <w:tcPr>
            <w:tcW w:w="592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B41738">
        <w:tc>
          <w:tcPr>
            <w:tcW w:w="592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B41738">
        <w:tc>
          <w:tcPr>
            <w:tcW w:w="592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B41738">
        <w:tc>
          <w:tcPr>
            <w:tcW w:w="592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B41738">
        <w:tc>
          <w:tcPr>
            <w:tcW w:w="592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B41738">
        <w:tc>
          <w:tcPr>
            <w:tcW w:w="592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442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2FD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0B2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A68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2CB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1738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21E9D6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66836-F56B-4B20-98E8-EBBCB1DC8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Gerychová Marta Ing.</cp:lastModifiedBy>
  <cp:revision>5</cp:revision>
  <cp:lastPrinted>2012-03-30T11:12:00Z</cp:lastPrinted>
  <dcterms:created xsi:type="dcterms:W3CDTF">2020-06-11T09:08:00Z</dcterms:created>
  <dcterms:modified xsi:type="dcterms:W3CDTF">2020-06-11T09:12:00Z</dcterms:modified>
</cp:coreProperties>
</file>