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073BB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 a AD pro Společná opatření v </w:t>
            </w:r>
            <w:proofErr w:type="spellStart"/>
            <w:r>
              <w:rPr>
                <w:rFonts w:ascii="Arial" w:hAnsi="Arial" w:cs="Arial"/>
              </w:rPr>
              <w:t>k.ú</w:t>
            </w:r>
            <w:proofErr w:type="spellEnd"/>
            <w:r>
              <w:rPr>
                <w:rFonts w:ascii="Arial" w:hAnsi="Arial" w:cs="Arial"/>
              </w:rPr>
              <w:t xml:space="preserve">. Rychnov </w:t>
            </w:r>
            <w:r w:rsidR="00D50478">
              <w:rPr>
                <w:rFonts w:ascii="Arial" w:hAnsi="Arial" w:cs="Arial"/>
              </w:rPr>
              <w:t>u Verneřic</w:t>
            </w:r>
            <w:bookmarkStart w:id="0" w:name="_GoBack"/>
            <w:bookmarkEnd w:id="0"/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073BB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0136">
              <w:rPr>
                <w:rFonts w:cs="Arial"/>
                <w:color w:val="373737"/>
                <w:szCs w:val="20"/>
              </w:rPr>
              <w:t>SP4394/2020-508202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7FE" w:rsidRDefault="009547FE" w:rsidP="008E4AD5">
      <w:r>
        <w:separator/>
      </w:r>
    </w:p>
  </w:endnote>
  <w:endnote w:type="continuationSeparator" w:id="0">
    <w:p w:rsidR="009547FE" w:rsidRDefault="009547F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7FE" w:rsidRDefault="009547FE" w:rsidP="008E4AD5">
      <w:r>
        <w:separator/>
      </w:r>
    </w:p>
  </w:footnote>
  <w:footnote w:type="continuationSeparator" w:id="0">
    <w:p w:rsidR="009547FE" w:rsidRDefault="009547F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73BB3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47FE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5A79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478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B5129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7D733-0ADB-42A5-9093-404EEA9C9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Blehová Jitka Ing.</cp:lastModifiedBy>
  <cp:revision>4</cp:revision>
  <cp:lastPrinted>2012-03-30T11:12:00Z</cp:lastPrinted>
  <dcterms:created xsi:type="dcterms:W3CDTF">2020-04-22T14:08:00Z</dcterms:created>
  <dcterms:modified xsi:type="dcterms:W3CDTF">2020-04-22T14:12:00Z</dcterms:modified>
</cp:coreProperties>
</file>