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F76F9D">
        <w:rPr>
          <w:rFonts w:ascii="Arial" w:hAnsi="Arial" w:cs="Arial"/>
          <w:sz w:val="20"/>
          <w:szCs w:val="20"/>
        </w:rPr>
        <w:t>výzvy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00049F" w:rsidTr="0000049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0049F" w:rsidRDefault="000004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0049F" w:rsidRDefault="006E77A8" w:rsidP="00B027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E8189E267F64E2B815598D1CD156BC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proofErr w:type="spellStart"/>
                <w:r w:rsidR="00B027D4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KoPÚ</w:t>
                </w:r>
                <w:proofErr w:type="spellEnd"/>
                <w:r w:rsidR="00B027D4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 xml:space="preserve"> Červený Újezd</w:t>
                </w:r>
              </w:sdtContent>
            </w:sdt>
          </w:p>
        </w:tc>
      </w:tr>
      <w:tr w:rsidR="0000049F" w:rsidTr="0000049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00049F" w:rsidRDefault="000004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00049F" w:rsidRDefault="00B027D4" w:rsidP="00B027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SP4</w:t>
            </w:r>
            <w:r w:rsidR="0000049F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04/2020</w:t>
            </w:r>
            <w:r w:rsidR="0000049F">
              <w:rPr>
                <w:rFonts w:ascii="Arial" w:hAnsi="Arial" w:cs="Arial"/>
                <w:sz w:val="22"/>
                <w:szCs w:val="22"/>
              </w:rPr>
              <w:t>-537204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</w:t>
      </w:r>
      <w:r w:rsidR="0021299A">
        <w:rPr>
          <w:rFonts w:ascii="Arial" w:hAnsi="Arial" w:cs="Arial"/>
          <w:sz w:val="20"/>
          <w:szCs w:val="20"/>
        </w:rPr>
        <w:t>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6A24D7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Pr="006F63EA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  <w:r w:rsidRPr="006F63EA">
        <w:rPr>
          <w:rFonts w:ascii="Arial" w:hAnsi="Arial" w:cs="Arial"/>
          <w:color w:val="000000"/>
          <w:highlight w:val="lightGray"/>
        </w:rPr>
        <w:t>Současně prohlašuji, že podmínku podle</w:t>
      </w:r>
      <w:r w:rsidR="001B7216">
        <w:rPr>
          <w:rFonts w:ascii="Arial" w:hAnsi="Arial" w:cs="Arial"/>
          <w:color w:val="000000"/>
          <w:highlight w:val="lightGray"/>
        </w:rPr>
        <w:t xml:space="preserve"> </w:t>
      </w:r>
      <w:r w:rsidRPr="006F63EA">
        <w:rPr>
          <w:rFonts w:ascii="Arial" w:hAnsi="Arial" w:cs="Arial"/>
          <w:highlight w:val="lightGray"/>
        </w:rPr>
        <w:t>výše uvedeného písm. a) splňuje tento dodavatel a zároveň každý člen statutárního orgánu.</w:t>
      </w:r>
    </w:p>
    <w:p w:rsidR="00EA6236" w:rsidRPr="006F63E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highlight w:val="lightGray"/>
        </w:rPr>
      </w:pPr>
    </w:p>
    <w:p w:rsidR="00EA6236" w:rsidRPr="006F63EA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  <w:r w:rsidRPr="006F63EA">
        <w:rPr>
          <w:rFonts w:ascii="Arial" w:hAnsi="Arial" w:cs="Arial"/>
          <w:color w:val="000000"/>
          <w:highlight w:val="lightGray"/>
        </w:rPr>
        <w:t>Současně prohlašuji, že podmínku podle</w:t>
      </w:r>
      <w:r w:rsidRPr="006F63EA">
        <w:rPr>
          <w:rFonts w:ascii="Arial" w:hAnsi="Arial" w:cs="Arial"/>
          <w:highlight w:val="lightGray"/>
        </w:rPr>
        <w:t xml:space="preserve"> výše uvedeného písm. a) splňuje tento dodavatel a zároveň každý člen statutárního orgánu a vedoucí pobočky závodu.</w:t>
      </w:r>
    </w:p>
    <w:p w:rsidR="00EA6236" w:rsidRPr="006F63EA" w:rsidRDefault="00EA6236" w:rsidP="00EA6236">
      <w:pPr>
        <w:pStyle w:val="Zkladntext21"/>
        <w:ind w:left="0" w:firstLine="0"/>
        <w:rPr>
          <w:rFonts w:ascii="Arial" w:hAnsi="Arial" w:cs="Arial"/>
          <w:highlight w:val="lightGray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6F63EA">
        <w:rPr>
          <w:rFonts w:ascii="Arial" w:hAnsi="Arial" w:cs="Arial"/>
          <w:highlight w:val="lightGray"/>
        </w:rPr>
        <w:t xml:space="preserve">Současně prohlašuji, že </w:t>
      </w:r>
      <w:r w:rsidRPr="006F63EA">
        <w:rPr>
          <w:rFonts w:ascii="Arial" w:hAnsi="Arial" w:cs="Arial"/>
          <w:color w:val="000000"/>
          <w:highlight w:val="lightGray"/>
        </w:rPr>
        <w:t>podmínku podle</w:t>
      </w:r>
      <w:r w:rsidR="001B7216">
        <w:rPr>
          <w:rFonts w:ascii="Arial" w:hAnsi="Arial" w:cs="Arial"/>
          <w:color w:val="000000"/>
          <w:highlight w:val="lightGray"/>
        </w:rPr>
        <w:t xml:space="preserve"> </w:t>
      </w:r>
      <w:bookmarkStart w:id="0" w:name="_GoBack"/>
      <w:bookmarkEnd w:id="0"/>
      <w:r w:rsidRPr="006F63EA">
        <w:rPr>
          <w:rFonts w:ascii="Arial" w:hAnsi="Arial" w:cs="Arial"/>
          <w:highlight w:val="lightGray"/>
        </w:rPr>
        <w:t>výše uvedeného písm. a) splňuje rovněž osoba, které byla udělena práva spojená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proofErr w:type="gramStart"/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>dne</w:t>
      </w:r>
      <w:proofErr w:type="gramEnd"/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07326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lightGray"/>
        </w:rPr>
      </w:pPr>
      <w:r w:rsidRPr="0007326C">
        <w:rPr>
          <w:rFonts w:ascii="Arial" w:hAnsi="Arial" w:cs="Arial"/>
          <w:kern w:val="28"/>
          <w:sz w:val="20"/>
          <w:szCs w:val="20"/>
          <w:highlight w:val="lightGray"/>
        </w:rPr>
        <w:t>Titul, jméno, příjmení</w:t>
      </w:r>
      <w:r w:rsidR="00EA6236" w:rsidRPr="0007326C">
        <w:rPr>
          <w:rFonts w:ascii="Arial" w:hAnsi="Arial" w:cs="Arial"/>
          <w:kern w:val="28"/>
          <w:sz w:val="20"/>
          <w:szCs w:val="20"/>
          <w:highlight w:val="lightGray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07326C">
        <w:rPr>
          <w:rFonts w:ascii="Arial" w:hAnsi="Arial" w:cs="Arial"/>
          <w:highlight w:val="lightGray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Pr="006F63EA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lightGray"/>
        </w:rPr>
      </w:pPr>
      <w:r w:rsidRPr="006F63EA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>Poznámka: Z</w:t>
      </w:r>
      <w:r w:rsidR="006F63EA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 xml:space="preserve"> šedě</w:t>
      </w:r>
      <w:r w:rsidRPr="006F63EA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 xml:space="preserve">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6F63EA">
        <w:rPr>
          <w:rFonts w:ascii="Arial" w:hAnsi="Arial" w:cs="Arial"/>
          <w:b/>
          <w:i/>
          <w:kern w:val="28"/>
          <w:sz w:val="18"/>
          <w:szCs w:val="18"/>
          <w:highlight w:val="lightGray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7A8" w:rsidRDefault="006E77A8" w:rsidP="008E4AD5">
      <w:r>
        <w:separator/>
      </w:r>
    </w:p>
  </w:endnote>
  <w:endnote w:type="continuationSeparator" w:id="0">
    <w:p w:rsidR="006E77A8" w:rsidRDefault="006E77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5608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76F9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7A8" w:rsidRDefault="006E77A8" w:rsidP="008E4AD5">
      <w:r>
        <w:separator/>
      </w:r>
    </w:p>
  </w:footnote>
  <w:footnote w:type="continuationSeparator" w:id="0">
    <w:p w:rsidR="006E77A8" w:rsidRDefault="006E77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49F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326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54A7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216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299A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3ECB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503"/>
    <w:rsid w:val="004E73F2"/>
    <w:rsid w:val="004F2A2D"/>
    <w:rsid w:val="005005D6"/>
    <w:rsid w:val="00502044"/>
    <w:rsid w:val="00502ECF"/>
    <w:rsid w:val="00503EFD"/>
    <w:rsid w:val="00511378"/>
    <w:rsid w:val="00515EC6"/>
    <w:rsid w:val="005164F3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770C3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5608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4D7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7A8"/>
    <w:rsid w:val="006E7858"/>
    <w:rsid w:val="006F3B5D"/>
    <w:rsid w:val="006F63EA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1F13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27D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262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393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6F9D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B88AD5"/>
  <w15:docId w15:val="{23AF4D80-2061-47E8-A6D2-B73793EC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8189E267F64E2B815598D1CD15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EC35BA-725E-4F69-A2AB-F51B8273B3CC}"/>
      </w:docPartPr>
      <w:docPartBody>
        <w:p w:rsidR="008514D2" w:rsidRDefault="00D630CB" w:rsidP="00D630CB">
          <w:pPr>
            <w:pStyle w:val="9E8189E267F64E2B815598D1CD156BCE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0CB"/>
    <w:rsid w:val="00402737"/>
    <w:rsid w:val="0042497E"/>
    <w:rsid w:val="00621640"/>
    <w:rsid w:val="007D1C6C"/>
    <w:rsid w:val="008514D2"/>
    <w:rsid w:val="00D63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514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30CB"/>
  </w:style>
  <w:style w:type="paragraph" w:customStyle="1" w:styleId="4CB022FCE0024D9BA04349C9FEF36DEB">
    <w:name w:val="4CB022FCE0024D9BA04349C9FEF36DEB"/>
    <w:rsid w:val="00D630CB"/>
  </w:style>
  <w:style w:type="paragraph" w:customStyle="1" w:styleId="9E8189E267F64E2B815598D1CD156BCE">
    <w:name w:val="9E8189E267F64E2B815598D1CD156BCE"/>
    <w:rsid w:val="00D63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C5F12-7FF2-418F-8DFB-33329443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18</cp:revision>
  <cp:lastPrinted>2018-01-29T13:44:00Z</cp:lastPrinted>
  <dcterms:created xsi:type="dcterms:W3CDTF">2018-02-07T11:39:00Z</dcterms:created>
  <dcterms:modified xsi:type="dcterms:W3CDTF">2020-04-16T09:01:00Z</dcterms:modified>
</cp:coreProperties>
</file>