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A50877">
        <w:rPr>
          <w:rFonts w:asciiTheme="minorHAnsi" w:hAnsiTheme="minorHAnsi" w:cs="Arial"/>
          <w:b/>
          <w:sz w:val="36"/>
          <w:szCs w:val="36"/>
        </w:rPr>
        <w:t xml:space="preserve">profesní </w:t>
      </w:r>
      <w:r w:rsidRPr="00D618C1">
        <w:rPr>
          <w:rFonts w:asciiTheme="minorHAnsi" w:hAnsiTheme="minorHAnsi" w:cs="Arial"/>
          <w:b/>
          <w:sz w:val="36"/>
          <w:szCs w:val="36"/>
        </w:rPr>
        <w:t>způsobilosti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Zarámí 88, 760 41 Zlín</w:t>
            </w:r>
          </w:p>
        </w:tc>
      </w:tr>
      <w:tr w:rsidR="0044095F" w:rsidRPr="0044095F" w:rsidTr="00047BEC">
        <w:trPr>
          <w:trHeight w:val="369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1F2265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 pro Zlínský kraj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047BE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3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C137FD" w:rsidRPr="00C137FD" w:rsidRDefault="00C137FD" w:rsidP="00C13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137FD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C137FD">
              <w:rPr>
                <w:rFonts w:ascii="Arial" w:hAnsi="Arial" w:cs="Arial"/>
                <w:b/>
                <w:sz w:val="22"/>
                <w:szCs w:val="22"/>
              </w:rPr>
              <w:t>provedení stavby „Polní cesta HC2 a podchod PCH1</w:t>
            </w:r>
          </w:p>
          <w:p w:rsidR="00093A74" w:rsidRPr="00E22568" w:rsidRDefault="00C137FD" w:rsidP="00C13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137FD">
              <w:rPr>
                <w:rFonts w:ascii="Arial" w:hAnsi="Arial" w:cs="Arial"/>
                <w:b/>
                <w:sz w:val="22"/>
                <w:szCs w:val="22"/>
              </w:rPr>
              <w:t xml:space="preserve">v k. </w:t>
            </w:r>
            <w:proofErr w:type="spellStart"/>
            <w:r w:rsidRPr="00C137FD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C137FD">
              <w:rPr>
                <w:rFonts w:ascii="Arial" w:hAnsi="Arial" w:cs="Arial"/>
                <w:b/>
                <w:sz w:val="22"/>
                <w:szCs w:val="22"/>
              </w:rPr>
              <w:t xml:space="preserve"> Zahnašovice“</w:t>
            </w:r>
          </w:p>
        </w:tc>
      </w:tr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093A74" w:rsidRPr="00BD0429" w:rsidRDefault="00C137FD" w:rsidP="00093A74">
            <w:pPr>
              <w:rPr>
                <w:rFonts w:ascii="Arial" w:hAnsi="Arial" w:cs="Arial"/>
                <w:sz w:val="22"/>
                <w:szCs w:val="22"/>
              </w:rPr>
            </w:pPr>
            <w:r w:rsidRPr="00C137FD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SP3497/2020-525101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49035A" w:rsidRPr="00047BEC" w:rsidRDefault="0049035A" w:rsidP="00047BEC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047BE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Právní forma:………………..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Za společnost jedná a podepisuje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Doklad o oprávnění k podnikání:……………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49035A" w:rsidRP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C04348" w:rsidRDefault="00C04348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C52672">
      <w:footerReference w:type="default" r:id="rId8"/>
      <w:headerReference w:type="first" r:id="rId9"/>
      <w:footerReference w:type="first" r:id="rId10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04348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010637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C137FD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63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BEC"/>
    <w:rsid w:val="00054DB2"/>
    <w:rsid w:val="00063699"/>
    <w:rsid w:val="00074E6E"/>
    <w:rsid w:val="0008533B"/>
    <w:rsid w:val="00093A74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265"/>
    <w:rsid w:val="001F2B19"/>
    <w:rsid w:val="001F3280"/>
    <w:rsid w:val="002003AB"/>
    <w:rsid w:val="00201F78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4FA9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78A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5F4"/>
    <w:rsid w:val="008C1B95"/>
    <w:rsid w:val="008C7664"/>
    <w:rsid w:val="008C76CD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C05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37F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80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2568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2CD45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57D1F-268C-45E5-88EE-7E98B914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1306</Characters>
  <Application>Microsoft Office Word</Application>
  <DocSecurity>4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2020-03-16T11:58:00Z</dcterms:created>
  <dcterms:modified xsi:type="dcterms:W3CDTF">2020-03-16T11:58:00Z</dcterms:modified>
</cp:coreProperties>
</file>