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771E5B" w:rsidRDefault="006C085F" w:rsidP="006F3565">
      <w:pPr>
        <w:rPr>
          <w:rFonts w:ascii="Arial" w:hAnsi="Arial" w:cs="Arial"/>
          <w:b/>
        </w:rPr>
      </w:pPr>
      <w:r w:rsidRPr="00771E5B">
        <w:rPr>
          <w:rFonts w:ascii="Arial" w:hAnsi="Arial" w:cs="Arial"/>
          <w:b/>
        </w:rPr>
        <w:t>STÁTNÍ   POZEMKOVÝ  ÚŘAD</w:t>
      </w:r>
    </w:p>
    <w:p w:rsidR="006C085F" w:rsidRPr="00771E5B" w:rsidRDefault="006C085F" w:rsidP="006F3565">
      <w:pPr>
        <w:rPr>
          <w:rFonts w:ascii="Arial" w:hAnsi="Arial" w:cs="Arial"/>
        </w:rPr>
      </w:pPr>
      <w:r w:rsidRPr="00771E5B">
        <w:rPr>
          <w:rFonts w:ascii="Arial" w:hAnsi="Arial" w:cs="Arial"/>
        </w:rPr>
        <w:t>Sídlo: Husinecká 1024/11a, 130 00 Praha 3 – Žižkov, IČO: 01312774, DIČ: CZ01312774</w:t>
      </w:r>
    </w:p>
    <w:p w:rsidR="006C085F" w:rsidRPr="00771E5B" w:rsidRDefault="00716471" w:rsidP="006F3565">
      <w:pPr>
        <w:rPr>
          <w:rFonts w:ascii="Arial" w:hAnsi="Arial" w:cs="Arial"/>
          <w:b/>
        </w:rPr>
      </w:pPr>
      <w:r w:rsidRPr="00771E5B">
        <w:rPr>
          <w:rFonts w:ascii="Arial" w:hAnsi="Arial" w:cs="Arial"/>
          <w:b/>
        </w:rPr>
        <w:t>-----------------------------------------------------------------------------------------------------------------</w:t>
      </w:r>
    </w:p>
    <w:p w:rsidR="006F3565" w:rsidRPr="00771E5B" w:rsidRDefault="006F3565" w:rsidP="006F3565">
      <w:pPr>
        <w:rPr>
          <w:rFonts w:ascii="Arial" w:hAnsi="Arial" w:cs="Arial"/>
          <w:b/>
        </w:rPr>
      </w:pPr>
    </w:p>
    <w:p w:rsidR="006F3565" w:rsidRPr="00771E5B" w:rsidRDefault="006F3565" w:rsidP="006F3565">
      <w:pPr>
        <w:jc w:val="center"/>
        <w:rPr>
          <w:rFonts w:ascii="Arial" w:hAnsi="Arial" w:cs="Arial"/>
          <w:b/>
        </w:rPr>
      </w:pPr>
      <w:r w:rsidRPr="00771E5B">
        <w:rPr>
          <w:rFonts w:ascii="Arial" w:hAnsi="Arial" w:cs="Arial"/>
          <w:b/>
        </w:rPr>
        <w:t>P</w:t>
      </w:r>
      <w:r w:rsidR="006C085F" w:rsidRPr="00771E5B">
        <w:rPr>
          <w:rFonts w:ascii="Arial" w:hAnsi="Arial" w:cs="Arial"/>
          <w:b/>
        </w:rPr>
        <w:t xml:space="preserve"> </w:t>
      </w:r>
      <w:r w:rsidRPr="00771E5B">
        <w:rPr>
          <w:rFonts w:ascii="Arial" w:hAnsi="Arial" w:cs="Arial"/>
          <w:b/>
        </w:rPr>
        <w:t>L</w:t>
      </w:r>
      <w:r w:rsidR="006C085F" w:rsidRPr="00771E5B">
        <w:rPr>
          <w:rFonts w:ascii="Arial" w:hAnsi="Arial" w:cs="Arial"/>
          <w:b/>
        </w:rPr>
        <w:t xml:space="preserve"> </w:t>
      </w:r>
      <w:r w:rsidRPr="00771E5B">
        <w:rPr>
          <w:rFonts w:ascii="Arial" w:hAnsi="Arial" w:cs="Arial"/>
          <w:b/>
        </w:rPr>
        <w:t>N</w:t>
      </w:r>
      <w:r w:rsidR="006C085F" w:rsidRPr="00771E5B">
        <w:rPr>
          <w:rFonts w:ascii="Arial" w:hAnsi="Arial" w:cs="Arial"/>
          <w:b/>
        </w:rPr>
        <w:t xml:space="preserve"> </w:t>
      </w:r>
      <w:r w:rsidRPr="00771E5B">
        <w:rPr>
          <w:rFonts w:ascii="Arial" w:hAnsi="Arial" w:cs="Arial"/>
          <w:b/>
        </w:rPr>
        <w:t xml:space="preserve">Á  </w:t>
      </w:r>
      <w:r w:rsidR="006C085F" w:rsidRPr="00771E5B">
        <w:rPr>
          <w:rFonts w:ascii="Arial" w:hAnsi="Arial" w:cs="Arial"/>
          <w:b/>
        </w:rPr>
        <w:t xml:space="preserve">  </w:t>
      </w:r>
      <w:r w:rsidRPr="00771E5B">
        <w:rPr>
          <w:rFonts w:ascii="Arial" w:hAnsi="Arial" w:cs="Arial"/>
          <w:b/>
        </w:rPr>
        <w:t>M</w:t>
      </w:r>
      <w:r w:rsidR="006C085F" w:rsidRPr="00771E5B">
        <w:rPr>
          <w:rFonts w:ascii="Arial" w:hAnsi="Arial" w:cs="Arial"/>
          <w:b/>
        </w:rPr>
        <w:t xml:space="preserve"> </w:t>
      </w:r>
      <w:r w:rsidRPr="00771E5B">
        <w:rPr>
          <w:rFonts w:ascii="Arial" w:hAnsi="Arial" w:cs="Arial"/>
          <w:b/>
        </w:rPr>
        <w:t>O</w:t>
      </w:r>
      <w:r w:rsidR="006C085F" w:rsidRPr="00771E5B">
        <w:rPr>
          <w:rFonts w:ascii="Arial" w:hAnsi="Arial" w:cs="Arial"/>
          <w:b/>
        </w:rPr>
        <w:t xml:space="preserve"> </w:t>
      </w:r>
      <w:r w:rsidRPr="00771E5B">
        <w:rPr>
          <w:rFonts w:ascii="Arial" w:hAnsi="Arial" w:cs="Arial"/>
          <w:b/>
        </w:rPr>
        <w:t>C</w:t>
      </w:r>
    </w:p>
    <w:p w:rsidR="006F3565" w:rsidRPr="00771E5B" w:rsidRDefault="006F3565" w:rsidP="006F3565">
      <w:pPr>
        <w:ind w:right="-285"/>
        <w:rPr>
          <w:rFonts w:ascii="Arial" w:hAnsi="Arial" w:cs="Arial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771E5B" w:rsidTr="00C5041C">
        <w:trPr>
          <w:trHeight w:val="247"/>
        </w:trPr>
        <w:tc>
          <w:tcPr>
            <w:tcW w:w="9606" w:type="dxa"/>
          </w:tcPr>
          <w:p w:rsidR="00C5041C" w:rsidRPr="00771E5B" w:rsidRDefault="00C5041C" w:rsidP="00A903C7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:rsidR="0093127E" w:rsidRDefault="0093127E" w:rsidP="0093127E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93127E">
        <w:rPr>
          <w:rFonts w:ascii="Arial" w:hAnsi="Arial" w:cs="Arial"/>
          <w:b/>
          <w:sz w:val="22"/>
          <w:szCs w:val="22"/>
        </w:rPr>
        <w:t>Česká rep</w:t>
      </w:r>
      <w:r>
        <w:rPr>
          <w:rFonts w:ascii="Arial" w:hAnsi="Arial" w:cs="Arial"/>
          <w:b/>
          <w:sz w:val="22"/>
          <w:szCs w:val="22"/>
        </w:rPr>
        <w:t>ublika - Státní pozemkový úřad</w:t>
      </w:r>
    </w:p>
    <w:p w:rsidR="0093127E" w:rsidRPr="0093127E" w:rsidRDefault="0093127E" w:rsidP="009312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b/>
          <w:sz w:val="22"/>
          <w:szCs w:val="22"/>
        </w:rPr>
        <w:t>sídlem 130 00 Praha 3,</w:t>
      </w:r>
      <w:r w:rsidRPr="0093127E">
        <w:rPr>
          <w:rFonts w:ascii="Arial" w:hAnsi="Arial" w:cs="Arial"/>
          <w:sz w:val="22"/>
          <w:szCs w:val="22"/>
        </w:rPr>
        <w:t xml:space="preserve"> </w:t>
      </w:r>
      <w:r w:rsidRPr="0093127E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93127E" w:rsidRPr="0093127E" w:rsidRDefault="0093127E" w:rsidP="009312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Krajský pozemkový úřad pro </w:t>
      </w:r>
      <w:ins w:id="0" w:author="Košutová Lada" w:date="2020-02-10T13:02:00Z">
        <w:r w:rsidRPr="0093127E">
          <w:rPr>
            <w:rFonts w:ascii="Arial" w:hAnsi="Arial" w:cs="Arial"/>
            <w:sz w:val="22"/>
            <w:szCs w:val="22"/>
          </w:rPr>
          <w:t>Zlínský kraj</w:t>
        </w:r>
      </w:ins>
    </w:p>
    <w:p w:rsidR="0093127E" w:rsidRPr="0093127E" w:rsidRDefault="0093127E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IČO:  01312774, DIČ: CZ01312774</w:t>
      </w:r>
    </w:p>
    <w:p w:rsidR="0093127E" w:rsidRPr="0093127E" w:rsidRDefault="0093127E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Adresa: </w:t>
      </w:r>
      <w:proofErr w:type="spellStart"/>
      <w:ins w:id="1" w:author="Košutová Lada" w:date="2020-02-10T13:02:00Z">
        <w:r w:rsidRPr="0093127E">
          <w:rPr>
            <w:rFonts w:ascii="Arial" w:hAnsi="Arial" w:cs="Arial"/>
            <w:sz w:val="22"/>
            <w:szCs w:val="22"/>
          </w:rPr>
          <w:t>Zarámí</w:t>
        </w:r>
        <w:proofErr w:type="spellEnd"/>
        <w:r w:rsidRPr="0093127E">
          <w:rPr>
            <w:rFonts w:ascii="Arial" w:hAnsi="Arial" w:cs="Arial"/>
            <w:sz w:val="22"/>
            <w:szCs w:val="22"/>
          </w:rPr>
          <w:t xml:space="preserve"> 88, 760 41 Zlín</w:t>
        </w:r>
      </w:ins>
    </w:p>
    <w:p w:rsidR="0093127E" w:rsidRPr="0093127E" w:rsidRDefault="0093127E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Zastoupený: </w:t>
      </w:r>
      <w:ins w:id="2" w:author="Košutová Lada" w:date="2020-02-10T13:02:00Z">
        <w:r w:rsidRPr="0093127E">
          <w:rPr>
            <w:rFonts w:ascii="Arial" w:hAnsi="Arial" w:cs="Arial"/>
            <w:sz w:val="22"/>
            <w:szCs w:val="22"/>
          </w:rPr>
          <w:t>Ing. Mladou Augustinovou</w:t>
        </w:r>
      </w:ins>
      <w:ins w:id="3" w:author="Košutová Lada" w:date="2020-02-10T13:03:00Z">
        <w:r w:rsidRPr="0093127E">
          <w:rPr>
            <w:rFonts w:ascii="Arial" w:hAnsi="Arial" w:cs="Arial"/>
            <w:sz w:val="22"/>
            <w:szCs w:val="22"/>
          </w:rPr>
          <w:t>, ředitelkou KPÚ pro Zlínský kraj</w:t>
        </w:r>
      </w:ins>
    </w:p>
    <w:p w:rsidR="0093127E" w:rsidRPr="0093127E" w:rsidRDefault="0093127E" w:rsidP="0093127E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a</w:t>
      </w:r>
    </w:p>
    <w:p w:rsidR="0093127E" w:rsidRPr="0093127E" w:rsidRDefault="0093127E" w:rsidP="0093127E">
      <w:pPr>
        <w:ind w:right="566"/>
        <w:jc w:val="both"/>
        <w:rPr>
          <w:ins w:id="4" w:author="Košutová Lada" w:date="2020-02-10T13:03:00Z"/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rPr>
          <w:ins w:id="5" w:author="Košutová Lada" w:date="2020-02-10T13:03:00Z"/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ins w:id="6" w:author="Košutová Lada" w:date="2020-02-10T13:03:00Z"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>Ředitelství</w:t>
        </w:r>
        <w:proofErr w:type="spellEnd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>silnic</w:t>
        </w:r>
        <w:proofErr w:type="spellEnd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 xml:space="preserve"> a </w:t>
        </w:r>
        <w:proofErr w:type="spellStart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>dálnic</w:t>
        </w:r>
        <w:proofErr w:type="spellEnd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>České</w:t>
        </w:r>
        <w:proofErr w:type="spellEnd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/>
            <w:bCs/>
            <w:snapToGrid w:val="0"/>
            <w:sz w:val="22"/>
            <w:szCs w:val="22"/>
            <w:lang w:val="en-US"/>
          </w:rPr>
          <w:t>republiky</w:t>
        </w:r>
        <w:proofErr w:type="spellEnd"/>
      </w:ins>
    </w:p>
    <w:p w:rsidR="0093127E" w:rsidRPr="0093127E" w:rsidRDefault="0093127E" w:rsidP="0093127E">
      <w:pPr>
        <w:rPr>
          <w:ins w:id="7" w:author="Košutová Lada" w:date="2020-02-10T13:03:00Z"/>
          <w:rFonts w:ascii="Arial" w:hAnsi="Arial" w:cs="Arial"/>
          <w:sz w:val="22"/>
          <w:szCs w:val="22"/>
        </w:rPr>
      </w:pPr>
      <w:ins w:id="8" w:author="Košutová Lada" w:date="2020-02-10T13:03:00Z">
        <w:r w:rsidRPr="0093127E">
          <w:rPr>
            <w:rFonts w:ascii="Arial" w:hAnsi="Arial" w:cs="Arial"/>
            <w:sz w:val="22"/>
            <w:szCs w:val="22"/>
          </w:rPr>
          <w:t>v zastoupení Ředitelství silnic a dálnic ČR, Správa Zlín</w:t>
        </w:r>
        <w:r w:rsidRPr="0093127E">
          <w:rPr>
            <w:rFonts w:ascii="Arial" w:hAnsi="Arial" w:cs="Arial"/>
            <w:sz w:val="22"/>
            <w:szCs w:val="22"/>
          </w:rPr>
          <w:tab/>
        </w:r>
      </w:ins>
    </w:p>
    <w:p w:rsidR="0093127E" w:rsidRPr="0093127E" w:rsidRDefault="0093127E" w:rsidP="0093127E">
      <w:pPr>
        <w:rPr>
          <w:ins w:id="9" w:author="Košutová Lada" w:date="2020-02-10T13:03:00Z"/>
          <w:rFonts w:ascii="Arial" w:hAnsi="Arial" w:cs="Arial"/>
          <w:b/>
          <w:sz w:val="22"/>
          <w:szCs w:val="22"/>
        </w:rPr>
      </w:pPr>
      <w:ins w:id="10" w:author="Košutová Lada" w:date="2020-02-10T13:03:00Z">
        <w:r w:rsidRPr="0093127E">
          <w:rPr>
            <w:rFonts w:ascii="Arial" w:eastAsia="Lucida Sans Unicode" w:hAnsi="Arial" w:cs="Arial"/>
            <w:sz w:val="22"/>
            <w:szCs w:val="22"/>
          </w:rPr>
          <w:t>Adresa: Fügnerovo nábřeží 5476, 760 01 Zlín</w:t>
        </w:r>
      </w:ins>
    </w:p>
    <w:p w:rsidR="0093127E" w:rsidRPr="0093127E" w:rsidRDefault="0093127E" w:rsidP="0093127E">
      <w:pPr>
        <w:tabs>
          <w:tab w:val="left" w:pos="4253"/>
        </w:tabs>
        <w:spacing w:line="288" w:lineRule="auto"/>
        <w:ind w:left="4950" w:hanging="4950"/>
        <w:rPr>
          <w:ins w:id="11" w:author="Košutová Lada" w:date="2020-02-10T13:03:00Z"/>
          <w:rFonts w:ascii="Arial" w:eastAsia="Lucida Sans Unicode" w:hAnsi="Arial" w:cs="Arial"/>
          <w:sz w:val="22"/>
          <w:szCs w:val="22"/>
        </w:rPr>
      </w:pPr>
      <w:ins w:id="12" w:author="Košutová Lada" w:date="2020-02-10T13:03:00Z">
        <w:r w:rsidRPr="0093127E">
          <w:rPr>
            <w:rFonts w:ascii="Arial" w:hAnsi="Arial" w:cs="Arial"/>
            <w:sz w:val="22"/>
            <w:szCs w:val="22"/>
          </w:rPr>
          <w:t xml:space="preserve">Zastoupený:   </w:t>
        </w:r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 xml:space="preserve">Ing. </w:t>
        </w:r>
        <w:proofErr w:type="spellStart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>Karlem</w:t>
        </w:r>
        <w:proofErr w:type="spellEnd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>Chudárkem</w:t>
        </w:r>
        <w:proofErr w:type="spellEnd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 xml:space="preserve">, </w:t>
        </w:r>
        <w:proofErr w:type="spellStart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>ředitelem</w:t>
        </w:r>
        <w:proofErr w:type="spellEnd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>Správy</w:t>
        </w:r>
        <w:proofErr w:type="spellEnd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 xml:space="preserve"> </w:t>
        </w:r>
        <w:proofErr w:type="spellStart"/>
        <w:r w:rsidRPr="0093127E">
          <w:rPr>
            <w:rFonts w:ascii="Arial" w:hAnsi="Arial" w:cs="Arial"/>
            <w:bCs/>
            <w:snapToGrid w:val="0"/>
            <w:sz w:val="22"/>
            <w:szCs w:val="22"/>
            <w:lang w:val="en-US"/>
          </w:rPr>
          <w:t>Zlín</w:t>
        </w:r>
        <w:proofErr w:type="spellEnd"/>
        <w:r w:rsidRPr="0093127E">
          <w:rPr>
            <w:rFonts w:ascii="Arial" w:eastAsia="Lucida Sans Unicode" w:hAnsi="Arial" w:cs="Arial"/>
            <w:sz w:val="22"/>
            <w:szCs w:val="22"/>
          </w:rPr>
          <w:t xml:space="preserve">       </w:t>
        </w:r>
      </w:ins>
    </w:p>
    <w:p w:rsidR="0093127E" w:rsidRPr="0093127E" w:rsidRDefault="0093127E" w:rsidP="0093127E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  <w:t xml:space="preserve">   </w:t>
      </w:r>
    </w:p>
    <w:p w:rsidR="0093127E" w:rsidRPr="0093127E" w:rsidRDefault="00AC74D0" w:rsidP="0093127E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m o c ň u j í</w:t>
      </w:r>
      <w:r w:rsidR="0093127E" w:rsidRPr="0093127E">
        <w:rPr>
          <w:rFonts w:ascii="Arial" w:hAnsi="Arial" w:cs="Arial"/>
          <w:b/>
          <w:sz w:val="22"/>
          <w:szCs w:val="22"/>
        </w:rPr>
        <w:t xml:space="preserve">   </w:t>
      </w:r>
    </w:p>
    <w:p w:rsidR="0093127E" w:rsidRPr="0093127E" w:rsidRDefault="0093127E" w:rsidP="0093127E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  <w:highlight w:val="yellow"/>
        </w:rPr>
      </w:pPr>
      <w:proofErr w:type="spellStart"/>
      <w:proofErr w:type="gramStart"/>
      <w:r w:rsidRPr="0093127E">
        <w:rPr>
          <w:rFonts w:ascii="Arial" w:hAnsi="Arial" w:cs="Arial"/>
          <w:sz w:val="22"/>
          <w:szCs w:val="22"/>
          <w:highlight w:val="yellow"/>
        </w:rPr>
        <w:t>fyz.osoba</w:t>
      </w:r>
      <w:proofErr w:type="spellEnd"/>
      <w:proofErr w:type="gramEnd"/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93127E">
        <w:rPr>
          <w:rFonts w:ascii="Arial" w:hAnsi="Arial" w:cs="Arial"/>
          <w:sz w:val="22"/>
          <w:szCs w:val="22"/>
          <w:highlight w:val="yellow"/>
        </w:rPr>
        <w:t>se sídlem</w:t>
      </w: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  <w:highlight w:val="yellow"/>
        </w:rPr>
        <w:t>IČO:</w:t>
      </w: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nebo</w:t>
      </w: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3127E">
        <w:rPr>
          <w:rFonts w:ascii="Arial" w:hAnsi="Arial" w:cs="Arial"/>
          <w:sz w:val="22"/>
          <w:szCs w:val="22"/>
        </w:rPr>
        <w:t xml:space="preserve">společnost   :  </w:t>
      </w:r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  <w:r w:rsidRPr="0093127E">
        <w:rPr>
          <w:rFonts w:ascii="Arial" w:hAnsi="Arial" w:cs="Arial"/>
          <w:b/>
          <w:sz w:val="22"/>
          <w:szCs w:val="22"/>
          <w:lang w:val="de-DE"/>
        </w:rPr>
        <w:t xml:space="preserve"> </w:t>
      </w:r>
    </w:p>
    <w:p w:rsidR="0093127E" w:rsidRPr="0093127E" w:rsidRDefault="0093127E" w:rsidP="0093127E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127E">
        <w:rPr>
          <w:rFonts w:ascii="Arial" w:hAnsi="Arial" w:cs="Arial"/>
          <w:sz w:val="22"/>
          <w:szCs w:val="22"/>
        </w:rPr>
        <w:t xml:space="preserve">sídlem     :  </w:t>
      </w:r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</w:p>
    <w:p w:rsidR="0093127E" w:rsidRPr="0093127E" w:rsidRDefault="0093127E" w:rsidP="0093127E">
      <w:pPr>
        <w:ind w:right="70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IČO             : 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:rsidR="0093127E" w:rsidRPr="0093127E" w:rsidRDefault="0093127E" w:rsidP="0093127E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3127E">
        <w:rPr>
          <w:rFonts w:ascii="Arial" w:hAnsi="Arial" w:cs="Arial"/>
          <w:sz w:val="22"/>
          <w:szCs w:val="22"/>
        </w:rPr>
        <w:t xml:space="preserve">Zastoupená  : 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</w:rPr>
        <w:t>]</w:t>
      </w:r>
    </w:p>
    <w:p w:rsidR="0093127E" w:rsidRPr="0093127E" w:rsidRDefault="0093127E" w:rsidP="0093127E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3127E" w:rsidRPr="0093127E" w:rsidRDefault="0093127E" w:rsidP="0093127E">
      <w:pPr>
        <w:ind w:right="70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  </w:t>
      </w:r>
    </w:p>
    <w:p w:rsidR="0093127E" w:rsidRPr="0093127E" w:rsidRDefault="0093127E" w:rsidP="0093127E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k zastupování ČR - Státního pozemkového úřadu</w:t>
      </w:r>
      <w:r w:rsidR="006268D0">
        <w:rPr>
          <w:rFonts w:ascii="Arial" w:hAnsi="Arial" w:cs="Arial"/>
          <w:sz w:val="22"/>
          <w:szCs w:val="22"/>
        </w:rPr>
        <w:t xml:space="preserve"> a Ředitelství silnic a dálnic ČR </w:t>
      </w:r>
      <w:r w:rsidR="006268D0" w:rsidRPr="006268D0">
        <w:rPr>
          <w:rFonts w:ascii="Arial" w:hAnsi="Arial" w:cs="Arial"/>
          <w:sz w:val="22"/>
          <w:szCs w:val="22"/>
        </w:rPr>
        <w:t xml:space="preserve">ve věci zajišťování investorsko-inženýrských činností </w:t>
      </w:r>
      <w:r w:rsidRPr="006268D0">
        <w:rPr>
          <w:rFonts w:ascii="Arial" w:hAnsi="Arial" w:cs="Arial"/>
          <w:sz w:val="22"/>
          <w:szCs w:val="22"/>
        </w:rPr>
        <w:t>d</w:t>
      </w:r>
      <w:r w:rsidRPr="0093127E">
        <w:rPr>
          <w:rFonts w:ascii="Arial" w:hAnsi="Arial" w:cs="Arial"/>
          <w:sz w:val="22"/>
          <w:szCs w:val="22"/>
        </w:rPr>
        <w:t xml:space="preserve">le smlouvy o dílo uzavřené dne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93127E">
        <w:rPr>
          <w:rFonts w:ascii="Arial" w:hAnsi="Arial" w:cs="Arial"/>
          <w:sz w:val="22"/>
          <w:szCs w:val="22"/>
        </w:rPr>
        <w:t xml:space="preserve"> mezi Českou republikou - Státním pozemkovým úřadem</w:t>
      </w:r>
      <w:r w:rsidR="006268D0">
        <w:rPr>
          <w:rFonts w:ascii="Arial" w:hAnsi="Arial" w:cs="Arial"/>
          <w:sz w:val="22"/>
          <w:szCs w:val="22"/>
        </w:rPr>
        <w:t xml:space="preserve"> a </w:t>
      </w:r>
      <w:r w:rsidR="006268D0">
        <w:rPr>
          <w:rFonts w:ascii="Arial" w:hAnsi="Arial" w:cs="Arial"/>
          <w:sz w:val="22"/>
          <w:szCs w:val="22"/>
        </w:rPr>
        <w:t>Ředitelství</w:t>
      </w:r>
      <w:r w:rsidR="006268D0">
        <w:rPr>
          <w:rFonts w:ascii="Arial" w:hAnsi="Arial" w:cs="Arial"/>
          <w:sz w:val="22"/>
          <w:szCs w:val="22"/>
        </w:rPr>
        <w:t>m</w:t>
      </w:r>
      <w:bookmarkStart w:id="13" w:name="_GoBack"/>
      <w:bookmarkEnd w:id="13"/>
      <w:r w:rsidR="006268D0">
        <w:rPr>
          <w:rFonts w:ascii="Arial" w:hAnsi="Arial" w:cs="Arial"/>
          <w:sz w:val="22"/>
          <w:szCs w:val="22"/>
        </w:rPr>
        <w:t xml:space="preserve"> silnic a dálnic ČR</w:t>
      </w:r>
      <w:r w:rsidRPr="0093127E">
        <w:rPr>
          <w:rFonts w:ascii="Arial" w:hAnsi="Arial" w:cs="Arial"/>
          <w:sz w:val="22"/>
          <w:szCs w:val="22"/>
        </w:rPr>
        <w:t xml:space="preserve"> </w:t>
      </w:r>
      <w:r w:rsidRPr="0093127E">
        <w:rPr>
          <w:rFonts w:ascii="Arial" w:hAnsi="Arial" w:cs="Arial"/>
          <w:sz w:val="22"/>
          <w:szCs w:val="22"/>
        </w:rPr>
        <w:t xml:space="preserve">jako zmocnitelem a společností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93127E">
        <w:rPr>
          <w:rFonts w:ascii="Arial" w:hAnsi="Arial" w:cs="Arial"/>
          <w:b/>
          <w:sz w:val="22"/>
          <w:szCs w:val="22"/>
        </w:rPr>
        <w:t xml:space="preserve"> /</w:t>
      </w:r>
      <w:proofErr w:type="spellStart"/>
      <w:proofErr w:type="gramStart"/>
      <w:r w:rsidRPr="0093127E">
        <w:rPr>
          <w:rFonts w:ascii="Arial" w:hAnsi="Arial" w:cs="Arial"/>
          <w:b/>
          <w:sz w:val="22"/>
          <w:szCs w:val="22"/>
          <w:highlight w:val="yellow"/>
        </w:rPr>
        <w:t>fyz.osobou</w:t>
      </w:r>
      <w:proofErr w:type="spellEnd"/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</w:rPr>
        <w:t xml:space="preserve"> (jméno</w:t>
      </w:r>
      <w:r w:rsidRPr="0093127E">
        <w:rPr>
          <w:rFonts w:ascii="Arial" w:hAnsi="Arial" w:cs="Arial"/>
          <w:b/>
          <w:sz w:val="22"/>
          <w:szCs w:val="22"/>
        </w:rPr>
        <w:t>)</w:t>
      </w:r>
      <w:r w:rsidRPr="0093127E">
        <w:rPr>
          <w:rFonts w:ascii="Arial" w:hAnsi="Arial" w:cs="Arial"/>
          <w:sz w:val="22"/>
          <w:szCs w:val="22"/>
        </w:rPr>
        <w:t xml:space="preserve"> jako zmocněncem v rozsahu čl. ….. této smlouvy.</w:t>
      </w:r>
    </w:p>
    <w:p w:rsidR="00BF25EB" w:rsidRPr="00771E5B" w:rsidRDefault="00BF25EB" w:rsidP="00C5041C">
      <w:pPr>
        <w:ind w:right="70"/>
        <w:jc w:val="both"/>
        <w:rPr>
          <w:rFonts w:ascii="Arial" w:hAnsi="Arial" w:cs="Arial"/>
        </w:rPr>
      </w:pPr>
    </w:p>
    <w:p w:rsidR="006F3565" w:rsidRPr="005B705E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 rámci této pln</w:t>
      </w:r>
      <w:r w:rsidR="00C679BA" w:rsidRPr="005B705E">
        <w:rPr>
          <w:rFonts w:ascii="Arial" w:hAnsi="Arial" w:cs="Arial"/>
          <w:sz w:val="22"/>
          <w:szCs w:val="22"/>
        </w:rPr>
        <w:t>é moci je zmocněnec  oprávněn:</w:t>
      </w:r>
    </w:p>
    <w:p w:rsidR="003637EA" w:rsidRPr="005B705E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5B705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kontrolovat práce a dodávky zhotovitele stavby, zejména pak práce a dodávky, které budou v dalším postupu zakryté nebo se stanou nepřístupnými,  zapsat </w:t>
      </w:r>
      <w:r w:rsidRPr="005B705E">
        <w:rPr>
          <w:rFonts w:ascii="Arial" w:hAnsi="Arial" w:cs="Arial"/>
          <w:sz w:val="22"/>
          <w:szCs w:val="22"/>
        </w:rPr>
        <w:lastRenderedPageBreak/>
        <w:t>výsledky kontroly do stavebního deníku a na základě kontroly vydá/nevydá souhlas s pokračováním stavebních prací;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hlásit archeologické nálezy;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postup prací podle časového harmonogramu stavby a ustanovení smlouvy, písemně upozornit zhotovitele stavby na každé nedodržení postupu prací; organizovat řádný průběh kontrolních dnů stavby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5B705E">
        <w:rPr>
          <w:rFonts w:ascii="Arial" w:hAnsi="Arial" w:cs="Arial"/>
          <w:sz w:val="22"/>
          <w:szCs w:val="22"/>
        </w:rPr>
        <w:t xml:space="preserve"> </w:t>
      </w:r>
      <w:r w:rsidRPr="005B705E">
        <w:rPr>
          <w:rFonts w:ascii="Arial" w:hAnsi="Arial" w:cs="Arial"/>
          <w:sz w:val="22"/>
          <w:szCs w:val="22"/>
        </w:rPr>
        <w:t xml:space="preserve">harmonogramu </w:t>
      </w:r>
      <w:r w:rsidRPr="005B705E">
        <w:rPr>
          <w:rFonts w:ascii="Arial" w:hAnsi="Arial" w:cs="Arial"/>
          <w:sz w:val="22"/>
          <w:szCs w:val="22"/>
        </w:rPr>
        <w:br/>
        <w:t xml:space="preserve"> o </w:t>
      </w:r>
      <w:r w:rsidRPr="005B705E">
        <w:rPr>
          <w:rFonts w:ascii="Arial" w:hAnsi="Arial" w:cs="Arial"/>
          <w:color w:val="000000"/>
          <w:sz w:val="22"/>
          <w:szCs w:val="22"/>
        </w:rPr>
        <w:t>více jak 2 dny,</w:t>
      </w:r>
      <w:r w:rsidRPr="005B705E">
        <w:rPr>
          <w:rFonts w:ascii="Arial" w:hAnsi="Arial" w:cs="Arial"/>
          <w:sz w:val="22"/>
          <w:szCs w:val="22"/>
        </w:rPr>
        <w:t xml:space="preserve"> je povinen zaznamenat do SD;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5B705E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doklady, které doloží zhotovitel stavby;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odstra</w:t>
      </w:r>
      <w:r w:rsidR="00725813" w:rsidRPr="005B705E">
        <w:rPr>
          <w:rFonts w:ascii="Arial" w:hAnsi="Arial" w:cs="Arial"/>
          <w:sz w:val="22"/>
          <w:szCs w:val="22"/>
        </w:rPr>
        <w:t>ně</w:t>
      </w:r>
      <w:r w:rsidRPr="005B705E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vyklizení staveniště;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5B705E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5B705E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:rsidR="00D251DE" w:rsidRPr="005B705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5B705E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5B705E">
        <w:rPr>
          <w:rFonts w:ascii="Arial" w:hAnsi="Arial" w:cs="Arial"/>
          <w:sz w:val="22"/>
          <w:szCs w:val="22"/>
        </w:rPr>
        <w:t xml:space="preserve"> smlouvy tj. </w:t>
      </w:r>
      <w:r w:rsidR="00716471" w:rsidRPr="005B705E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="00D251DE" w:rsidRPr="005B705E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5B705E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5B705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5B705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Tato plná moc</w:t>
      </w:r>
      <w:r w:rsidR="003637EA" w:rsidRPr="005B705E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5B705E">
        <w:rPr>
          <w:rFonts w:ascii="Arial" w:hAnsi="Arial" w:cs="Arial"/>
          <w:sz w:val="22"/>
          <w:szCs w:val="22"/>
        </w:rPr>
        <w:t xml:space="preserve">příkazní </w:t>
      </w:r>
      <w:r w:rsidR="003637EA" w:rsidRPr="005B705E">
        <w:rPr>
          <w:rFonts w:ascii="Arial" w:hAnsi="Arial" w:cs="Arial"/>
          <w:sz w:val="22"/>
          <w:szCs w:val="22"/>
        </w:rPr>
        <w:t>smlo</w:t>
      </w:r>
      <w:r w:rsidR="00F53603" w:rsidRPr="005B705E">
        <w:rPr>
          <w:rFonts w:ascii="Arial" w:hAnsi="Arial" w:cs="Arial"/>
          <w:sz w:val="22"/>
          <w:szCs w:val="22"/>
        </w:rPr>
        <w:t>uvy;</w:t>
      </w:r>
      <w:r w:rsidRPr="005B705E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5B705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771E5B" w:rsidRPr="005B705E" w:rsidRDefault="00771E5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771E5B" w:rsidRPr="005B705E" w:rsidRDefault="00771E5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771E5B" w:rsidRPr="005B705E" w:rsidRDefault="00771E5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5B705E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</w:t>
      </w:r>
      <w:r w:rsidR="00151F2A" w:rsidRPr="005B705E">
        <w:rPr>
          <w:rFonts w:ascii="Arial" w:hAnsi="Arial" w:cs="Arial"/>
          <w:sz w:val="22"/>
          <w:szCs w:val="22"/>
        </w:rPr>
        <w:t xml:space="preserve"> ……</w:t>
      </w:r>
      <w:r w:rsidR="00F53603" w:rsidRPr="005B705E">
        <w:rPr>
          <w:rFonts w:ascii="Arial" w:hAnsi="Arial" w:cs="Arial"/>
          <w:sz w:val="22"/>
          <w:szCs w:val="22"/>
        </w:rPr>
        <w:t xml:space="preserve"> dne</w:t>
      </w:r>
    </w:p>
    <w:p w:rsidR="006F3565" w:rsidRPr="005B705E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5B705E" w:rsidRPr="005B705E" w:rsidRDefault="005B705E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5B705E" w:rsidRDefault="006F3565">
      <w:pPr>
        <w:pStyle w:val="Zkladntext31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771E5B" w:rsidRPr="005B705E" w:rsidTr="0041174B">
        <w:tc>
          <w:tcPr>
            <w:tcW w:w="4531" w:type="dxa"/>
          </w:tcPr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lastRenderedPageBreak/>
              <w:t>Česká republika - Státní pozemkový úřad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lastRenderedPageBreak/>
              <w:t>Ředitelství silnic a dálnic ČR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Správa Zlín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:rsidR="00771E5B" w:rsidRPr="005B705E" w:rsidRDefault="00771E5B" w:rsidP="004117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</w:tbl>
    <w:p w:rsidR="00FD7578" w:rsidRPr="005B705E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5B705E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771E5B" w:rsidRPr="005B705E" w:rsidRDefault="00771E5B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771E5B" w:rsidRPr="005B705E" w:rsidRDefault="00771E5B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771E5B" w:rsidRPr="005B705E" w:rsidRDefault="00771E5B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5B705E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šutová Lada">
    <w15:presenceInfo w15:providerId="AD" w15:userId="S-1-5-21-3654044162-3347481870-3539283771-117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2671E"/>
    <w:rsid w:val="000331B7"/>
    <w:rsid w:val="00033F35"/>
    <w:rsid w:val="00096216"/>
    <w:rsid w:val="000E1A66"/>
    <w:rsid w:val="00116CA6"/>
    <w:rsid w:val="00151F2A"/>
    <w:rsid w:val="001C43BD"/>
    <w:rsid w:val="003637EA"/>
    <w:rsid w:val="003963F2"/>
    <w:rsid w:val="003B27FF"/>
    <w:rsid w:val="003E73EE"/>
    <w:rsid w:val="004C0CCB"/>
    <w:rsid w:val="00545B4F"/>
    <w:rsid w:val="005B705E"/>
    <w:rsid w:val="00621A53"/>
    <w:rsid w:val="006268D0"/>
    <w:rsid w:val="006301CB"/>
    <w:rsid w:val="006C085F"/>
    <w:rsid w:val="006F3565"/>
    <w:rsid w:val="00711ECE"/>
    <w:rsid w:val="00713F7F"/>
    <w:rsid w:val="00716471"/>
    <w:rsid w:val="00725813"/>
    <w:rsid w:val="00771E5B"/>
    <w:rsid w:val="00797A31"/>
    <w:rsid w:val="00805740"/>
    <w:rsid w:val="008B1AB0"/>
    <w:rsid w:val="008D6A3B"/>
    <w:rsid w:val="0093127E"/>
    <w:rsid w:val="009B39DD"/>
    <w:rsid w:val="00A37322"/>
    <w:rsid w:val="00A903C7"/>
    <w:rsid w:val="00AC74D0"/>
    <w:rsid w:val="00AF1C08"/>
    <w:rsid w:val="00B326E6"/>
    <w:rsid w:val="00BF25EB"/>
    <w:rsid w:val="00C5041C"/>
    <w:rsid w:val="00C679BA"/>
    <w:rsid w:val="00CA1D70"/>
    <w:rsid w:val="00D251DE"/>
    <w:rsid w:val="00DF50A2"/>
    <w:rsid w:val="00EC6951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0EB9"/>
  <w15:docId w15:val="{B04D86DC-7375-4CDD-9024-AAD59B50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A1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6C8FF-BDA1-4FD5-AFF7-4B0387B4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Košutová Lada</cp:lastModifiedBy>
  <cp:revision>11</cp:revision>
  <cp:lastPrinted>2015-06-19T06:26:00Z</cp:lastPrinted>
  <dcterms:created xsi:type="dcterms:W3CDTF">2015-12-03T11:16:00Z</dcterms:created>
  <dcterms:modified xsi:type="dcterms:W3CDTF">2020-02-21T09:44:00Z</dcterms:modified>
</cp:coreProperties>
</file>