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3FE30CFD" w:rsidR="009F3720" w:rsidRPr="00AD1275" w:rsidRDefault="002147D8" w:rsidP="00AE2DC5">
      <w:pPr>
        <w:jc w:val="center"/>
        <w:rPr>
          <w:rFonts w:cs="Arial"/>
          <w:sz w:val="20"/>
          <w:szCs w:val="20"/>
        </w:rPr>
      </w:pPr>
      <w:r w:rsidRPr="00AD1275">
        <w:rPr>
          <w:rFonts w:cs="Arial"/>
          <w:b/>
          <w:sz w:val="28"/>
          <w:szCs w:val="28"/>
        </w:rPr>
        <w:t xml:space="preserve"> </w:t>
      </w:r>
      <w:r w:rsidR="009F3720" w:rsidRPr="00AD1275">
        <w:rPr>
          <w:rFonts w:cs="Arial"/>
          <w:b/>
          <w:sz w:val="28"/>
          <w:szCs w:val="28"/>
        </w:rPr>
        <w:t>(dále jen „smlouva“)</w:t>
      </w:r>
    </w:p>
    <w:p w14:paraId="15C75514" w14:textId="77777777" w:rsidR="009F3720" w:rsidRPr="002147D8" w:rsidRDefault="009F3720" w:rsidP="00AE2DC5">
      <w:pPr>
        <w:jc w:val="center"/>
        <w:rPr>
          <w:rFonts w:ascii="Times New Roman" w:hAnsi="Times New Roman"/>
        </w:rPr>
      </w:pP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  <w:bookmarkStart w:id="0" w:name="_GoBack"/>
      <w:bookmarkEnd w:id="0"/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77777777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2D3E5DF2" w14:textId="4538E5EE" w:rsidR="00AC144C" w:rsidRPr="00FC7228" w:rsidRDefault="00AD5D34" w:rsidP="00FC7228">
      <w:pPr>
        <w:overflowPunct w:val="0"/>
        <w:autoSpaceDE w:val="0"/>
        <w:autoSpaceDN w:val="0"/>
        <w:adjustRightInd w:val="0"/>
        <w:spacing w:after="0" w:line="276" w:lineRule="auto"/>
        <w:ind w:left="4248" w:firstLine="430"/>
        <w:jc w:val="both"/>
        <w:textAlignment w:val="baseline"/>
        <w:rPr>
          <w:rFonts w:cs="Arial"/>
          <w:b/>
          <w:sz w:val="24"/>
        </w:rPr>
      </w:pPr>
      <w:r w:rsidRPr="00FC7228">
        <w:rPr>
          <w:rFonts w:cs="Arial"/>
          <w:b/>
          <w:sz w:val="24"/>
        </w:rPr>
        <w:t xml:space="preserve">Česká </w:t>
      </w:r>
      <w:proofErr w:type="gramStart"/>
      <w:r w:rsidRPr="00FC7228">
        <w:rPr>
          <w:rFonts w:cs="Arial"/>
          <w:b/>
          <w:sz w:val="24"/>
        </w:rPr>
        <w:t>republika - Státní</w:t>
      </w:r>
      <w:proofErr w:type="gramEnd"/>
      <w:r w:rsidRPr="00FC7228">
        <w:rPr>
          <w:rFonts w:cs="Arial"/>
          <w:b/>
          <w:sz w:val="24"/>
        </w:rPr>
        <w:t xml:space="preserve"> pozemkový úřad</w:t>
      </w:r>
    </w:p>
    <w:p w14:paraId="24FF1383" w14:textId="1A611AE3" w:rsidR="00AD5D34" w:rsidRPr="004D5F78" w:rsidRDefault="00AC144C" w:rsidP="00FC7228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proofErr w:type="gramStart"/>
      <w:r>
        <w:rPr>
          <w:rFonts w:cs="Arial"/>
          <w:b/>
          <w:szCs w:val="22"/>
        </w:rPr>
        <w:t xml:space="preserve">Sídlo: </w:t>
      </w:r>
      <w:r w:rsidR="00FC7228">
        <w:rPr>
          <w:rFonts w:cs="Arial"/>
          <w:b/>
          <w:szCs w:val="22"/>
        </w:rPr>
        <w:t xml:space="preserve"> </w:t>
      </w:r>
      <w:r w:rsidR="00FC7228">
        <w:rPr>
          <w:rFonts w:cs="Arial"/>
          <w:b/>
          <w:szCs w:val="22"/>
        </w:rPr>
        <w:tab/>
      </w:r>
      <w:proofErr w:type="gramEnd"/>
      <w:r w:rsidRPr="003B5DCD">
        <w:rPr>
          <w:rFonts w:cs="Arial"/>
          <w:szCs w:val="22"/>
        </w:rPr>
        <w:t>Husinecká 1024/11a, 130 00 Praha 3</w:t>
      </w:r>
    </w:p>
    <w:p w14:paraId="689C5DB5" w14:textId="056AC8A7" w:rsidR="00AD5D34" w:rsidRDefault="00AD5D34" w:rsidP="00FC7228">
      <w:pPr>
        <w:overflowPunct w:val="0"/>
        <w:autoSpaceDE w:val="0"/>
        <w:autoSpaceDN w:val="0"/>
        <w:adjustRightInd w:val="0"/>
        <w:spacing w:after="0" w:line="276" w:lineRule="auto"/>
        <w:ind w:left="4248" w:firstLine="430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FC7228">
        <w:rPr>
          <w:rFonts w:cs="Arial"/>
          <w:b/>
          <w:szCs w:val="22"/>
        </w:rPr>
        <w:t>pro Olomoucký kraj</w:t>
      </w:r>
    </w:p>
    <w:p w14:paraId="20341B94" w14:textId="57DA6220" w:rsidR="00AC144C" w:rsidRPr="004D5F78" w:rsidRDefault="00AC144C" w:rsidP="00FC7228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="00FC7228">
        <w:rPr>
          <w:rFonts w:cs="Arial"/>
          <w:b/>
          <w:szCs w:val="22"/>
        </w:rPr>
        <w:tab/>
      </w:r>
      <w:r w:rsidR="00FC7228">
        <w:rPr>
          <w:rFonts w:cs="Arial"/>
          <w:b/>
          <w:szCs w:val="22"/>
        </w:rPr>
        <w:tab/>
        <w:t>Blanická 383/1, 779 00 Olomouc</w:t>
      </w:r>
    </w:p>
    <w:p w14:paraId="07035AFA" w14:textId="2D2416B2" w:rsidR="00AD5D34" w:rsidRPr="004D5F78" w:rsidRDefault="00AC144C" w:rsidP="00FC7228">
      <w:pPr>
        <w:tabs>
          <w:tab w:val="left" w:pos="4678"/>
        </w:tabs>
        <w:overflowPunct w:val="0"/>
        <w:autoSpaceDE w:val="0"/>
        <w:autoSpaceDN w:val="0"/>
        <w:adjustRightInd w:val="0"/>
        <w:spacing w:after="0" w:line="276" w:lineRule="auto"/>
        <w:ind w:left="4678" w:hanging="4678"/>
        <w:jc w:val="both"/>
        <w:textAlignment w:val="baseline"/>
        <w:rPr>
          <w:rFonts w:eastAsia="Lucida Sans Unicode" w:cs="Arial"/>
          <w:color w:val="FF0000"/>
          <w:szCs w:val="22"/>
        </w:rPr>
      </w:pPr>
      <w:r>
        <w:rPr>
          <w:rFonts w:cs="Arial"/>
          <w:b/>
          <w:szCs w:val="22"/>
        </w:rPr>
        <w:t xml:space="preserve">      </w:t>
      </w:r>
      <w:r w:rsidR="00AD5D34" w:rsidRPr="004D5F78">
        <w:rPr>
          <w:rFonts w:eastAsia="Lucida Sans Unicode" w:cs="Arial"/>
          <w:szCs w:val="22"/>
        </w:rPr>
        <w:t>zastoupený:</w:t>
      </w:r>
      <w:r w:rsidR="00AD5D34" w:rsidRPr="004D5F78">
        <w:rPr>
          <w:rFonts w:eastAsia="Lucida Sans Unicode" w:cs="Arial"/>
          <w:szCs w:val="22"/>
        </w:rPr>
        <w:tab/>
      </w:r>
      <w:r w:rsidR="00FC7228">
        <w:rPr>
          <w:rFonts w:eastAsia="Lucida Sans Unicode" w:cs="Arial"/>
          <w:szCs w:val="22"/>
        </w:rPr>
        <w:t xml:space="preserve">JUDr. Romanem </w:t>
      </w:r>
      <w:proofErr w:type="spellStart"/>
      <w:r w:rsidR="00FC7228">
        <w:rPr>
          <w:rFonts w:eastAsia="Lucida Sans Unicode" w:cs="Arial"/>
          <w:szCs w:val="22"/>
        </w:rPr>
        <w:t>Brnčalem</w:t>
      </w:r>
      <w:proofErr w:type="spellEnd"/>
      <w:r w:rsidR="00FC7228">
        <w:rPr>
          <w:rFonts w:eastAsia="Lucida Sans Unicode" w:cs="Arial"/>
          <w:szCs w:val="22"/>
        </w:rPr>
        <w:t>, LL.M., ředitelem Krajského pozemkového úřadu pro Olomoucký kraj</w:t>
      </w:r>
    </w:p>
    <w:p w14:paraId="26C5EC42" w14:textId="02624D7A" w:rsidR="00AD5D34" w:rsidRPr="004D5F78" w:rsidRDefault="00AD5D34" w:rsidP="00FC7228">
      <w:pPr>
        <w:widowControl w:val="0"/>
        <w:tabs>
          <w:tab w:val="left" w:pos="4962"/>
        </w:tabs>
        <w:suppressAutoHyphens/>
        <w:spacing w:after="0" w:line="240" w:lineRule="auto"/>
        <w:ind w:left="4956" w:hanging="495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="00FC7228">
        <w:rPr>
          <w:rFonts w:eastAsia="Lucida Sans Unicode" w:cs="Arial"/>
          <w:szCs w:val="22"/>
        </w:rPr>
        <w:t>JUDr. Roman Brnčal, LL.M., ředitel Krajského pozemkového úřadu pro Olomoucký kraj</w:t>
      </w:r>
    </w:p>
    <w:p w14:paraId="120565BD" w14:textId="60A9865A" w:rsidR="00AD5D34" w:rsidRDefault="00AD5D34" w:rsidP="00FC7228">
      <w:pPr>
        <w:widowControl w:val="0"/>
        <w:tabs>
          <w:tab w:val="left" w:pos="4962"/>
        </w:tabs>
        <w:suppressAutoHyphens/>
        <w:spacing w:after="0" w:line="240" w:lineRule="auto"/>
        <w:ind w:left="4956" w:hanging="4956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FC7228">
        <w:rPr>
          <w:rFonts w:eastAsia="Lucida Sans Unicode" w:cs="Arial"/>
          <w:snapToGrid w:val="0"/>
          <w:szCs w:val="22"/>
        </w:rPr>
        <w:t>Ing. Kateřina Neumanová, vedoucí Pobočky Olomouc</w:t>
      </w:r>
    </w:p>
    <w:p w14:paraId="741CBB41" w14:textId="60DB9D94" w:rsidR="00AD5D34" w:rsidRPr="00B579EF" w:rsidRDefault="00FC7228" w:rsidP="00B579EF">
      <w:pPr>
        <w:widowControl w:val="0"/>
        <w:tabs>
          <w:tab w:val="left" w:pos="4962"/>
        </w:tabs>
        <w:suppressAutoHyphens/>
        <w:spacing w:after="0" w:line="240" w:lineRule="auto"/>
        <w:ind w:left="4956" w:hanging="4956"/>
        <w:rPr>
          <w:rFonts w:eastAsia="Lucida Sans Unicode" w:cs="Arial"/>
          <w:snapToGrid w:val="0"/>
          <w:szCs w:val="22"/>
        </w:rPr>
      </w:pPr>
      <w:r>
        <w:rPr>
          <w:rFonts w:eastAsia="Lucida Sans Unicode" w:cs="Arial"/>
          <w:snapToGrid w:val="0"/>
          <w:szCs w:val="22"/>
        </w:rPr>
        <w:tab/>
        <w:t>Ing. Michal Malý, Pobočka Olomouc</w:t>
      </w:r>
      <w:r w:rsidR="00AD5D34" w:rsidRPr="004D5F78">
        <w:rPr>
          <w:rFonts w:eastAsia="Lucida Sans Unicode" w:cs="Arial"/>
          <w:szCs w:val="22"/>
        </w:rPr>
        <w:t xml:space="preserve">  </w:t>
      </w:r>
      <w:r w:rsidR="00AD5D34" w:rsidRPr="004D5F78">
        <w:rPr>
          <w:rFonts w:eastAsia="Lucida Sans Unicode" w:cs="Arial"/>
          <w:szCs w:val="22"/>
        </w:rPr>
        <w:tab/>
      </w:r>
    </w:p>
    <w:p w14:paraId="0D48A447" w14:textId="586F1FB2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</w:r>
      <w:r w:rsidR="00B579EF" w:rsidRPr="00B579EF">
        <w:rPr>
          <w:rFonts w:eastAsia="Lucida Sans Unicode" w:cs="Arial"/>
          <w:snapToGrid w:val="0"/>
          <w:szCs w:val="22"/>
        </w:rPr>
        <w:t xml:space="preserve">+ 420 727 957 256 / </w:t>
      </w:r>
      <w:r w:rsidRPr="00B579EF">
        <w:rPr>
          <w:rFonts w:eastAsia="Lucida Sans Unicode" w:cs="Arial"/>
          <w:snapToGrid w:val="0"/>
          <w:szCs w:val="22"/>
        </w:rPr>
        <w:t>+420</w:t>
      </w:r>
      <w:r w:rsidR="00B579EF" w:rsidRPr="00B579EF">
        <w:rPr>
          <w:rFonts w:eastAsia="Lucida Sans Unicode" w:cs="Arial"/>
          <w:snapToGrid w:val="0"/>
          <w:szCs w:val="22"/>
        </w:rPr>
        <w:t xml:space="preserve"> 727 957 262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1E750DEF" w:rsidR="00AD5D34" w:rsidRPr="004D5F78" w:rsidRDefault="00AD5D34" w:rsidP="00B579EF">
      <w:pPr>
        <w:widowControl w:val="0"/>
        <w:tabs>
          <w:tab w:val="left" w:pos="4678"/>
        </w:tabs>
        <w:suppressAutoHyphens/>
        <w:spacing w:after="0" w:line="240" w:lineRule="auto"/>
        <w:ind w:left="4678" w:hanging="4678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hyperlink r:id="rId13" w:history="1">
        <w:r w:rsidR="00B579EF" w:rsidRPr="00080A06">
          <w:rPr>
            <w:rStyle w:val="Hypertextovodkaz"/>
            <w:rFonts w:eastAsia="Lucida Sans Unicode" w:cs="Arial"/>
            <w:szCs w:val="22"/>
          </w:rPr>
          <w:t>olomoucky.kraj@spucr.cz</w:t>
        </w:r>
      </w:hyperlink>
      <w:r w:rsidR="00B579EF">
        <w:rPr>
          <w:rFonts w:eastAsia="Lucida Sans Unicode" w:cs="Arial"/>
          <w:szCs w:val="22"/>
        </w:rPr>
        <w:t xml:space="preserve"> </w:t>
      </w:r>
      <w:r w:rsidR="00B579EF" w:rsidRPr="00B579EF">
        <w:rPr>
          <w:rStyle w:val="Hypertextovodkaz"/>
          <w:rFonts w:eastAsia="Lucida Sans Unicode"/>
        </w:rPr>
        <w:t>olomouc.pk</w:t>
      </w:r>
      <w:r w:rsidRPr="00B579EF">
        <w:rPr>
          <w:rStyle w:val="Hypertextovodkaz"/>
          <w:rFonts w:eastAsia="Lucida Sans Unicode"/>
        </w:rPr>
        <w:t>@spucr.cz</w:t>
      </w:r>
    </w:p>
    <w:p w14:paraId="5511424E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FC7228">
      <w:pPr>
        <w:widowControl w:val="0"/>
        <w:tabs>
          <w:tab w:val="left" w:pos="4678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1E0A2337" w14:textId="77777777" w:rsidR="00126736" w:rsidRPr="004D5F78" w:rsidRDefault="00126736" w:rsidP="00126736">
      <w:pPr>
        <w:spacing w:after="0"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0B00296" w14:textId="77777777" w:rsidR="00FC722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DC7EE87" w:rsidR="00CF6E49" w:rsidRPr="00FC7228" w:rsidRDefault="00B579EF" w:rsidP="00FC7228">
      <w:pPr>
        <w:tabs>
          <w:tab w:val="left" w:pos="4678"/>
        </w:tabs>
        <w:rPr>
          <w:rFonts w:cs="Arial"/>
          <w:b/>
          <w:bCs/>
          <w:snapToGrid w:val="0"/>
          <w:szCs w:val="22"/>
        </w:rPr>
      </w:pPr>
      <w:r w:rsidRPr="00B579EF">
        <w:rPr>
          <w:rFonts w:cs="Arial"/>
          <w:b/>
          <w:bCs/>
          <w:snapToGrid w:val="0"/>
          <w:sz w:val="24"/>
          <w:lang w:val="en-US"/>
        </w:rPr>
        <w:tab/>
      </w:r>
      <w:proofErr w:type="spellStart"/>
      <w:r w:rsidR="00FC7228">
        <w:rPr>
          <w:rFonts w:cs="Arial"/>
          <w:b/>
          <w:bCs/>
          <w:snapToGrid w:val="0"/>
          <w:sz w:val="24"/>
          <w:highlight w:val="yellow"/>
          <w:lang w:val="en-US"/>
        </w:rPr>
        <w:t>Jméno</w:t>
      </w:r>
      <w:proofErr w:type="spellEnd"/>
      <w:r w:rsidR="00FC7228">
        <w:rPr>
          <w:rFonts w:cs="Arial"/>
          <w:b/>
          <w:bCs/>
          <w:snapToGrid w:val="0"/>
          <w:sz w:val="24"/>
          <w:highlight w:val="yellow"/>
          <w:lang w:val="en-US"/>
        </w:rPr>
        <w:t>/</w:t>
      </w:r>
      <w:proofErr w:type="spellStart"/>
      <w:r w:rsidR="00FC7228">
        <w:rPr>
          <w:rFonts w:cs="Arial"/>
          <w:b/>
          <w:bCs/>
          <w:snapToGrid w:val="0"/>
          <w:sz w:val="24"/>
          <w:highlight w:val="yellow"/>
          <w:lang w:val="en-US"/>
        </w:rPr>
        <w:t>Název</w:t>
      </w:r>
      <w:proofErr w:type="spellEnd"/>
      <w:r>
        <w:rPr>
          <w:rFonts w:cs="Arial"/>
          <w:b/>
          <w:bCs/>
          <w:snapToGrid w:val="0"/>
          <w:sz w:val="24"/>
          <w:highlight w:val="yellow"/>
          <w:lang w:val="en-US"/>
        </w:rPr>
        <w:t xml:space="preserve"> </w:t>
      </w:r>
      <w:r w:rsidR="006313D9" w:rsidRPr="00FC7228">
        <w:rPr>
          <w:rFonts w:cs="Arial"/>
          <w:b/>
          <w:bCs/>
          <w:snapToGrid w:val="0"/>
          <w:sz w:val="24"/>
          <w:highlight w:val="yellow"/>
          <w:lang w:val="en-US"/>
        </w:rPr>
        <w:t>[DOPLNIT]</w:t>
      </w:r>
    </w:p>
    <w:p w14:paraId="181067AE" w14:textId="58B14C83" w:rsidR="00CF6E49" w:rsidRPr="004D5F78" w:rsidRDefault="00D8162E" w:rsidP="00FC7228">
      <w:pPr>
        <w:tabs>
          <w:tab w:val="left" w:pos="4678"/>
        </w:tabs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0B32E398" w:rsidR="00CF6E49" w:rsidRPr="004D5F78" w:rsidRDefault="00CF6E49" w:rsidP="00FC7228">
      <w:pPr>
        <w:tabs>
          <w:tab w:val="left" w:pos="4678"/>
        </w:tabs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FC7228">
      <w:pPr>
        <w:tabs>
          <w:tab w:val="left" w:pos="4678"/>
        </w:tabs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FC7228">
      <w:pPr>
        <w:pStyle w:val="Zkladntext"/>
        <w:tabs>
          <w:tab w:val="left" w:pos="4678"/>
        </w:tabs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523897ED" w:rsidR="00660B9F" w:rsidRPr="002F6773" w:rsidRDefault="00CF6E49" w:rsidP="00FC7228">
      <w:pPr>
        <w:tabs>
          <w:tab w:val="left" w:pos="4678"/>
        </w:tabs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66C87F86" w:rsidR="00CF6E49" w:rsidRPr="004D5F78" w:rsidRDefault="00CF6E49" w:rsidP="00FC7228">
      <w:pPr>
        <w:tabs>
          <w:tab w:val="left" w:pos="4678"/>
        </w:tabs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0AE95460" w:rsidR="00660B9F" w:rsidRPr="002F6773" w:rsidRDefault="00CF6E49" w:rsidP="00FC7228">
      <w:pPr>
        <w:tabs>
          <w:tab w:val="left" w:pos="4678"/>
        </w:tabs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lastRenderedPageBreak/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10CBAA07" w14:textId="77777777" w:rsidR="00A86610" w:rsidRDefault="00A86610" w:rsidP="004F64EF">
      <w:pPr>
        <w:jc w:val="both"/>
        <w:rPr>
          <w:rFonts w:cs="Arial"/>
          <w:szCs w:val="22"/>
        </w:rPr>
      </w:pPr>
    </w:p>
    <w:p w14:paraId="3A35CC30" w14:textId="64865730" w:rsidR="00DB544E" w:rsidRDefault="000475F1" w:rsidP="004F64EF">
      <w:pPr>
        <w:jc w:val="both"/>
        <w:rPr>
          <w:rFonts w:cs="Arial"/>
          <w:b/>
          <w:spacing w:val="8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DB544E">
        <w:rPr>
          <w:rFonts w:cs="Arial"/>
          <w:b/>
          <w:spacing w:val="8"/>
          <w:szCs w:val="22"/>
        </w:rPr>
        <w:t>„</w:t>
      </w:r>
      <w:r w:rsidR="00DB544E" w:rsidRPr="00DB544E">
        <w:rPr>
          <w:rFonts w:cs="Arial"/>
          <w:b/>
          <w:spacing w:val="8"/>
          <w:szCs w:val="22"/>
        </w:rPr>
        <w:t>Projektové dokumentace pro realizaci společných zařízení v </w:t>
      </w:r>
      <w:proofErr w:type="spellStart"/>
      <w:r w:rsidR="00DB544E" w:rsidRPr="00DB544E">
        <w:rPr>
          <w:rFonts w:cs="Arial"/>
          <w:b/>
          <w:spacing w:val="8"/>
          <w:szCs w:val="22"/>
        </w:rPr>
        <w:t>k.ú</w:t>
      </w:r>
      <w:proofErr w:type="spellEnd"/>
      <w:r w:rsidR="00DB544E" w:rsidRPr="00DB544E">
        <w:rPr>
          <w:rFonts w:cs="Arial"/>
          <w:b/>
          <w:spacing w:val="8"/>
          <w:szCs w:val="22"/>
        </w:rPr>
        <w:t xml:space="preserve">. </w:t>
      </w:r>
      <w:proofErr w:type="spellStart"/>
      <w:r w:rsidR="00DB544E" w:rsidRPr="00DB544E">
        <w:rPr>
          <w:rFonts w:cs="Arial"/>
          <w:b/>
          <w:spacing w:val="8"/>
          <w:szCs w:val="22"/>
        </w:rPr>
        <w:t>Hynkov</w:t>
      </w:r>
      <w:proofErr w:type="spellEnd"/>
      <w:r w:rsidR="00DB544E" w:rsidRPr="00DB544E">
        <w:rPr>
          <w:rFonts w:cs="Arial"/>
          <w:b/>
          <w:spacing w:val="8"/>
          <w:szCs w:val="22"/>
        </w:rPr>
        <w:t xml:space="preserve">, </w:t>
      </w:r>
      <w:proofErr w:type="spellStart"/>
      <w:r w:rsidR="00DB544E" w:rsidRPr="00DB544E">
        <w:rPr>
          <w:rFonts w:cs="Arial"/>
          <w:b/>
          <w:spacing w:val="8"/>
          <w:szCs w:val="22"/>
        </w:rPr>
        <w:t>k.ú</w:t>
      </w:r>
      <w:proofErr w:type="spellEnd"/>
      <w:r w:rsidR="00DB544E" w:rsidRPr="00DB544E">
        <w:rPr>
          <w:rFonts w:cs="Arial"/>
          <w:b/>
          <w:spacing w:val="8"/>
          <w:szCs w:val="22"/>
        </w:rPr>
        <w:t xml:space="preserve">. Příkazy a </w:t>
      </w:r>
      <w:proofErr w:type="spellStart"/>
      <w:r w:rsidR="00DB544E" w:rsidRPr="00DB544E">
        <w:rPr>
          <w:rFonts w:cs="Arial"/>
          <w:b/>
          <w:spacing w:val="8"/>
          <w:szCs w:val="22"/>
        </w:rPr>
        <w:t>k.ú</w:t>
      </w:r>
      <w:proofErr w:type="spellEnd"/>
      <w:r w:rsidR="00DB544E" w:rsidRPr="00DB544E">
        <w:rPr>
          <w:rFonts w:cs="Arial"/>
          <w:b/>
          <w:spacing w:val="8"/>
          <w:szCs w:val="22"/>
        </w:rPr>
        <w:t>. Loučany na Hané</w:t>
      </w:r>
      <w:r w:rsidR="008A52EE" w:rsidRPr="00DB544E">
        <w:rPr>
          <w:rFonts w:cs="Arial"/>
          <w:b/>
          <w:spacing w:val="8"/>
          <w:szCs w:val="22"/>
        </w:rPr>
        <w:t>“,</w:t>
      </w:r>
    </w:p>
    <w:p w14:paraId="08C6D865" w14:textId="78397158" w:rsidR="00DB544E" w:rsidRPr="00DB544E" w:rsidRDefault="00DB544E" w:rsidP="00DB544E">
      <w:pPr>
        <w:jc w:val="center"/>
        <w:rPr>
          <w:rFonts w:cs="Arial"/>
          <w:spacing w:val="8"/>
          <w:szCs w:val="22"/>
        </w:rPr>
      </w:pPr>
      <w:r w:rsidRPr="00DB544E">
        <w:rPr>
          <w:rFonts w:cs="Arial"/>
          <w:spacing w:val="8"/>
          <w:szCs w:val="22"/>
        </w:rPr>
        <w:t>na</w:t>
      </w:r>
    </w:p>
    <w:p w14:paraId="4EBE2C3D" w14:textId="28C71E4D" w:rsidR="00DB544E" w:rsidRDefault="00706969" w:rsidP="00DB544E">
      <w:pPr>
        <w:jc w:val="center"/>
        <w:rPr>
          <w:rFonts w:cs="Arial"/>
          <w:b/>
          <w:spacing w:val="8"/>
          <w:szCs w:val="22"/>
        </w:rPr>
      </w:pPr>
      <w:r>
        <w:rPr>
          <w:rFonts w:cs="Arial"/>
          <w:b/>
          <w:spacing w:val="8"/>
          <w:szCs w:val="22"/>
        </w:rPr>
        <w:t>Část 2 - Projektová dokumentace pro realizaci společných zařízení v </w:t>
      </w:r>
      <w:proofErr w:type="spellStart"/>
      <w:r>
        <w:rPr>
          <w:rFonts w:cs="Arial"/>
          <w:b/>
          <w:spacing w:val="8"/>
          <w:szCs w:val="22"/>
        </w:rPr>
        <w:t>k.ú</w:t>
      </w:r>
      <w:proofErr w:type="spellEnd"/>
      <w:r>
        <w:rPr>
          <w:rFonts w:cs="Arial"/>
          <w:b/>
          <w:spacing w:val="8"/>
          <w:szCs w:val="22"/>
        </w:rPr>
        <w:t>. Příkazy – I. etapa</w:t>
      </w:r>
    </w:p>
    <w:p w14:paraId="5E4F3F62" w14:textId="42097500" w:rsidR="004F64EF" w:rsidRPr="004D5F78" w:rsidRDefault="00CF6E49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základě výsledku výběrového </w:t>
      </w:r>
      <w:proofErr w:type="gramStart"/>
      <w:r w:rsidRPr="004D5F78">
        <w:rPr>
          <w:rFonts w:cs="Arial"/>
          <w:szCs w:val="22"/>
        </w:rPr>
        <w:t xml:space="preserve">řízení </w:t>
      </w:r>
      <w:r w:rsidR="004F64EF" w:rsidRPr="004D5F78">
        <w:rPr>
          <w:rFonts w:cs="Arial"/>
          <w:szCs w:val="22"/>
        </w:rPr>
        <w:t xml:space="preserve"> realizovaného</w:t>
      </w:r>
      <w:proofErr w:type="gramEnd"/>
      <w:r w:rsidR="004F64EF" w:rsidRPr="004D5F78">
        <w:rPr>
          <w:rFonts w:cs="Arial"/>
          <w:szCs w:val="22"/>
        </w:rPr>
        <w:t xml:space="preserve">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6DA44A69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 xml:space="preserve">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706969" w:rsidRPr="007B3110">
        <w:rPr>
          <w:rFonts w:ascii="Arial" w:hAnsi="Arial" w:cs="Arial"/>
          <w:bCs/>
          <w:snapToGrid w:val="0"/>
          <w:szCs w:val="22"/>
          <w:u w:val="none"/>
          <w:lang w:val="en-US"/>
        </w:rPr>
        <w:t>Realizace</w:t>
      </w:r>
      <w:proofErr w:type="spellEnd"/>
      <w:r w:rsidR="00706969" w:rsidRPr="007B311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706969" w:rsidRPr="007B3110">
        <w:rPr>
          <w:rFonts w:ascii="Arial" w:hAnsi="Arial" w:cs="Arial"/>
          <w:bCs/>
          <w:snapToGrid w:val="0"/>
          <w:szCs w:val="22"/>
          <w:u w:val="none"/>
          <w:lang w:val="en-US"/>
        </w:rPr>
        <w:t>společných</w:t>
      </w:r>
      <w:proofErr w:type="spellEnd"/>
      <w:r w:rsidR="00706969" w:rsidRPr="007B311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706969" w:rsidRPr="007B3110">
        <w:rPr>
          <w:rFonts w:ascii="Arial" w:hAnsi="Arial" w:cs="Arial"/>
          <w:bCs/>
          <w:snapToGrid w:val="0"/>
          <w:szCs w:val="22"/>
          <w:u w:val="none"/>
          <w:lang w:val="en-US"/>
        </w:rPr>
        <w:t>zařízení</w:t>
      </w:r>
      <w:proofErr w:type="spellEnd"/>
      <w:r w:rsidR="00706969" w:rsidRPr="007B311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v </w:t>
      </w:r>
      <w:proofErr w:type="spellStart"/>
      <w:r w:rsidR="00706969" w:rsidRPr="007B3110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706969" w:rsidRPr="007B311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706969" w:rsidRPr="007B3110">
        <w:rPr>
          <w:rFonts w:ascii="Arial" w:hAnsi="Arial" w:cs="Arial"/>
          <w:bCs/>
          <w:snapToGrid w:val="0"/>
          <w:szCs w:val="22"/>
          <w:u w:val="none"/>
          <w:lang w:val="en-US"/>
        </w:rPr>
        <w:t>Příkazy</w:t>
      </w:r>
      <w:proofErr w:type="spellEnd"/>
      <w:r w:rsidR="00706969" w:rsidRPr="007B3110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– I. </w:t>
      </w:r>
      <w:proofErr w:type="spellStart"/>
      <w:r w:rsidR="00706969" w:rsidRPr="007B3110">
        <w:rPr>
          <w:rFonts w:ascii="Arial" w:hAnsi="Arial" w:cs="Arial"/>
          <w:bCs/>
          <w:snapToGrid w:val="0"/>
          <w:szCs w:val="22"/>
          <w:u w:val="none"/>
          <w:lang w:val="en-US"/>
        </w:rPr>
        <w:t>etapa</w:t>
      </w:r>
      <w:proofErr w:type="spellEnd"/>
    </w:p>
    <w:p w14:paraId="20E141FE" w14:textId="17F8215A" w:rsidR="00035F68" w:rsidRPr="004D5F78" w:rsidRDefault="008E133F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Místo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</w:t>
      </w:r>
      <w:proofErr w:type="gramEnd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706969">
        <w:rPr>
          <w:rFonts w:ascii="Arial" w:hAnsi="Arial" w:cs="Arial"/>
          <w:bCs/>
          <w:snapToGrid w:val="0"/>
          <w:szCs w:val="22"/>
          <w:u w:val="none"/>
          <w:lang w:val="en-US"/>
        </w:rPr>
        <w:t>kraj</w:t>
      </w:r>
      <w:proofErr w:type="spellEnd"/>
      <w:r w:rsidR="00706969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r w:rsidR="00706969" w:rsidRPr="00162832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Olomoucký, </w:t>
      </w:r>
      <w:proofErr w:type="spellStart"/>
      <w:r w:rsidR="00706969" w:rsidRPr="00162832">
        <w:rPr>
          <w:rFonts w:ascii="Arial" w:hAnsi="Arial" w:cs="Arial"/>
          <w:bCs/>
          <w:snapToGrid w:val="0"/>
          <w:szCs w:val="22"/>
          <w:u w:val="none"/>
          <w:lang w:val="en-US"/>
        </w:rPr>
        <w:t>okres</w:t>
      </w:r>
      <w:proofErr w:type="spellEnd"/>
      <w:r w:rsidR="00706969" w:rsidRPr="00162832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Olomouc, </w:t>
      </w:r>
      <w:proofErr w:type="spellStart"/>
      <w:r w:rsidR="00706969" w:rsidRPr="00162832">
        <w:rPr>
          <w:rFonts w:ascii="Arial" w:hAnsi="Arial" w:cs="Arial"/>
          <w:bCs/>
          <w:snapToGrid w:val="0"/>
          <w:szCs w:val="22"/>
          <w:u w:val="none"/>
          <w:lang w:val="en-US"/>
        </w:rPr>
        <w:t>obec</w:t>
      </w:r>
      <w:proofErr w:type="spellEnd"/>
      <w:r w:rsidR="00706969" w:rsidRPr="00162832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706969" w:rsidRPr="00162832">
        <w:rPr>
          <w:rFonts w:ascii="Arial" w:hAnsi="Arial" w:cs="Arial"/>
          <w:bCs/>
          <w:snapToGrid w:val="0"/>
          <w:szCs w:val="22"/>
          <w:u w:val="none"/>
          <w:lang w:val="en-US"/>
        </w:rPr>
        <w:t>Příkazy</w:t>
      </w:r>
      <w:proofErr w:type="spellEnd"/>
      <w:r w:rsidR="00706969" w:rsidRPr="00162832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706969" w:rsidRPr="00162832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706969" w:rsidRPr="00162832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706969" w:rsidRPr="00162832">
        <w:rPr>
          <w:rFonts w:ascii="Arial" w:hAnsi="Arial" w:cs="Arial"/>
          <w:bCs/>
          <w:snapToGrid w:val="0"/>
          <w:szCs w:val="22"/>
          <w:u w:val="none"/>
          <w:lang w:val="en-US"/>
        </w:rPr>
        <w:t>Příkazy</w:t>
      </w:r>
      <w:proofErr w:type="spellEnd"/>
      <w:r w:rsidR="000F5BF7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F04FDC4" w14:textId="77777777" w:rsidR="00706969" w:rsidRPr="00162832" w:rsidRDefault="00035F68" w:rsidP="00706969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Popis stavby: </w:t>
      </w:r>
      <w:r w:rsidR="00A86610">
        <w:rPr>
          <w:rStyle w:val="l-L2Char"/>
          <w:rFonts w:cs="Arial"/>
          <w:b w:val="0"/>
          <w:szCs w:val="22"/>
          <w:u w:val="none"/>
        </w:rPr>
        <w:t xml:space="preserve">Jedná </w:t>
      </w:r>
      <w:r w:rsidR="00706969" w:rsidRPr="00162832">
        <w:rPr>
          <w:rStyle w:val="l-L2Char"/>
          <w:rFonts w:cs="Arial"/>
          <w:b w:val="0"/>
          <w:szCs w:val="22"/>
          <w:u w:val="none"/>
        </w:rPr>
        <w:t xml:space="preserve">se o ucelený soubor společných opatření navržených v rámci jednoduchých pozemkových úprav. Stavba obsahuje tyto stavební objekty: </w:t>
      </w:r>
    </w:p>
    <w:p w14:paraId="3D880EC9" w14:textId="77777777" w:rsidR="00706969" w:rsidRPr="00162832" w:rsidRDefault="00706969" w:rsidP="00706969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162832">
        <w:rPr>
          <w:rStyle w:val="l-L2Char"/>
          <w:rFonts w:cs="Arial"/>
          <w:b w:val="0"/>
          <w:szCs w:val="22"/>
          <w:u w:val="none"/>
        </w:rPr>
        <w:tab/>
        <w:t>SO 01 – Polní cesta HC1</w:t>
      </w:r>
    </w:p>
    <w:p w14:paraId="27AC12E8" w14:textId="77777777" w:rsidR="00706969" w:rsidRPr="00162832" w:rsidRDefault="00706969" w:rsidP="00706969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162832">
        <w:rPr>
          <w:rStyle w:val="l-L2Char"/>
          <w:rFonts w:cs="Arial"/>
          <w:b w:val="0"/>
          <w:szCs w:val="22"/>
          <w:u w:val="none"/>
        </w:rPr>
        <w:tab/>
        <w:t>SO 02 – Polní cesta HC2</w:t>
      </w:r>
    </w:p>
    <w:p w14:paraId="0F5E189D" w14:textId="77777777" w:rsidR="00706969" w:rsidRPr="00162832" w:rsidRDefault="00706969" w:rsidP="00706969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162832">
        <w:rPr>
          <w:rStyle w:val="l-L2Char"/>
          <w:rFonts w:cs="Arial"/>
          <w:b w:val="0"/>
          <w:szCs w:val="22"/>
          <w:u w:val="none"/>
        </w:rPr>
        <w:tab/>
        <w:t>SO 03 – Polní cesta HC3</w:t>
      </w:r>
    </w:p>
    <w:p w14:paraId="27E2F9B5" w14:textId="77777777" w:rsidR="00706969" w:rsidRDefault="00706969" w:rsidP="00706969">
      <w:pPr>
        <w:pStyle w:val="l-L1"/>
        <w:keepNext w:val="0"/>
        <w:numPr>
          <w:ilvl w:val="0"/>
          <w:numId w:val="0"/>
        </w:numPr>
        <w:spacing w:before="120" w:after="120"/>
        <w:ind w:left="2268" w:hanging="1531"/>
        <w:jc w:val="both"/>
        <w:rPr>
          <w:rStyle w:val="l-L2Char"/>
          <w:rFonts w:cs="Arial"/>
          <w:b w:val="0"/>
          <w:szCs w:val="22"/>
          <w:u w:val="none"/>
        </w:rPr>
      </w:pPr>
      <w:r w:rsidRPr="00162832">
        <w:rPr>
          <w:rStyle w:val="l-L2Char"/>
          <w:rFonts w:cs="Arial"/>
          <w:b w:val="0"/>
          <w:szCs w:val="22"/>
          <w:u w:val="none"/>
        </w:rPr>
        <w:tab/>
        <w:t>SO 04 – Interakční prvky IP1 – IP6</w:t>
      </w:r>
    </w:p>
    <w:p w14:paraId="6CC0351C" w14:textId="499250D9" w:rsidR="000F5BF7" w:rsidRPr="004D5F78" w:rsidRDefault="00706969" w:rsidP="00706969">
      <w:pPr>
        <w:pStyle w:val="l-L1"/>
        <w:keepNext w:val="0"/>
        <w:numPr>
          <w:ilvl w:val="0"/>
          <w:numId w:val="0"/>
        </w:numPr>
        <w:spacing w:before="120" w:after="120"/>
        <w:ind w:left="2268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„stavba“).</w:t>
      </w:r>
    </w:p>
    <w:p w14:paraId="06B267EB" w14:textId="78E27C71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4D5F78">
        <w:rPr>
          <w:rStyle w:val="l-L2Char"/>
          <w:rFonts w:cs="Arial"/>
          <w:b w:val="0"/>
          <w:szCs w:val="22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A3CDF63" w14:textId="0CD610CC" w:rsidR="002F6773" w:rsidRPr="00283738" w:rsidRDefault="000038B8" w:rsidP="00283738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8F39D10" w14:textId="794F56AD" w:rsidR="00670F32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Objednatel se zavazuje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73BD1219" w14:textId="376C2E9C" w:rsidR="003547B9" w:rsidRDefault="003547B9" w:rsidP="003547B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4C44F54E" w14:textId="77777777" w:rsidR="003547B9" w:rsidRPr="004D5F78" w:rsidRDefault="003547B9" w:rsidP="003547B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Práva a povinnosti smluvních stran</w:t>
      </w:r>
    </w:p>
    <w:p w14:paraId="1BB6F81F" w14:textId="548FF9F9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76CD31C5" w14:textId="21043576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1" w:name="_Hlk17798585"/>
      <w:r>
        <w:rPr>
          <w:rStyle w:val="l-L2Char"/>
          <w:rFonts w:cs="Arial"/>
          <w:b w:val="0"/>
          <w:szCs w:val="22"/>
          <w:u w:val="none"/>
        </w:rPr>
        <w:t xml:space="preserve">Zhotovitel je </w:t>
      </w:r>
      <w:proofErr w:type="spellStart"/>
      <w:r>
        <w:rPr>
          <w:rStyle w:val="l-L2Char"/>
          <w:rFonts w:cs="Arial"/>
          <w:b w:val="0"/>
          <w:szCs w:val="22"/>
          <w:u w:val="none"/>
        </w:rPr>
        <w:t>povinnen</w:t>
      </w:r>
      <w:proofErr w:type="spellEnd"/>
      <w:r>
        <w:rPr>
          <w:rStyle w:val="l-L2Char"/>
          <w:rFonts w:cs="Arial"/>
          <w:b w:val="0"/>
          <w:szCs w:val="22"/>
          <w:u w:val="none"/>
        </w:rPr>
        <w:t xml:space="preserve"> minimálně 2x během realizace díla zajistit projednání rozpracovaného díla s objednatelem a budoucím vlastníkem díla.</w:t>
      </w:r>
      <w:bookmarkEnd w:id="1"/>
    </w:p>
    <w:p w14:paraId="555986FD" w14:textId="6AD871AE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3B5DCD">
        <w:rPr>
          <w:rStyle w:val="l-L2Char"/>
          <w:rFonts w:cs="Arial"/>
          <w:b w:val="0"/>
          <w:szCs w:val="22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0C8E1806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je povinen včas oznámit objednateli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objednatele.</w:t>
      </w:r>
    </w:p>
    <w:p w14:paraId="296F4098" w14:textId="28AD60FD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</w:t>
      </w:r>
      <w:proofErr w:type="gramStart"/>
      <w:r w:rsidRPr="004D5F78">
        <w:rPr>
          <w:rFonts w:cs="Arial"/>
          <w:b w:val="0"/>
          <w:szCs w:val="22"/>
          <w:u w:val="none"/>
        </w:rPr>
        <w:t>předávanou  částí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690488FC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pro jeho 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 bez písemného souhlasu objednatele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46616604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je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povinen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 tuto součinnost zhotoviteli neposkytne ani v dodatečné lhůtě 30 dnů, je zhotovitel oprávněn si podle své volby zajistit náhradní plnění na účet objednatele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30168B7A"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oprávněn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jeho pokyny a příslušnými právními předpisy. </w:t>
      </w:r>
    </w:p>
    <w:p w14:paraId="72F6F17B" w14:textId="2B25E897"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V případě </w:t>
      </w:r>
      <w:proofErr w:type="gramStart"/>
      <w:r w:rsidRPr="004D5F78">
        <w:rPr>
          <w:rFonts w:cs="Arial"/>
          <w:b w:val="0"/>
          <w:szCs w:val="22"/>
          <w:u w:val="none"/>
        </w:rPr>
        <w:t>prodlení  smluvní</w:t>
      </w:r>
      <w:proofErr w:type="gramEnd"/>
      <w:r w:rsidRPr="004D5F78">
        <w:rPr>
          <w:rFonts w:cs="Arial"/>
          <w:b w:val="0"/>
          <w:szCs w:val="22"/>
          <w:u w:val="none"/>
        </w:rPr>
        <w:t xml:space="preserve">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2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2"/>
    </w:p>
    <w:p w14:paraId="016DB46C" w14:textId="28CA553A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3" w:name="_Ref376374899"/>
      <w:bookmarkStart w:id="4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</w:t>
      </w:r>
      <w:r w:rsidR="001A01D8">
        <w:rPr>
          <w:rFonts w:cs="Arial"/>
          <w:b w:val="0"/>
          <w:szCs w:val="22"/>
          <w:u w:val="none"/>
        </w:rPr>
        <w:t>m</w:t>
      </w:r>
      <w:r w:rsidRPr="004D5F78">
        <w:rPr>
          <w:rFonts w:cs="Arial"/>
          <w:b w:val="0"/>
          <w:szCs w:val="22"/>
          <w:u w:val="none"/>
        </w:rPr>
        <w:t xml:space="preserve"> termín</w:t>
      </w:r>
      <w:r w:rsidR="001A01D8">
        <w:rPr>
          <w:rFonts w:cs="Arial"/>
          <w:b w:val="0"/>
          <w:szCs w:val="22"/>
          <w:u w:val="none"/>
        </w:rPr>
        <w:t>u</w:t>
      </w:r>
      <w:r w:rsidRPr="004D5F78">
        <w:rPr>
          <w:rFonts w:cs="Arial"/>
          <w:b w:val="0"/>
          <w:szCs w:val="22"/>
          <w:u w:val="none"/>
        </w:rPr>
        <w:t>:</w:t>
      </w:r>
      <w:bookmarkEnd w:id="3"/>
      <w:bookmarkEnd w:id="4"/>
    </w:p>
    <w:p w14:paraId="0730DC94" w14:textId="4C21DE91" w:rsidR="00712A60" w:rsidRPr="001A01D8" w:rsidRDefault="00A50845" w:rsidP="001A01D8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A86610">
        <w:rPr>
          <w:rStyle w:val="l-L2Char"/>
          <w:rFonts w:cs="Arial"/>
          <w:b w:val="0"/>
          <w:szCs w:val="22"/>
          <w:u w:val="none"/>
        </w:rPr>
        <w:t>:</w:t>
      </w:r>
      <w:r w:rsidR="001A01D8" w:rsidRPr="00A86610">
        <w:rPr>
          <w:rFonts w:ascii="Arial" w:hAnsi="Arial" w:cs="Arial"/>
          <w:bCs/>
          <w:snapToGrid w:val="0"/>
          <w:szCs w:val="22"/>
        </w:rPr>
        <w:t xml:space="preserve"> </w:t>
      </w:r>
      <w:r w:rsidR="00A86610" w:rsidRPr="00A86610">
        <w:rPr>
          <w:rFonts w:ascii="Arial" w:hAnsi="Arial" w:cs="Arial"/>
          <w:bCs/>
          <w:snapToGrid w:val="0"/>
          <w:szCs w:val="22"/>
        </w:rPr>
        <w:t>30.</w:t>
      </w:r>
      <w:r w:rsidR="00A86610">
        <w:rPr>
          <w:rFonts w:ascii="Arial" w:hAnsi="Arial" w:cs="Arial"/>
          <w:bCs/>
          <w:snapToGrid w:val="0"/>
          <w:szCs w:val="22"/>
        </w:rPr>
        <w:t> </w:t>
      </w:r>
      <w:r w:rsidR="00A86610" w:rsidRPr="00A86610">
        <w:rPr>
          <w:rFonts w:ascii="Arial" w:hAnsi="Arial" w:cs="Arial"/>
          <w:bCs/>
          <w:snapToGrid w:val="0"/>
          <w:szCs w:val="22"/>
        </w:rPr>
        <w:t>9.</w:t>
      </w:r>
      <w:r w:rsidR="00A86610">
        <w:rPr>
          <w:rFonts w:ascii="Arial" w:hAnsi="Arial" w:cs="Arial"/>
          <w:bCs/>
          <w:snapToGrid w:val="0"/>
          <w:szCs w:val="22"/>
        </w:rPr>
        <w:t> </w:t>
      </w:r>
      <w:r w:rsidR="00A86610" w:rsidRPr="00A86610">
        <w:rPr>
          <w:rFonts w:ascii="Arial" w:hAnsi="Arial" w:cs="Arial"/>
          <w:bCs/>
          <w:snapToGrid w:val="0"/>
          <w:szCs w:val="22"/>
        </w:rPr>
        <w:t>2020</w:t>
      </w:r>
    </w:p>
    <w:p w14:paraId="3EF5D912" w14:textId="258F21EF" w:rsidR="00932E7A" w:rsidRPr="00175701" w:rsidRDefault="00932E7A" w:rsidP="008C7B72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3A9A00D7" w:rsidR="001D70C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</w:t>
      </w:r>
      <w:r w:rsidR="007D4925">
        <w:rPr>
          <w:rStyle w:val="l-L2Char"/>
          <w:rFonts w:cs="Arial"/>
          <w:b w:val="0"/>
          <w:szCs w:val="22"/>
          <w:u w:val="none"/>
        </w:rPr>
        <w:t>: Pobočka Olomouc, Blanická 383/1, 779 00 Olomouc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3B8820C1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704D14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755CF574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>O</w:t>
      </w:r>
      <w:r w:rsidR="007D4925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 xml:space="preserve">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Pr="004D5F78">
        <w:rPr>
          <w:rFonts w:ascii="Arial" w:hAnsi="Arial" w:cs="Arial"/>
          <w:b w:val="0"/>
          <w:szCs w:val="22"/>
          <w:u w:val="none"/>
        </w:rPr>
        <w:t xml:space="preserve"> 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kdy Dílo bylo převzato bez výhrad, je protokol a předání a převzetí Díla bez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výhrat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Díla.Okamžikem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převzetí Plnění přechází na objednatele vlastnické právo k Plnění a přechází na něj nebezpečí škody na </w:t>
      </w:r>
      <w:proofErr w:type="spellStart"/>
      <w:r w:rsidR="00054689" w:rsidRPr="00054689">
        <w:rPr>
          <w:rStyle w:val="l-L2Char"/>
          <w:rFonts w:cs="Arial"/>
          <w:b w:val="0"/>
          <w:szCs w:val="22"/>
          <w:u w:val="none"/>
        </w:rPr>
        <w:t>Plnění.V</w:t>
      </w:r>
      <w:proofErr w:type="spellEnd"/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případě, že dílo bylo převzato s výhradami, budou vady a nedostatky díla vyčteny v písemném záznamu, který bude přílohou protokolu o předání a převzetí díla s výhradami a pro jejich odstranění bude objednatelem stanovena zhotoviteli lhůta. Až po odstranění vad a nedostatků bude smluvními stranami podepsán akceptační protokol, který bude potvrzovat předání 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142C854A" w14:textId="0A41520A" w:rsidR="00DE5AF1" w:rsidRPr="004D5F78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</w:t>
      </w:r>
      <w:proofErr w:type="gramStart"/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]</w:t>
      </w:r>
      <w:r w:rsidR="00DE5AF1" w:rsidRPr="004D5F78">
        <w:rPr>
          <w:rStyle w:val="l-L2Char"/>
          <w:rFonts w:cs="Arial"/>
          <w:szCs w:val="22"/>
          <w:u w:val="none"/>
        </w:rPr>
        <w:t>,-</w:t>
      </w:r>
      <w:proofErr w:type="gramEnd"/>
      <w:r w:rsidR="00DE5AF1" w:rsidRPr="004D5F78">
        <w:rPr>
          <w:rStyle w:val="l-L2Char"/>
          <w:rFonts w:cs="Arial"/>
          <w:szCs w:val="22"/>
          <w:u w:val="none"/>
        </w:rPr>
        <w:t xml:space="preserve">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2D35C1A4" w:rsidR="00C30DBF" w:rsidRPr="004D5F78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Objednatel neposkytuje zálohy a zhotoviteli nepřísluší během </w:t>
      </w:r>
      <w:r w:rsidR="00054689">
        <w:rPr>
          <w:rFonts w:cs="Arial"/>
          <w:b w:val="0"/>
          <w:szCs w:val="22"/>
          <w:u w:val="none"/>
        </w:rPr>
        <w:t xml:space="preserve">vyhotovování </w:t>
      </w:r>
      <w:proofErr w:type="spellStart"/>
      <w:r w:rsidR="00054689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>přiměřená</w:t>
      </w:r>
      <w:proofErr w:type="spellEnd"/>
      <w:r w:rsidRPr="004D5F78">
        <w:rPr>
          <w:rFonts w:cs="Arial"/>
          <w:b w:val="0"/>
          <w:szCs w:val="22"/>
          <w:u w:val="none"/>
        </w:rPr>
        <w:t xml:space="preserve">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5CEA5DD5" w14:textId="6B1CC297" w:rsidR="00712A60" w:rsidRPr="007D4925" w:rsidRDefault="003F63A5" w:rsidP="007D492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Cena za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se hradí na základě faktury, kterou z</w:t>
      </w:r>
      <w:r w:rsidR="0005524A" w:rsidRPr="004D5F78">
        <w:rPr>
          <w:rStyle w:val="l-L2Char"/>
          <w:rFonts w:cs="Arial"/>
          <w:b w:val="0"/>
          <w:szCs w:val="22"/>
          <w:u w:val="none"/>
        </w:rPr>
        <w:t xml:space="preserve">hotovitel předloží objednateli </w:t>
      </w:r>
      <w:r w:rsidR="006B0081" w:rsidRPr="004D5F78">
        <w:rPr>
          <w:rStyle w:val="l-L2Char"/>
          <w:rFonts w:cs="Arial"/>
          <w:b w:val="0"/>
          <w:szCs w:val="22"/>
          <w:u w:val="none"/>
        </w:rPr>
        <w:t xml:space="preserve">za provedení </w:t>
      </w:r>
      <w:r w:rsidR="00054689">
        <w:rPr>
          <w:rStyle w:val="l-L2Char"/>
          <w:rFonts w:cs="Arial"/>
          <w:b w:val="0"/>
          <w:szCs w:val="22"/>
          <w:u w:val="none"/>
        </w:rPr>
        <w:t>bezvadného Díla,</w:t>
      </w:r>
      <w:r w:rsidR="00054689" w:rsidRPr="005202FA">
        <w:rPr>
          <w:b w:val="0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které bude potvrzovat smluvními stranami podepsaný akceptační protokol.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39D7A5E" w14:textId="77777777" w:rsidR="008B55DF" w:rsidRPr="004D5F78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Cena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4D5F78">
        <w:rPr>
          <w:rStyle w:val="l-L2Char"/>
          <w:rFonts w:cs="Arial"/>
          <w:b w:val="0"/>
          <w:szCs w:val="22"/>
          <w:u w:val="none"/>
        </w:rPr>
        <w:t>účinnosti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37965DAE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 oprávněn ji do data splatnosti vrátit s tím, že zhotovitel je poté povinen vystavit novou fakturu s novým termínem splatnosti. V takovém případě není objednatel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 xml:space="preserve">235/2004 Sb., o dani z přidané hodnoty, ve znění pozdějších předpisů. </w:t>
      </w:r>
    </w:p>
    <w:p w14:paraId="27088D79" w14:textId="77777777" w:rsidR="00C75A45" w:rsidRPr="004D5F78" w:rsidRDefault="00C75A45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Na faktuře pro objednatele bude zhotovitel uvádět:</w:t>
      </w:r>
    </w:p>
    <w:p w14:paraId="46FBD007" w14:textId="25A92408" w:rsidR="00C75A45" w:rsidRPr="004D5F78" w:rsidRDefault="00C75A45" w:rsidP="00B8338E">
      <w:pPr>
        <w:pStyle w:val="l-L1"/>
        <w:keepNext w:val="0"/>
        <w:numPr>
          <w:ilvl w:val="0"/>
          <w:numId w:val="0"/>
        </w:numPr>
        <w:spacing w:before="120" w:after="120"/>
        <w:ind w:left="708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Odběratel: Státní pozemkový úřad, Praha 3, Husinecká 1024/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11a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>, PSČ 130 00, IČ 01312774</w:t>
      </w:r>
    </w:p>
    <w:p w14:paraId="3F88255B" w14:textId="2F1FD57E" w:rsidR="00C75A45" w:rsidRPr="004D5F78" w:rsidRDefault="00C75A45" w:rsidP="007D4925">
      <w:pPr>
        <w:pStyle w:val="l-L1"/>
        <w:keepNext w:val="0"/>
        <w:numPr>
          <w:ilvl w:val="0"/>
          <w:numId w:val="0"/>
        </w:numPr>
        <w:spacing w:before="120" w:after="120"/>
        <w:ind w:left="709" w:hanging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            Konečný příjemce: Státní pozemkový úřad, Pobočka </w:t>
      </w:r>
      <w:r w:rsidR="007D4925" w:rsidRPr="007D4925">
        <w:rPr>
          <w:rFonts w:ascii="Arial" w:hAnsi="Arial" w:cs="Arial"/>
          <w:b w:val="0"/>
          <w:bCs/>
          <w:snapToGrid w:val="0"/>
          <w:szCs w:val="22"/>
          <w:u w:val="none"/>
        </w:rPr>
        <w:t>Olomouc, Blanická 383/1, 779 00 Olomouc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747EE6F8" w14:textId="54D075F1" w:rsidR="00532A42" w:rsidRPr="005202FA" w:rsidRDefault="00532A42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 je organizační složkou státu a jeho stav účtu závisí na převodu finančních prostředků ze státního rozpočtu. Zhotovitel souhlasí s tím, že v případě nedostatku finančních prostředků na účtu objednatele, dojde s ohledem na povahu závazku k prodloužení doby splatnosti faktury  na dobu 60 dnů. Objednatel se zavazuje, že v případě, že tato skutečnost nastane, oznámí ji neprodleně, a to písemně, zhotoviteli nejpozději do 5 pracovních dní před původním termínem splatnosti faktury, popř. do 3 pracovních dnů od okamžiku, kdy se objednatel 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DC2A962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objednateli poskytuje záruku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za  předaného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B79640C" w14:textId="73421EB4" w:rsidR="005844C4" w:rsidRPr="004D5F78" w:rsidRDefault="00863B50" w:rsidP="001800BB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1800BB" w:rsidRPr="004D5F78" w:rsidDel="001800BB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>předání Díla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C657A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5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5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5C498BDF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proofErr w:type="gramStart"/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proofErr w:type="gramEnd"/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</w:t>
      </w:r>
      <w:r w:rsidR="009C0AAF" w:rsidRPr="004D5F78">
        <w:rPr>
          <w:rStyle w:val="l-L2Char"/>
          <w:rFonts w:cs="Arial"/>
          <w:b w:val="0"/>
          <w:szCs w:val="22"/>
          <w:u w:val="none"/>
        </w:rPr>
        <w:lastRenderedPageBreak/>
        <w:t xml:space="preserve">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587F59D8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89B0EEB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Objednatel si vyhrazuje právo požádat zhotovitele v případě potřeby o bezplatnou aktualizaci rozpočtu (max. dvakrát).</w:t>
      </w:r>
    </w:p>
    <w:p w14:paraId="3726F192" w14:textId="60198F04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objednatele.</w:t>
      </w:r>
    </w:p>
    <w:p w14:paraId="28A6A24A" w14:textId="0C87C461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7D4925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7D4925">
        <w:rPr>
          <w:rFonts w:ascii="Arial" w:hAnsi="Arial" w:cs="Arial"/>
          <w:szCs w:val="22"/>
        </w:rPr>
        <w:t>a ochrana osobních údajů</w:t>
      </w:r>
    </w:p>
    <w:p w14:paraId="44F75D5C" w14:textId="77777777" w:rsidR="004D037A" w:rsidRPr="007D4925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D4925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7D4925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 v souvislosti s plněním smlouvy</w:t>
      </w:r>
      <w:r w:rsidR="000D7597" w:rsidRPr="007D4925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7D4925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7D4925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0FAC4107" w14:textId="77777777" w:rsidR="00776D0E" w:rsidRDefault="004D037A" w:rsidP="00776D0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D4925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7D4925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7D4925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7D4925">
        <w:rPr>
          <w:rStyle w:val="l-L2Char"/>
          <w:rFonts w:cs="Arial"/>
          <w:b w:val="0"/>
          <w:szCs w:val="22"/>
          <w:u w:val="none"/>
        </w:rPr>
        <w:t>e</w:t>
      </w:r>
      <w:r w:rsidRPr="007D4925">
        <w:rPr>
          <w:rStyle w:val="l-L2Char"/>
          <w:rFonts w:cs="Arial"/>
          <w:b w:val="0"/>
          <w:szCs w:val="22"/>
          <w:u w:val="none"/>
        </w:rPr>
        <w:t xml:space="preserve">n uhradit objednateli smluvní pokutu ve výši 10 000,- Kč, a to za každý jednotlivý případ porušení </w:t>
      </w:r>
      <w:r w:rsidR="00455978" w:rsidRPr="007D4925">
        <w:rPr>
          <w:rStyle w:val="l-L2Char"/>
          <w:rFonts w:cs="Arial"/>
          <w:b w:val="0"/>
          <w:szCs w:val="22"/>
          <w:u w:val="none"/>
        </w:rPr>
        <w:t>této</w:t>
      </w:r>
      <w:r w:rsidR="002538F3" w:rsidRPr="007D4925">
        <w:rPr>
          <w:rStyle w:val="l-L2Char"/>
          <w:rFonts w:cs="Arial"/>
          <w:b w:val="0"/>
          <w:szCs w:val="22"/>
          <w:u w:val="none"/>
        </w:rPr>
        <w:t xml:space="preserve"> </w:t>
      </w:r>
      <w:r w:rsidRPr="007D4925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7D4925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7D4925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40837F02" w:rsidR="00661CD2" w:rsidRPr="00776D0E" w:rsidRDefault="00261C1F" w:rsidP="00776D0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76D0E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776D0E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776D0E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Default="00712A60" w:rsidP="005A0043">
      <w:pPr>
        <w:pStyle w:val="l-L1"/>
        <w:ind w:left="0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F00737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F00737">
        <w:rPr>
          <w:rFonts w:ascii="Arial" w:hAnsi="Arial" w:cs="Arial"/>
          <w:szCs w:val="22"/>
        </w:rPr>
        <w:t>Pojištění zhotovitele</w:t>
      </w:r>
    </w:p>
    <w:p w14:paraId="0A83251C" w14:textId="2F51BC99" w:rsidR="00712A60" w:rsidRPr="00F00737" w:rsidRDefault="00712A60" w:rsidP="00F00737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</w:rPr>
      </w:pPr>
      <w:r w:rsidRPr="00F00737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BA56C7" w:rsidRPr="00F00737">
        <w:rPr>
          <w:rFonts w:cs="Arial"/>
          <w:b/>
          <w:szCs w:val="22"/>
        </w:rPr>
        <w:t xml:space="preserve">1 mil. </w:t>
      </w:r>
      <w:r w:rsidRPr="00F00737">
        <w:rPr>
          <w:rFonts w:cs="Arial"/>
          <w:b/>
          <w:szCs w:val="22"/>
        </w:rPr>
        <w:t>Kč</w:t>
      </w:r>
      <w:r w:rsidR="00BA56C7" w:rsidRPr="00F00737">
        <w:rPr>
          <w:rFonts w:cs="Arial"/>
          <w:szCs w:val="22"/>
        </w:rPr>
        <w:t xml:space="preserve">. </w:t>
      </w:r>
      <w:r w:rsidRPr="00F00737">
        <w:rPr>
          <w:rFonts w:cs="Arial"/>
          <w:szCs w:val="22"/>
        </w:rPr>
        <w:t xml:space="preserve">Zhotovitel se zavazuje, že po celou dobu trvání této smlouvy bude pojištěn ve smyslu tohoto ustanovení a že nedojde ke snížení pojistné částky pod částku uvedenou v předchozí větě. </w:t>
      </w:r>
      <w:r w:rsidR="00261C1F" w:rsidRPr="00F00737">
        <w:rPr>
          <w:rFonts w:cs="Arial"/>
          <w:szCs w:val="22"/>
        </w:rPr>
        <w:t xml:space="preserve">Na žádost objednatele je zhotovitel </w:t>
      </w:r>
      <w:proofErr w:type="gramStart"/>
      <w:r w:rsidR="00261C1F" w:rsidRPr="00F00737">
        <w:rPr>
          <w:rFonts w:cs="Arial"/>
          <w:szCs w:val="22"/>
        </w:rPr>
        <w:t>povinen  kdykoliv</w:t>
      </w:r>
      <w:proofErr w:type="gramEnd"/>
      <w:r w:rsidR="00261C1F" w:rsidRPr="00F00737">
        <w:rPr>
          <w:rFonts w:cs="Arial"/>
          <w:szCs w:val="22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bookmarkStart w:id="6" w:name="_Ref376798291"/>
      <w:r w:rsidRPr="004D5F78">
        <w:rPr>
          <w:rFonts w:ascii="Arial" w:hAnsi="Arial" w:cs="Arial"/>
          <w:szCs w:val="22"/>
        </w:rPr>
        <w:t>Licenční ujednání</w:t>
      </w:r>
      <w:bookmarkEnd w:id="6"/>
    </w:p>
    <w:p w14:paraId="63895710" w14:textId="166F4E79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5C95CD29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této smlouvy,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uhradí objednateli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Díla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bez DPH dle čl. V odst. 5. 2 </w:t>
      </w:r>
      <w:proofErr w:type="gramStart"/>
      <w:r w:rsidR="00261C1F" w:rsidRPr="00261C1F">
        <w:rPr>
          <w:rStyle w:val="l-L2Char"/>
          <w:rFonts w:cs="Arial"/>
          <w:b w:val="0"/>
          <w:szCs w:val="22"/>
          <w:u w:val="none"/>
        </w:rPr>
        <w:t>Smlouvy  za</w:t>
      </w:r>
      <w:proofErr w:type="gramEnd"/>
      <w:r w:rsidR="00261C1F" w:rsidRPr="00261C1F">
        <w:rPr>
          <w:rStyle w:val="l-L2Char"/>
          <w:rFonts w:cs="Arial"/>
          <w:b w:val="0"/>
          <w:szCs w:val="22"/>
          <w:u w:val="none"/>
        </w:rPr>
        <w:t xml:space="preserve"> každý byť i jen započatý den prodlení.</w:t>
      </w:r>
    </w:p>
    <w:p w14:paraId="6E339BF8" w14:textId="2A63A846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uhradí objednateli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každý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158A040B" w14:textId="2D83EFA3" w:rsidR="003B5DCD" w:rsidRPr="003B5DCD" w:rsidRDefault="003B5DCD" w:rsidP="003B5DCD">
      <w:pPr>
        <w:pStyle w:val="Odstavecseseznamem"/>
        <w:numPr>
          <w:ilvl w:val="1"/>
          <w:numId w:val="37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</w:t>
      </w:r>
      <w:r w:rsidRPr="00E41398">
        <w:rPr>
          <w:szCs w:val="22"/>
          <w:lang w:val="en-US"/>
        </w:rPr>
        <w:t xml:space="preserve">2 500 </w:t>
      </w:r>
      <w:proofErr w:type="spellStart"/>
      <w:r w:rsidRPr="00E41398">
        <w:rPr>
          <w:szCs w:val="22"/>
          <w:lang w:val="en-US"/>
        </w:rPr>
        <w:t>Kč</w:t>
      </w:r>
      <w:proofErr w:type="spellEnd"/>
      <w:r w:rsidRPr="00E41398">
        <w:rPr>
          <w:szCs w:val="22"/>
          <w:lang w:val="en-US"/>
        </w:rPr>
        <w:t xml:space="preserve"> </w:t>
      </w:r>
      <w:r w:rsidRPr="00AE265B">
        <w:rPr>
          <w:szCs w:val="22"/>
          <w:lang w:eastAsia="en-US"/>
        </w:rPr>
        <w:t>za každý jednotlivý případ porušení povinnosti zhotovitele. Toto ustanovení o smluvní pokutě neruší právo objednatele na náhradu škody v plném rozsahu, které mu vznikne porušením povinností zhotovitele.</w:t>
      </w:r>
    </w:p>
    <w:p w14:paraId="4CF371A7" w14:textId="77777777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2939FDC0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 si vyhrazuje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lastRenderedPageBreak/>
        <w:t xml:space="preserve">Dílo </w:t>
      </w:r>
      <w:proofErr w:type="gramStart"/>
      <w:r w:rsidR="00CD1317">
        <w:rPr>
          <w:rStyle w:val="l-L2Char"/>
          <w:rFonts w:cs="Arial"/>
          <w:b w:val="0"/>
          <w:szCs w:val="22"/>
          <w:u w:val="none"/>
        </w:rPr>
        <w:t>vyhotovovat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 nekvalitně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v rozporu s platnými předpisy nebo smlouvou, i když byl na tuto skutečnost objednatelem písemně upozorněn. </w:t>
      </w:r>
    </w:p>
    <w:p w14:paraId="35346F4B" w14:textId="30C879E8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je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oprávněn  od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5BA6543" w:rsidR="00A31242" w:rsidRPr="004D5F7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Objednatel si vyhrazuje právo na odstoupení od 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smlouvy  případě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, že objednatel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DC72303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</w:t>
      </w:r>
      <w:proofErr w:type="gramStart"/>
      <w:r w:rsidR="00CD1317">
        <w:rPr>
          <w:rStyle w:val="l-L2Char"/>
          <w:rFonts w:cs="Arial"/>
          <w:szCs w:val="22"/>
        </w:rPr>
        <w:t xml:space="preserve">smlouvy </w:t>
      </w:r>
      <w:r w:rsidRPr="004D5F78">
        <w:rPr>
          <w:rStyle w:val="l-L2Char"/>
          <w:rFonts w:cs="Arial"/>
          <w:szCs w:val="22"/>
        </w:rPr>
        <w:t xml:space="preserve"> je</w:t>
      </w:r>
      <w:proofErr w:type="gramEnd"/>
      <w:r w:rsidRPr="004D5F78">
        <w:rPr>
          <w:rStyle w:val="l-L2Char"/>
          <w:rFonts w:cs="Arial"/>
          <w:szCs w:val="22"/>
        </w:rPr>
        <w:t xml:space="preserve">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6210D2A1" w14:textId="6C282405" w:rsidR="00CD1317" w:rsidRPr="004D5F78" w:rsidRDefault="00CD1317" w:rsidP="00776D0E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proofErr w:type="gramStart"/>
      <w:r w:rsidRPr="00CD1317">
        <w:rPr>
          <w:rStyle w:val="l-L2Char"/>
          <w:rFonts w:cs="Arial"/>
          <w:szCs w:val="22"/>
          <w:lang w:eastAsia="en-US"/>
        </w:rPr>
        <w:t>Zánikem  smlouvy</w:t>
      </w:r>
      <w:proofErr w:type="gramEnd"/>
      <w:r w:rsidRPr="00CD1317">
        <w:rPr>
          <w:rStyle w:val="l-L2Char"/>
          <w:rFonts w:cs="Arial"/>
          <w:szCs w:val="22"/>
          <w:lang w:eastAsia="en-US"/>
        </w:rPr>
        <w:t xml:space="preserve"> zaniká i platnost plné moci udělené objednatelem zhotoviteli.</w:t>
      </w:r>
      <w:r w:rsidR="00776D0E" w:rsidRPr="004D5F78">
        <w:rPr>
          <w:rStyle w:val="l-L2Char"/>
          <w:rFonts w:cs="Arial"/>
          <w:szCs w:val="22"/>
          <w:lang w:eastAsia="en-US"/>
        </w:rPr>
        <w:t xml:space="preserve"> 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776D0E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</w:t>
      </w:r>
      <w:r w:rsidRPr="00776D0E">
        <w:rPr>
          <w:rStyle w:val="l-L2Char"/>
          <w:rFonts w:cs="Arial"/>
          <w:szCs w:val="22"/>
          <w:lang w:eastAsia="en-US"/>
        </w:rPr>
        <w:t>uveřejnění v registru smluv  dle ust. § 6 odst. 1 zákona č. 340/2015 Sb., o registru smluv.</w:t>
      </w:r>
    </w:p>
    <w:p w14:paraId="1BABF5E5" w14:textId="357618B3" w:rsidR="00EE35A9" w:rsidRPr="00776D0E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776D0E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00776D0E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776D0E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</w:t>
      </w:r>
      <w:proofErr w:type="gramStart"/>
      <w:r w:rsidRPr="00776D0E">
        <w:rPr>
          <w:rStyle w:val="l-L2Char"/>
          <w:rFonts w:cs="Arial"/>
          <w:b w:val="0"/>
          <w:szCs w:val="22"/>
          <w:u w:val="none"/>
        </w:rPr>
        <w:t>a  obchodní</w:t>
      </w:r>
      <w:proofErr w:type="gramEnd"/>
      <w:r w:rsidRPr="00776D0E">
        <w:rPr>
          <w:rStyle w:val="l-L2Char"/>
          <w:rFonts w:cs="Arial"/>
          <w:b w:val="0"/>
          <w:szCs w:val="22"/>
          <w:u w:val="none"/>
        </w:rPr>
        <w:t xml:space="preserve"> tajemství. Smluvní strany se dále dohodly, že tuto smlouvu zašle správci registru smluv k uveřejnění prostřednictvím registru smluv objednatel.</w:t>
      </w:r>
    </w:p>
    <w:p w14:paraId="7A200FC6" w14:textId="5ACB7BAA" w:rsidR="00EE35A9" w:rsidRPr="00776D0E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76D0E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776D0E">
        <w:rPr>
          <w:rStyle w:val="l-L2Char"/>
          <w:rFonts w:cs="Arial"/>
          <w:b w:val="0"/>
          <w:szCs w:val="22"/>
          <w:u w:val="none"/>
        </w:rPr>
        <w:t>.</w:t>
      </w:r>
    </w:p>
    <w:p w14:paraId="3B131C17" w14:textId="3E34B614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Smlouva může být měněna pouze na základě písemných dodatků podepsaných oběma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319C47C4" w14:textId="0C38B57B" w:rsidR="00A5565A" w:rsidRPr="00776D0E" w:rsidRDefault="00A5565A" w:rsidP="00776D0E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</w:t>
      </w:r>
      <w:r w:rsidR="00776D0E">
        <w:rPr>
          <w:rStyle w:val="l-L2Char"/>
          <w:rFonts w:cs="Arial"/>
          <w:b w:val="0"/>
          <w:szCs w:val="22"/>
          <w:u w:val="none"/>
        </w:rPr>
        <w:t>u.</w:t>
      </w:r>
    </w:p>
    <w:p w14:paraId="02831E7C" w14:textId="2D8F9FF3" w:rsidR="00A50845" w:rsidRPr="003B5DCD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</w:rPr>
      </w:pPr>
      <w:r w:rsidRPr="003B5DCD">
        <w:rPr>
          <w:rStyle w:val="l-L2Char"/>
          <w:rFonts w:cs="Arial"/>
          <w:b w:val="0"/>
          <w:szCs w:val="22"/>
        </w:rPr>
        <w:t>Smluvní strany</w:t>
      </w:r>
      <w:r w:rsidR="00A50845" w:rsidRPr="003B5DCD">
        <w:rPr>
          <w:rStyle w:val="l-L2Char"/>
          <w:rFonts w:cs="Arial"/>
          <w:b w:val="0"/>
          <w:szCs w:val="22"/>
        </w:rPr>
        <w:t xml:space="preserve"> smlouvu přečetl</w:t>
      </w:r>
      <w:r w:rsidRPr="003B5DCD">
        <w:rPr>
          <w:rStyle w:val="l-L2Char"/>
          <w:rFonts w:cs="Arial"/>
          <w:b w:val="0"/>
          <w:szCs w:val="22"/>
        </w:rPr>
        <w:t>y</w:t>
      </w:r>
      <w:r w:rsidR="00A50845" w:rsidRPr="003B5DCD">
        <w:rPr>
          <w:rStyle w:val="l-L2Char"/>
          <w:rFonts w:cs="Arial"/>
          <w:b w:val="0"/>
          <w:szCs w:val="22"/>
        </w:rPr>
        <w:t>, souhlasí s jejím obsahem a prohlašují, že nebyla sepsána v tísni ani za jinak nápadně nevýhodných podmínek. Na důkaz toho připojují své podpisy.</w:t>
      </w: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0077220E">
        <w:tc>
          <w:tcPr>
            <w:tcW w:w="4606" w:type="dxa"/>
            <w:shd w:val="clear" w:color="auto" w:fill="auto"/>
          </w:tcPr>
          <w:p w14:paraId="44C79F84" w14:textId="51574923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776D0E">
              <w:rPr>
                <w:rFonts w:cs="Arial"/>
                <w:szCs w:val="22"/>
              </w:rPr>
              <w:t> O</w:t>
            </w:r>
            <w:r w:rsidR="00776D0E">
              <w:t xml:space="preserve">lomouci </w:t>
            </w:r>
            <w:r w:rsidRPr="004D5F78">
              <w:rPr>
                <w:rFonts w:cs="Arial"/>
                <w:szCs w:val="22"/>
              </w:rPr>
              <w:t>dne………</w:t>
            </w:r>
          </w:p>
        </w:tc>
        <w:tc>
          <w:tcPr>
            <w:tcW w:w="4606" w:type="dxa"/>
            <w:shd w:val="clear" w:color="auto" w:fill="auto"/>
          </w:tcPr>
          <w:p w14:paraId="393F56B5" w14:textId="77777777" w:rsidR="00CB55C3" w:rsidRPr="004D5F78" w:rsidRDefault="00CB55C3" w:rsidP="003C2212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V………………….. dne………</w:t>
            </w:r>
          </w:p>
        </w:tc>
      </w:tr>
      <w:tr w:rsidR="00CB55C3" w:rsidRPr="004D5F78" w14:paraId="07651C10" w14:textId="77777777" w:rsidTr="0077220E">
        <w:tc>
          <w:tcPr>
            <w:tcW w:w="4606" w:type="dxa"/>
            <w:shd w:val="clear" w:color="auto" w:fill="auto"/>
          </w:tcPr>
          <w:p w14:paraId="6A92C9B3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44C3CBD1" w14:textId="0661A20F" w:rsidR="00F03FBA" w:rsidRPr="004D5F78" w:rsidRDefault="00F03FBA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0077220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0077220E">
        <w:tc>
          <w:tcPr>
            <w:tcW w:w="4606" w:type="dxa"/>
            <w:shd w:val="clear" w:color="auto" w:fill="auto"/>
          </w:tcPr>
          <w:p w14:paraId="68194694" w14:textId="3B5CA9A0" w:rsidR="00776D0E" w:rsidRDefault="00776D0E" w:rsidP="00AE2DC5">
            <w:pPr>
              <w:spacing w:line="288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  <w:szCs w:val="22"/>
              </w:rPr>
              <w:t>J</w:t>
            </w:r>
            <w:r>
              <w:rPr>
                <w:rFonts w:cs="Arial"/>
                <w:b/>
              </w:rPr>
              <w:t>UDr. Roman Brnčal, LL.M.</w:t>
            </w:r>
          </w:p>
          <w:p w14:paraId="6CE425DB" w14:textId="39698CF0" w:rsidR="00776D0E" w:rsidRDefault="00776D0E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ředitel Krajského pozemkového úřadu</w:t>
            </w:r>
          </w:p>
          <w:p w14:paraId="24B50278" w14:textId="2D9DA7A4" w:rsidR="00776D0E" w:rsidRDefault="00776D0E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pro Olomoucký kraj</w:t>
            </w:r>
          </w:p>
          <w:p w14:paraId="274EAE1B" w14:textId="1C9DAD9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objednatel</w:t>
            </w:r>
          </w:p>
        </w:tc>
        <w:tc>
          <w:tcPr>
            <w:tcW w:w="4606" w:type="dxa"/>
            <w:shd w:val="clear" w:color="auto" w:fill="auto"/>
          </w:tcPr>
          <w:p w14:paraId="107A016D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b/>
                <w:szCs w:val="22"/>
              </w:rPr>
            </w:pPr>
            <w:r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776D0E">
        <w:rPr>
          <w:rFonts w:ascii="Arial" w:hAnsi="Arial" w:cs="Arial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0E11065D" w14:textId="7F3C31B8" w:rsidR="00C629E5" w:rsidRPr="00F03FBA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2DE479A3" w14:textId="77777777" w:rsidR="00706969" w:rsidRDefault="00706969" w:rsidP="00706969">
      <w:pPr>
        <w:pStyle w:val="Bezmezer"/>
        <w:ind w:left="720"/>
        <w:rPr>
          <w:rStyle w:val="l-L2Char"/>
          <w:rFonts w:cs="Arial"/>
          <w:b/>
          <w:szCs w:val="22"/>
          <w:u w:val="single"/>
        </w:rPr>
      </w:pPr>
      <w:r w:rsidRPr="0052404D">
        <w:rPr>
          <w:rStyle w:val="l-L2Char"/>
          <w:rFonts w:cs="Arial"/>
          <w:b/>
          <w:szCs w:val="22"/>
          <w:u w:val="single"/>
        </w:rPr>
        <w:t>SO 01 – Polní cesta HC1</w:t>
      </w:r>
    </w:p>
    <w:p w14:paraId="311B2667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>Nově navržená polní cesta začíná v severozápadní části zájmového území sjezdem S4 ze silnice III/03549 a končí napojením na silnici II/635. Dle požadavků sboru zástupců byla koruna vozovky navržena cca 0,3 – 0,5 m nad terén. V lokalitě Permy je evidována nevhodná vlhkost pro realizaci polní cesty. Pro realizaci bude potřeba provést technologickou úpravu.</w:t>
      </w:r>
    </w:p>
    <w:p w14:paraId="799CFC21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</w:p>
    <w:p w14:paraId="16817F78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 xml:space="preserve">Jedná se o nově navrženou cestu v délce </w:t>
      </w:r>
      <w:proofErr w:type="gramStart"/>
      <w:r w:rsidRPr="00706969">
        <w:rPr>
          <w:rStyle w:val="l-L2Char"/>
          <w:rFonts w:cs="Arial"/>
          <w:szCs w:val="22"/>
          <w:lang w:eastAsia="en-US"/>
        </w:rPr>
        <w:t>2063m</w:t>
      </w:r>
      <w:proofErr w:type="gramEnd"/>
      <w:r w:rsidRPr="00706969">
        <w:rPr>
          <w:rStyle w:val="l-L2Char"/>
          <w:rFonts w:cs="Arial"/>
          <w:szCs w:val="22"/>
          <w:lang w:eastAsia="en-US"/>
        </w:rPr>
        <w:t xml:space="preserve"> v návrhové kategorii hlavní polní cesta, jednopruhová P 5,0/30, s šířkou vozovky 4,5 m (povrch ACO) a se zpevněnými krajnicemi 2 x 0,25 m. </w:t>
      </w:r>
    </w:p>
    <w:p w14:paraId="0103CD47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</w:p>
    <w:p w14:paraId="09E6D67E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 xml:space="preserve">Odvodnění bude řešeno příčným sklonem a podélnou drenáží. </w:t>
      </w:r>
    </w:p>
    <w:p w14:paraId="77BF4E01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</w:p>
    <w:p w14:paraId="0120647B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>V trase cesty je navrženo 5 výhyben.</w:t>
      </w:r>
    </w:p>
    <w:p w14:paraId="52BB71F6" w14:textId="77777777" w:rsidR="00706969" w:rsidRDefault="00706969" w:rsidP="00706969">
      <w:pPr>
        <w:pStyle w:val="Bezmezer"/>
        <w:ind w:left="720"/>
        <w:rPr>
          <w:rStyle w:val="l-L2Char"/>
          <w:rFonts w:cs="Arial"/>
          <w:szCs w:val="22"/>
          <w:lang w:eastAsia="en-US"/>
        </w:rPr>
      </w:pPr>
    </w:p>
    <w:p w14:paraId="7C0FDBCE" w14:textId="77777777" w:rsidR="00706969" w:rsidRPr="0052404D" w:rsidRDefault="00706969" w:rsidP="00706969">
      <w:pPr>
        <w:pStyle w:val="Bezmezer"/>
        <w:ind w:left="720"/>
        <w:rPr>
          <w:rStyle w:val="l-L2Char"/>
          <w:rFonts w:cs="Arial"/>
          <w:szCs w:val="22"/>
          <w:lang w:eastAsia="en-US"/>
        </w:rPr>
      </w:pPr>
      <w:r w:rsidRPr="0052404D">
        <w:rPr>
          <w:rStyle w:val="l-L2Char"/>
          <w:rFonts w:cs="Arial"/>
          <w:szCs w:val="22"/>
          <w:lang w:eastAsia="en-US"/>
        </w:rPr>
        <w:t>Parcela KN</w:t>
      </w:r>
      <w:r>
        <w:rPr>
          <w:rStyle w:val="l-L2Char"/>
          <w:rFonts w:cs="Arial"/>
          <w:szCs w:val="22"/>
          <w:lang w:eastAsia="en-US"/>
        </w:rPr>
        <w:t xml:space="preserve"> </w:t>
      </w:r>
      <w:r w:rsidRPr="0052404D">
        <w:rPr>
          <w:rStyle w:val="l-L2Char"/>
          <w:rFonts w:cs="Arial"/>
          <w:szCs w:val="22"/>
          <w:lang w:eastAsia="en-US"/>
        </w:rPr>
        <w:t>1351 a KN</w:t>
      </w:r>
      <w:r>
        <w:rPr>
          <w:rStyle w:val="l-L2Char"/>
          <w:rFonts w:cs="Arial"/>
          <w:szCs w:val="22"/>
          <w:lang w:eastAsia="en-US"/>
        </w:rPr>
        <w:t xml:space="preserve"> </w:t>
      </w:r>
      <w:r w:rsidRPr="0052404D">
        <w:rPr>
          <w:rStyle w:val="l-L2Char"/>
          <w:rFonts w:cs="Arial"/>
          <w:szCs w:val="22"/>
          <w:lang w:eastAsia="en-US"/>
        </w:rPr>
        <w:t>1360</w:t>
      </w:r>
    </w:p>
    <w:p w14:paraId="077079A8" w14:textId="77777777" w:rsidR="00706969" w:rsidRPr="0052404D" w:rsidRDefault="00706969" w:rsidP="00706969">
      <w:pPr>
        <w:pStyle w:val="Bezmezer"/>
        <w:ind w:left="720"/>
        <w:rPr>
          <w:rStyle w:val="l-L2Char"/>
          <w:rFonts w:cs="Arial"/>
          <w:b/>
          <w:szCs w:val="22"/>
          <w:u w:val="single"/>
        </w:rPr>
      </w:pPr>
    </w:p>
    <w:p w14:paraId="00F7D36A" w14:textId="77777777" w:rsidR="00706969" w:rsidRDefault="00706969" w:rsidP="00706969">
      <w:pPr>
        <w:pStyle w:val="Bezmezer"/>
        <w:ind w:left="720"/>
        <w:rPr>
          <w:rStyle w:val="l-L2Char"/>
          <w:rFonts w:cs="Arial"/>
          <w:b/>
          <w:szCs w:val="22"/>
          <w:u w:val="single"/>
        </w:rPr>
      </w:pPr>
      <w:r w:rsidRPr="0052404D">
        <w:rPr>
          <w:rStyle w:val="l-L2Char"/>
          <w:rFonts w:cs="Arial"/>
          <w:b/>
          <w:szCs w:val="22"/>
          <w:u w:val="single"/>
        </w:rPr>
        <w:t>SO 02 – Polní cesta HC2</w:t>
      </w:r>
    </w:p>
    <w:p w14:paraId="3E763185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 xml:space="preserve">Polní cesta začíná napojením na HC1 </w:t>
      </w:r>
      <w:proofErr w:type="spellStart"/>
      <w:r w:rsidRPr="00706969">
        <w:rPr>
          <w:rStyle w:val="l-L2Char"/>
          <w:rFonts w:cs="Arial"/>
          <w:szCs w:val="22"/>
          <w:lang w:eastAsia="en-US"/>
        </w:rPr>
        <w:t>pravostranně</w:t>
      </w:r>
      <w:proofErr w:type="spellEnd"/>
      <w:r w:rsidRPr="00706969">
        <w:rPr>
          <w:rStyle w:val="l-L2Char"/>
          <w:rFonts w:cs="Arial"/>
          <w:szCs w:val="22"/>
          <w:lang w:eastAsia="en-US"/>
        </w:rPr>
        <w:t xml:space="preserve"> v km 0,87 a slouží ke zpřístupnění zemědělského družstva.</w:t>
      </w:r>
    </w:p>
    <w:p w14:paraId="57569501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</w:p>
    <w:p w14:paraId="2F9F3CED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 xml:space="preserve">Jedná se o rekonstrukci stávající polní cesty v délce </w:t>
      </w:r>
      <w:proofErr w:type="gramStart"/>
      <w:r w:rsidRPr="00706969">
        <w:rPr>
          <w:rStyle w:val="l-L2Char"/>
          <w:rFonts w:cs="Arial"/>
          <w:szCs w:val="22"/>
          <w:lang w:eastAsia="en-US"/>
        </w:rPr>
        <w:t>167m</w:t>
      </w:r>
      <w:proofErr w:type="gramEnd"/>
      <w:r w:rsidRPr="00706969">
        <w:rPr>
          <w:rStyle w:val="l-L2Char"/>
          <w:rFonts w:cs="Arial"/>
          <w:szCs w:val="22"/>
          <w:lang w:eastAsia="en-US"/>
        </w:rPr>
        <w:t>, která bude spojovat HC1 a jižní bránu areálu zemědělského družstva a bude plynule navazovat na cestní síť uvnitř tohoto areálu.</w:t>
      </w:r>
    </w:p>
    <w:p w14:paraId="0AF129B7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</w:p>
    <w:p w14:paraId="60DA0E3F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>V návrhové kategorii hlavní polní cesta, jednopruhová P 5,0/30, s šířkou vozovky 4,5 m (povrch ACO) a s nezpevněnými krajnicemi 2 x 0,25m.</w:t>
      </w:r>
    </w:p>
    <w:p w14:paraId="28616CA4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</w:p>
    <w:p w14:paraId="3C919CAE" w14:textId="77777777" w:rsidR="00706969" w:rsidRPr="0052404D" w:rsidRDefault="00706969" w:rsidP="00706969">
      <w:pPr>
        <w:pStyle w:val="Bezmezer"/>
        <w:ind w:left="720"/>
        <w:rPr>
          <w:rStyle w:val="l-L2Char"/>
          <w:rFonts w:cs="Arial"/>
          <w:szCs w:val="22"/>
          <w:lang w:eastAsia="en-US"/>
        </w:rPr>
      </w:pPr>
      <w:r w:rsidRPr="0052404D">
        <w:rPr>
          <w:rStyle w:val="l-L2Char"/>
          <w:rFonts w:cs="Arial"/>
          <w:szCs w:val="22"/>
          <w:lang w:eastAsia="en-US"/>
        </w:rPr>
        <w:t>Parcela KN 1348</w:t>
      </w:r>
    </w:p>
    <w:p w14:paraId="39349587" w14:textId="77777777" w:rsidR="00706969" w:rsidRPr="0052404D" w:rsidRDefault="00706969" w:rsidP="00706969">
      <w:pPr>
        <w:pStyle w:val="Bezmezer"/>
        <w:ind w:left="720"/>
        <w:rPr>
          <w:rStyle w:val="l-L2Char"/>
          <w:rFonts w:cs="Arial"/>
          <w:b/>
          <w:szCs w:val="22"/>
          <w:u w:val="single"/>
        </w:rPr>
      </w:pPr>
    </w:p>
    <w:p w14:paraId="31593F79" w14:textId="77777777" w:rsidR="00706969" w:rsidRDefault="00706969" w:rsidP="00706969">
      <w:pPr>
        <w:pStyle w:val="Bezmezer"/>
        <w:ind w:left="720"/>
        <w:rPr>
          <w:rStyle w:val="l-L2Char"/>
          <w:rFonts w:cs="Arial"/>
          <w:b/>
          <w:szCs w:val="22"/>
          <w:u w:val="single"/>
        </w:rPr>
      </w:pPr>
      <w:r w:rsidRPr="0052404D">
        <w:rPr>
          <w:rStyle w:val="l-L2Char"/>
          <w:rFonts w:cs="Arial"/>
          <w:b/>
          <w:szCs w:val="22"/>
          <w:u w:val="single"/>
        </w:rPr>
        <w:t>SO 03 – Polní cesta HC3</w:t>
      </w:r>
    </w:p>
    <w:p w14:paraId="47E4E038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 xml:space="preserve">Začíná napojením na HC1 </w:t>
      </w:r>
      <w:proofErr w:type="spellStart"/>
      <w:r w:rsidRPr="00706969">
        <w:rPr>
          <w:rStyle w:val="l-L2Char"/>
          <w:rFonts w:cs="Arial"/>
          <w:szCs w:val="22"/>
          <w:lang w:eastAsia="en-US"/>
        </w:rPr>
        <w:t>levostranně</w:t>
      </w:r>
      <w:proofErr w:type="spellEnd"/>
      <w:r w:rsidRPr="00706969">
        <w:rPr>
          <w:rStyle w:val="l-L2Char"/>
          <w:rFonts w:cs="Arial"/>
          <w:szCs w:val="22"/>
          <w:lang w:eastAsia="en-US"/>
        </w:rPr>
        <w:t xml:space="preserve"> v km 1,22 (napojení na výhybnu V3) a pokračuje jihovýchodním směrem až na hranici katastrálního území. </w:t>
      </w:r>
    </w:p>
    <w:p w14:paraId="327AA753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</w:p>
    <w:p w14:paraId="2671F2F8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 xml:space="preserve">Jedná o rekonstrukci stávající polní cesty v délce </w:t>
      </w:r>
      <w:proofErr w:type="gramStart"/>
      <w:r w:rsidRPr="00706969">
        <w:rPr>
          <w:rStyle w:val="l-L2Char"/>
          <w:rFonts w:cs="Arial"/>
          <w:szCs w:val="22"/>
          <w:lang w:eastAsia="en-US"/>
        </w:rPr>
        <w:t>534m</w:t>
      </w:r>
      <w:proofErr w:type="gramEnd"/>
      <w:r w:rsidRPr="00706969">
        <w:rPr>
          <w:rStyle w:val="l-L2Char"/>
          <w:rFonts w:cs="Arial"/>
          <w:szCs w:val="22"/>
          <w:lang w:eastAsia="en-US"/>
        </w:rPr>
        <w:t>.  V návrhová kategorii hlavní</w:t>
      </w:r>
    </w:p>
    <w:p w14:paraId="7C82E96F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 xml:space="preserve">polní cesta, jednopruhová P 5,0/30, s šířkou vozovky 4,5 m (povrch ACO) a nezpevněnými krajnicemi 2 x 0,25 m. </w:t>
      </w:r>
    </w:p>
    <w:p w14:paraId="45424341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</w:p>
    <w:p w14:paraId="1A1AFF3D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 xml:space="preserve">Odvodnění bude řešeno příčným sklonem a podélnou drenáží. </w:t>
      </w:r>
    </w:p>
    <w:p w14:paraId="18BE8CD9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</w:p>
    <w:p w14:paraId="612E1175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>V trase cesty je navržena 1 výhybna.</w:t>
      </w:r>
    </w:p>
    <w:p w14:paraId="3F60B149" w14:textId="77777777" w:rsidR="00706969" w:rsidRDefault="00706969" w:rsidP="00706969">
      <w:pPr>
        <w:pStyle w:val="Bezmezer"/>
        <w:ind w:left="720"/>
        <w:rPr>
          <w:rStyle w:val="l-L2Char"/>
          <w:rFonts w:cs="Arial"/>
          <w:szCs w:val="22"/>
          <w:lang w:eastAsia="en-US"/>
        </w:rPr>
      </w:pPr>
    </w:p>
    <w:p w14:paraId="7B7E1A0D" w14:textId="77777777" w:rsidR="00706969" w:rsidRPr="0052404D" w:rsidRDefault="00706969" w:rsidP="00706969">
      <w:pPr>
        <w:pStyle w:val="Bezmezer"/>
        <w:ind w:left="720"/>
        <w:rPr>
          <w:rStyle w:val="l-L2Char"/>
          <w:rFonts w:cs="Arial"/>
          <w:szCs w:val="22"/>
          <w:lang w:eastAsia="en-US"/>
        </w:rPr>
      </w:pPr>
      <w:r w:rsidRPr="0052404D">
        <w:rPr>
          <w:rStyle w:val="l-L2Char"/>
          <w:rFonts w:cs="Arial"/>
          <w:szCs w:val="22"/>
          <w:lang w:eastAsia="en-US"/>
        </w:rPr>
        <w:t>Parcela KN 1365</w:t>
      </w:r>
    </w:p>
    <w:p w14:paraId="2FBA7170" w14:textId="77777777" w:rsidR="00706969" w:rsidRDefault="00706969" w:rsidP="00706969">
      <w:pPr>
        <w:pStyle w:val="Bezmezer"/>
        <w:ind w:left="720"/>
        <w:rPr>
          <w:rStyle w:val="l-L2Char"/>
          <w:rFonts w:cs="Arial"/>
          <w:b/>
          <w:szCs w:val="22"/>
          <w:u w:val="single"/>
        </w:rPr>
      </w:pPr>
    </w:p>
    <w:p w14:paraId="1E9EB453" w14:textId="0C839AFD" w:rsidR="00706969" w:rsidRDefault="00706969" w:rsidP="00706969">
      <w:pPr>
        <w:pStyle w:val="Bezmezer"/>
        <w:ind w:left="720"/>
        <w:rPr>
          <w:rStyle w:val="l-L2Char"/>
          <w:rFonts w:cs="Arial"/>
          <w:b/>
          <w:szCs w:val="22"/>
          <w:u w:val="single"/>
        </w:rPr>
      </w:pPr>
    </w:p>
    <w:p w14:paraId="2FDD93BC" w14:textId="77777777" w:rsidR="003547B9" w:rsidRDefault="003547B9" w:rsidP="00706969">
      <w:pPr>
        <w:pStyle w:val="Bezmezer"/>
        <w:ind w:left="720"/>
        <w:rPr>
          <w:rStyle w:val="l-L2Char"/>
          <w:rFonts w:cs="Arial"/>
          <w:b/>
          <w:szCs w:val="22"/>
          <w:u w:val="single"/>
        </w:rPr>
      </w:pPr>
    </w:p>
    <w:p w14:paraId="49789770" w14:textId="77777777" w:rsidR="00706969" w:rsidRDefault="00706969" w:rsidP="00706969">
      <w:pPr>
        <w:pStyle w:val="Bezmezer"/>
        <w:ind w:left="720"/>
        <w:rPr>
          <w:rStyle w:val="l-L2Char"/>
          <w:rFonts w:cs="Arial"/>
          <w:b/>
          <w:szCs w:val="22"/>
          <w:u w:val="single"/>
        </w:rPr>
      </w:pPr>
    </w:p>
    <w:p w14:paraId="325681E0" w14:textId="77777777" w:rsidR="00706969" w:rsidRPr="0052404D" w:rsidRDefault="00706969" w:rsidP="00706969">
      <w:pPr>
        <w:pStyle w:val="Bezmezer"/>
        <w:ind w:left="720"/>
        <w:rPr>
          <w:rStyle w:val="l-L2Char"/>
          <w:rFonts w:cs="Arial"/>
          <w:b/>
          <w:szCs w:val="22"/>
          <w:u w:val="single"/>
        </w:rPr>
      </w:pPr>
    </w:p>
    <w:p w14:paraId="3BC12E37" w14:textId="77777777" w:rsidR="00706969" w:rsidRDefault="00706969" w:rsidP="00706969">
      <w:pPr>
        <w:pStyle w:val="Bezmezer"/>
        <w:ind w:left="720"/>
        <w:rPr>
          <w:rStyle w:val="l-L2Char"/>
          <w:rFonts w:cs="Arial"/>
          <w:b/>
          <w:szCs w:val="22"/>
          <w:u w:val="single"/>
        </w:rPr>
      </w:pPr>
      <w:r w:rsidRPr="0052404D">
        <w:rPr>
          <w:rStyle w:val="l-L2Char"/>
          <w:rFonts w:cs="Arial"/>
          <w:b/>
          <w:szCs w:val="22"/>
          <w:u w:val="single"/>
        </w:rPr>
        <w:lastRenderedPageBreak/>
        <w:t>SO 04 – Interakční prvky IP1 – IP</w:t>
      </w:r>
      <w:r>
        <w:rPr>
          <w:rStyle w:val="l-L2Char"/>
          <w:rFonts w:cs="Arial"/>
          <w:b/>
          <w:szCs w:val="22"/>
          <w:u w:val="single"/>
        </w:rPr>
        <w:t>6</w:t>
      </w:r>
    </w:p>
    <w:p w14:paraId="7D16C486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  <w:r w:rsidRPr="00706969">
        <w:rPr>
          <w:rStyle w:val="l-L2Char"/>
          <w:rFonts w:cs="Arial"/>
          <w:szCs w:val="22"/>
          <w:lang w:eastAsia="en-US"/>
        </w:rPr>
        <w:t>Doprovodná zeleň podél HC1 formou interakčních prvků</w:t>
      </w:r>
    </w:p>
    <w:p w14:paraId="6D7E52FF" w14:textId="77777777" w:rsidR="00706969" w:rsidRPr="00706969" w:rsidRDefault="00706969" w:rsidP="00706969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Style w:val="l-L2Char"/>
          <w:rFonts w:cs="Arial"/>
          <w:szCs w:val="22"/>
          <w:lang w:eastAsia="en-US"/>
        </w:rPr>
      </w:pPr>
    </w:p>
    <w:tbl>
      <w:tblPr>
        <w:tblpPr w:leftFromText="141" w:rightFromText="141" w:vertAnchor="text" w:horzAnchor="margin" w:tblpXSpec="center" w:tblpY="129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5811"/>
      </w:tblGrid>
      <w:tr w:rsidR="00706969" w:rsidRPr="0052404D" w14:paraId="66A9370A" w14:textId="77777777" w:rsidTr="00F60897">
        <w:trPr>
          <w:trHeight w:val="39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242E677" w14:textId="77777777" w:rsidR="00706969" w:rsidRPr="0052404D" w:rsidRDefault="00706969" w:rsidP="00F60897">
            <w:pPr>
              <w:spacing w:after="0"/>
              <w:jc w:val="center"/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označení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90375F" w14:textId="77777777" w:rsidR="00706969" w:rsidRPr="0052404D" w:rsidRDefault="00706969" w:rsidP="00F60897">
            <w:pPr>
              <w:spacing w:after="0"/>
              <w:jc w:val="center"/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popis</w:t>
            </w:r>
          </w:p>
        </w:tc>
      </w:tr>
      <w:tr w:rsidR="00706969" w:rsidRPr="0052404D" w14:paraId="49B54C21" w14:textId="77777777" w:rsidTr="00F60897">
        <w:trPr>
          <w:trHeight w:val="39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5A78" w14:textId="77777777" w:rsidR="00706969" w:rsidRPr="0052404D" w:rsidRDefault="00706969" w:rsidP="00F60897">
            <w:pPr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IP1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6D49" w14:textId="77777777" w:rsidR="00706969" w:rsidRPr="0052404D" w:rsidRDefault="00706969" w:rsidP="00F60897">
            <w:pPr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navržený IP podél HC1, zvýšení ekologické stability krajiny, funkce větrolamu.  Parcela KN</w:t>
            </w:r>
            <w:r>
              <w:rPr>
                <w:rStyle w:val="l-L2Char"/>
                <w:rFonts w:cs="Arial"/>
                <w:szCs w:val="22"/>
                <w:lang w:eastAsia="en-US"/>
              </w:rPr>
              <w:t xml:space="preserve"> </w:t>
            </w:r>
            <w:r w:rsidRPr="0052404D">
              <w:rPr>
                <w:rStyle w:val="l-L2Char"/>
                <w:rFonts w:cs="Arial"/>
                <w:szCs w:val="22"/>
                <w:lang w:eastAsia="en-US"/>
              </w:rPr>
              <w:t>1360</w:t>
            </w:r>
          </w:p>
        </w:tc>
      </w:tr>
      <w:tr w:rsidR="00706969" w:rsidRPr="0052404D" w14:paraId="32C2ED8A" w14:textId="77777777" w:rsidTr="00F60897">
        <w:trPr>
          <w:trHeight w:val="39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7A2F" w14:textId="77777777" w:rsidR="00706969" w:rsidRPr="0052404D" w:rsidRDefault="00706969" w:rsidP="00F60897">
            <w:pPr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IP2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4202" w14:textId="77777777" w:rsidR="00706969" w:rsidRPr="0052404D" w:rsidRDefault="00706969" w:rsidP="00F60897">
            <w:pPr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navržený IP podél HC1, zvýšení ekologické stability krajiny, funkce větrolamu.  Parcela KN</w:t>
            </w:r>
            <w:r>
              <w:rPr>
                <w:rStyle w:val="l-L2Char"/>
                <w:rFonts w:cs="Arial"/>
                <w:szCs w:val="22"/>
                <w:lang w:eastAsia="en-US"/>
              </w:rPr>
              <w:t xml:space="preserve"> </w:t>
            </w:r>
            <w:r w:rsidRPr="0052404D">
              <w:rPr>
                <w:rStyle w:val="l-L2Char"/>
                <w:rFonts w:cs="Arial"/>
                <w:szCs w:val="22"/>
                <w:lang w:eastAsia="en-US"/>
              </w:rPr>
              <w:t>1360</w:t>
            </w:r>
          </w:p>
        </w:tc>
      </w:tr>
      <w:tr w:rsidR="00706969" w:rsidRPr="0052404D" w14:paraId="22EFCC5A" w14:textId="77777777" w:rsidTr="00F60897">
        <w:trPr>
          <w:trHeight w:val="39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A46A" w14:textId="77777777" w:rsidR="00706969" w:rsidRPr="0052404D" w:rsidRDefault="00706969" w:rsidP="00F60897">
            <w:pPr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IP3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37C2F" w14:textId="77777777" w:rsidR="00706969" w:rsidRPr="0052404D" w:rsidRDefault="00706969" w:rsidP="00F60897">
            <w:pPr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navržený IP podél HC1, zvýšení ekologické stability krajiny, funkce větrolamu.  Parcela KN</w:t>
            </w:r>
            <w:r>
              <w:rPr>
                <w:rStyle w:val="l-L2Char"/>
                <w:rFonts w:cs="Arial"/>
                <w:szCs w:val="22"/>
                <w:lang w:eastAsia="en-US"/>
              </w:rPr>
              <w:t xml:space="preserve"> </w:t>
            </w:r>
            <w:r w:rsidRPr="0052404D">
              <w:rPr>
                <w:rStyle w:val="l-L2Char"/>
                <w:rFonts w:cs="Arial"/>
                <w:szCs w:val="22"/>
                <w:lang w:eastAsia="en-US"/>
              </w:rPr>
              <w:t>1360</w:t>
            </w:r>
          </w:p>
        </w:tc>
      </w:tr>
      <w:tr w:rsidR="00706969" w:rsidRPr="0052404D" w14:paraId="3878DD39" w14:textId="77777777" w:rsidTr="00F60897">
        <w:trPr>
          <w:trHeight w:val="39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F51CA" w14:textId="77777777" w:rsidR="00706969" w:rsidRPr="0052404D" w:rsidRDefault="00706969" w:rsidP="00F60897">
            <w:pPr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IP4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9BF6" w14:textId="77777777" w:rsidR="00706969" w:rsidRPr="0052404D" w:rsidRDefault="00706969" w:rsidP="00F60897">
            <w:pPr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navržený IP podél HC1, zvýšení ekologické stability krajiny, funkce větrolamu.  Parcela KN</w:t>
            </w:r>
            <w:r>
              <w:rPr>
                <w:rStyle w:val="l-L2Char"/>
                <w:rFonts w:cs="Arial"/>
                <w:szCs w:val="22"/>
                <w:lang w:eastAsia="en-US"/>
              </w:rPr>
              <w:t xml:space="preserve"> </w:t>
            </w:r>
            <w:r w:rsidRPr="0052404D">
              <w:rPr>
                <w:rStyle w:val="l-L2Char"/>
                <w:rFonts w:cs="Arial"/>
                <w:szCs w:val="22"/>
                <w:lang w:eastAsia="en-US"/>
              </w:rPr>
              <w:t>1360</w:t>
            </w:r>
          </w:p>
        </w:tc>
      </w:tr>
      <w:tr w:rsidR="00706969" w:rsidRPr="0052404D" w14:paraId="0B0363BA" w14:textId="77777777" w:rsidTr="00F60897">
        <w:trPr>
          <w:trHeight w:val="39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97AC" w14:textId="77777777" w:rsidR="00706969" w:rsidRPr="0052404D" w:rsidRDefault="00706969" w:rsidP="00F60897">
            <w:pPr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IP5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64B4C" w14:textId="77777777" w:rsidR="00706969" w:rsidRPr="0052404D" w:rsidRDefault="00706969" w:rsidP="00F60897">
            <w:pPr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navržený IP podél HC1, zvýšení ekologické stability krajiny, funkce větrolamu.  Parcela KN</w:t>
            </w:r>
            <w:r>
              <w:rPr>
                <w:rStyle w:val="l-L2Char"/>
                <w:rFonts w:cs="Arial"/>
                <w:szCs w:val="22"/>
                <w:lang w:eastAsia="en-US"/>
              </w:rPr>
              <w:t xml:space="preserve"> </w:t>
            </w:r>
            <w:r w:rsidRPr="0052404D">
              <w:rPr>
                <w:rStyle w:val="l-L2Char"/>
                <w:rFonts w:cs="Arial"/>
                <w:szCs w:val="22"/>
                <w:lang w:eastAsia="en-US"/>
              </w:rPr>
              <w:t>1351</w:t>
            </w:r>
          </w:p>
        </w:tc>
      </w:tr>
      <w:tr w:rsidR="00706969" w:rsidRPr="0052404D" w14:paraId="7CE21EEE" w14:textId="77777777" w:rsidTr="00F60897">
        <w:trPr>
          <w:trHeight w:val="397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8421" w14:textId="77777777" w:rsidR="00706969" w:rsidRPr="0052404D" w:rsidRDefault="00706969" w:rsidP="00F60897">
            <w:pPr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IP6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AA41" w14:textId="77777777" w:rsidR="00706969" w:rsidRPr="0052404D" w:rsidRDefault="00706969" w:rsidP="00F60897">
            <w:pPr>
              <w:rPr>
                <w:rStyle w:val="l-L2Char"/>
                <w:rFonts w:cs="Arial"/>
                <w:szCs w:val="22"/>
                <w:lang w:eastAsia="en-US"/>
              </w:rPr>
            </w:pPr>
            <w:r w:rsidRPr="0052404D">
              <w:rPr>
                <w:rStyle w:val="l-L2Char"/>
                <w:rFonts w:cs="Arial"/>
                <w:szCs w:val="22"/>
                <w:lang w:eastAsia="en-US"/>
              </w:rPr>
              <w:t>navržený IP podél HC1, zvýšení ekologické stability krajiny, funkce větrolamu.  Parcela KN</w:t>
            </w:r>
            <w:r>
              <w:rPr>
                <w:rStyle w:val="l-L2Char"/>
                <w:rFonts w:cs="Arial"/>
                <w:szCs w:val="22"/>
                <w:lang w:eastAsia="en-US"/>
              </w:rPr>
              <w:t xml:space="preserve"> </w:t>
            </w:r>
            <w:r w:rsidRPr="0052404D">
              <w:rPr>
                <w:rStyle w:val="l-L2Char"/>
                <w:rFonts w:cs="Arial"/>
                <w:szCs w:val="22"/>
                <w:lang w:eastAsia="en-US"/>
              </w:rPr>
              <w:t>1351</w:t>
            </w:r>
          </w:p>
        </w:tc>
      </w:tr>
    </w:tbl>
    <w:p w14:paraId="09C98DD2" w14:textId="77777777" w:rsidR="00706969" w:rsidRDefault="00706969" w:rsidP="00706969">
      <w:pPr>
        <w:pStyle w:val="Bezmezer"/>
        <w:ind w:left="720"/>
        <w:rPr>
          <w:rStyle w:val="l-L2Char"/>
          <w:rFonts w:cs="Arial"/>
          <w:color w:val="FF0000"/>
          <w:szCs w:val="22"/>
        </w:rPr>
      </w:pPr>
    </w:p>
    <w:p w14:paraId="14526BF6" w14:textId="77777777" w:rsidR="00706969" w:rsidRPr="0093244E" w:rsidRDefault="00706969" w:rsidP="00706969">
      <w:pPr>
        <w:pStyle w:val="Odstavecseseznamem"/>
      </w:pPr>
    </w:p>
    <w:p w14:paraId="39047876" w14:textId="77777777" w:rsidR="00706969" w:rsidRPr="0093244E" w:rsidRDefault="00706969" w:rsidP="00706969">
      <w:pPr>
        <w:pStyle w:val="Odstavecseseznamem"/>
      </w:pPr>
    </w:p>
    <w:p w14:paraId="7B8E1444" w14:textId="77777777" w:rsidR="00706969" w:rsidRPr="0093244E" w:rsidRDefault="00706969" w:rsidP="00706969">
      <w:pPr>
        <w:pStyle w:val="Odstavecseseznamem"/>
      </w:pPr>
    </w:p>
    <w:p w14:paraId="14AC66E6" w14:textId="77777777" w:rsidR="00706969" w:rsidRPr="0093244E" w:rsidRDefault="00706969" w:rsidP="00706969">
      <w:pPr>
        <w:pStyle w:val="Odstavecseseznamem"/>
      </w:pPr>
    </w:p>
    <w:p w14:paraId="34F43223" w14:textId="77777777" w:rsidR="00706969" w:rsidRPr="0093244E" w:rsidRDefault="00706969" w:rsidP="00706969">
      <w:pPr>
        <w:pStyle w:val="Odstavecseseznamem"/>
      </w:pPr>
    </w:p>
    <w:p w14:paraId="1734457B" w14:textId="77777777" w:rsidR="00706969" w:rsidRPr="0093244E" w:rsidRDefault="00706969" w:rsidP="00706969">
      <w:pPr>
        <w:pStyle w:val="Odstavecseseznamem"/>
      </w:pPr>
    </w:p>
    <w:p w14:paraId="4B5A2E37" w14:textId="77777777" w:rsidR="00706969" w:rsidRPr="0093244E" w:rsidRDefault="00706969" w:rsidP="00706969">
      <w:pPr>
        <w:pStyle w:val="Odstavecseseznamem"/>
      </w:pPr>
    </w:p>
    <w:p w14:paraId="5DABC61A" w14:textId="77777777" w:rsidR="00706969" w:rsidRPr="0093244E" w:rsidRDefault="00706969" w:rsidP="00706969">
      <w:pPr>
        <w:pStyle w:val="Odstavecseseznamem"/>
      </w:pPr>
    </w:p>
    <w:p w14:paraId="21DBB049" w14:textId="77777777" w:rsidR="00706969" w:rsidRPr="0093244E" w:rsidRDefault="00706969" w:rsidP="00706969">
      <w:pPr>
        <w:pStyle w:val="Odstavecseseznamem"/>
      </w:pPr>
    </w:p>
    <w:p w14:paraId="04069606" w14:textId="77777777" w:rsidR="00706969" w:rsidRDefault="00706969" w:rsidP="00706969">
      <w:pPr>
        <w:pStyle w:val="Odstavecseseznamem"/>
      </w:pPr>
    </w:p>
    <w:p w14:paraId="0BB60BD2" w14:textId="77777777" w:rsidR="00706969" w:rsidRDefault="00706969" w:rsidP="00706969">
      <w:pPr>
        <w:pStyle w:val="Odstavecseseznamem"/>
      </w:pPr>
    </w:p>
    <w:p w14:paraId="61F02E23" w14:textId="77777777" w:rsidR="00706969" w:rsidRDefault="00706969" w:rsidP="00706969">
      <w:pPr>
        <w:pStyle w:val="Odstavecseseznamem"/>
      </w:pPr>
    </w:p>
    <w:p w14:paraId="6E614DD4" w14:textId="77777777" w:rsidR="00706969" w:rsidRDefault="00706969" w:rsidP="00706969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both"/>
        <w:rPr>
          <w:rStyle w:val="l-L2Char"/>
          <w:rFonts w:cs="Arial"/>
          <w:b w:val="0"/>
          <w:szCs w:val="22"/>
          <w:u w:val="none"/>
        </w:rPr>
      </w:pPr>
    </w:p>
    <w:p w14:paraId="10CCF394" w14:textId="77777777" w:rsidR="00706969" w:rsidRDefault="00706969" w:rsidP="00706969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both"/>
        <w:rPr>
          <w:rStyle w:val="l-L2Char"/>
          <w:rFonts w:cs="Arial"/>
          <w:b w:val="0"/>
          <w:szCs w:val="22"/>
          <w:u w:val="none"/>
        </w:rPr>
      </w:pPr>
    </w:p>
    <w:p w14:paraId="704BD1C6" w14:textId="77777777" w:rsidR="00706969" w:rsidRDefault="00706969" w:rsidP="00706969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both"/>
        <w:rPr>
          <w:rStyle w:val="l-L2Char"/>
          <w:rFonts w:cs="Arial"/>
          <w:b w:val="0"/>
          <w:szCs w:val="22"/>
          <w:u w:val="none"/>
        </w:rPr>
      </w:pPr>
    </w:p>
    <w:p w14:paraId="31951863" w14:textId="6966C591" w:rsidR="00F03FBA" w:rsidRDefault="00706969" w:rsidP="00706969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both"/>
        <w:rPr>
          <w:rStyle w:val="l-L2Char"/>
          <w:rFonts w:cs="Arial"/>
          <w:b w:val="0"/>
          <w:szCs w:val="22"/>
          <w:u w:val="none"/>
        </w:rPr>
      </w:pPr>
      <w:r w:rsidRPr="00706969">
        <w:rPr>
          <w:rStyle w:val="l-L2Char"/>
          <w:rFonts w:cs="Arial"/>
          <w:b w:val="0"/>
          <w:szCs w:val="22"/>
          <w:u w:val="none"/>
        </w:rPr>
        <w:t>Součástí bude následná 3letá péče, a to pro každý IP a pro každý rok samostatně.</w:t>
      </w:r>
    </w:p>
    <w:p w14:paraId="26B64D3B" w14:textId="77777777" w:rsidR="00706969" w:rsidRDefault="00706969" w:rsidP="00706969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both"/>
        <w:rPr>
          <w:rStyle w:val="l-L2Char"/>
          <w:rFonts w:cs="Arial"/>
          <w:b w:val="0"/>
          <w:szCs w:val="22"/>
          <w:u w:val="none"/>
        </w:rPr>
      </w:pPr>
    </w:p>
    <w:p w14:paraId="0BDA798A" w14:textId="62AA8FDF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35A88B9A" w:rsidR="00722CA2" w:rsidRPr="00776D0E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776D0E">
        <w:rPr>
          <w:rStyle w:val="l-L2Char"/>
          <w:rFonts w:cs="Arial"/>
          <w:szCs w:val="22"/>
        </w:rPr>
        <w:t>a se soupisem prací s výkazem výměr a rozpočtem ve formátu „unixml“ (specifikace na www.unixml.cz)</w:t>
      </w:r>
      <w:r w:rsidR="00722CA2" w:rsidRPr="00776D0E">
        <w:rPr>
          <w:rStyle w:val="l-L2Char"/>
          <w:rFonts w:cs="Arial"/>
          <w:szCs w:val="22"/>
        </w:rPr>
        <w:t xml:space="preserve"> pro každ</w:t>
      </w:r>
      <w:r w:rsidR="007B6E2C">
        <w:rPr>
          <w:rStyle w:val="l-L2Char"/>
          <w:rFonts w:cs="Arial"/>
          <w:szCs w:val="22"/>
        </w:rPr>
        <w:t xml:space="preserve">ý stavební objekt </w:t>
      </w:r>
      <w:r w:rsidR="00722CA2" w:rsidRPr="00776D0E">
        <w:rPr>
          <w:rStyle w:val="l-L2Char"/>
          <w:rFonts w:cs="Arial"/>
          <w:szCs w:val="22"/>
        </w:rPr>
        <w:t>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4E9D02B3" w14:textId="77777777" w:rsidR="00D40F9E" w:rsidRPr="00291644" w:rsidRDefault="00D40F9E" w:rsidP="00D40F9E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b w:val="0"/>
          <w:szCs w:val="22"/>
        </w:rPr>
      </w:pPr>
      <w:r>
        <w:rPr>
          <w:rStyle w:val="l-L2Char"/>
          <w:rFonts w:cs="Arial"/>
          <w:b w:val="0"/>
          <w:szCs w:val="22"/>
        </w:rPr>
        <w:t>Jednoduché</w:t>
      </w:r>
      <w:r w:rsidRPr="00291644">
        <w:rPr>
          <w:rStyle w:val="l-L2Char"/>
          <w:rFonts w:cs="Arial"/>
          <w:b w:val="0"/>
          <w:szCs w:val="22"/>
        </w:rPr>
        <w:t xml:space="preserve"> pozemkové úpravy v </w:t>
      </w:r>
      <w:proofErr w:type="spellStart"/>
      <w:r w:rsidRPr="00291644">
        <w:rPr>
          <w:rStyle w:val="l-L2Char"/>
          <w:rFonts w:cs="Arial"/>
          <w:b w:val="0"/>
          <w:szCs w:val="22"/>
        </w:rPr>
        <w:t>k.ú</w:t>
      </w:r>
      <w:proofErr w:type="spellEnd"/>
      <w:r w:rsidRPr="00291644">
        <w:rPr>
          <w:rStyle w:val="l-L2Char"/>
          <w:rFonts w:cs="Arial"/>
          <w:b w:val="0"/>
          <w:szCs w:val="22"/>
        </w:rPr>
        <w:t xml:space="preserve">. </w:t>
      </w:r>
      <w:r>
        <w:rPr>
          <w:rStyle w:val="l-L2Char"/>
          <w:rFonts w:cs="Arial"/>
          <w:b w:val="0"/>
          <w:szCs w:val="22"/>
        </w:rPr>
        <w:t>Příkazy</w:t>
      </w:r>
      <w:r w:rsidRPr="00291644">
        <w:rPr>
          <w:rStyle w:val="l-L2Char"/>
          <w:rFonts w:cs="Arial"/>
          <w:b w:val="0"/>
          <w:szCs w:val="22"/>
        </w:rPr>
        <w:t xml:space="preserve"> </w:t>
      </w:r>
    </w:p>
    <w:p w14:paraId="787D7374" w14:textId="43F5A5A9" w:rsidR="00D40F9E" w:rsidRDefault="00D40F9E" w:rsidP="00D40F9E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zhotovitel: GEOŠRAFO s.r.o., Zemědělská 1091, 500 03 Hradec Králové</w:t>
      </w:r>
    </w:p>
    <w:p w14:paraId="41E10AFA" w14:textId="716EF6B4" w:rsidR="00D40F9E" w:rsidRDefault="00D40F9E" w:rsidP="00D40F9E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b w:val="0"/>
          <w:szCs w:val="22"/>
          <w:u w:val="none"/>
        </w:rPr>
      </w:pPr>
      <w:r w:rsidRPr="007B6E2C">
        <w:rPr>
          <w:rStyle w:val="l-L2Char"/>
          <w:rFonts w:cs="Arial"/>
          <w:b w:val="0"/>
          <w:szCs w:val="22"/>
          <w:u w:val="none"/>
        </w:rPr>
        <w:t>Technická zpráva PSZ, Situace PSZ, DTR</w:t>
      </w:r>
    </w:p>
    <w:p w14:paraId="42B15EDA" w14:textId="7FC30E97" w:rsidR="00D40F9E" w:rsidRDefault="00D40F9E" w:rsidP="00D40F9E">
      <w:pPr>
        <w:pStyle w:val="l-L1"/>
        <w:keepNext w:val="0"/>
        <w:numPr>
          <w:ilvl w:val="0"/>
          <w:numId w:val="0"/>
        </w:numPr>
        <w:spacing w:before="120" w:after="120"/>
        <w:ind w:left="1212" w:firstLine="64"/>
        <w:jc w:val="left"/>
        <w:rPr>
          <w:rFonts w:ascii="Arial" w:hAnsi="Arial" w:cs="Arial"/>
          <w:szCs w:val="22"/>
          <w:highlight w:val="yellow"/>
          <w:lang w:val="en-US"/>
        </w:rPr>
      </w:pPr>
      <w:r w:rsidRPr="00291644">
        <w:rPr>
          <w:rStyle w:val="l-L2Char"/>
          <w:rFonts w:cs="Arial"/>
          <w:b w:val="0"/>
          <w:szCs w:val="22"/>
        </w:rPr>
        <w:t>Předběžný inženýrsko-geologický průzkum</w:t>
      </w:r>
    </w:p>
    <w:p w14:paraId="563E698E" w14:textId="77777777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3644920" w14:textId="62795322" w:rsidR="00F829EA" w:rsidRDefault="00D40F9E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lastRenderedPageBreak/>
        <w:t>Zpracovaný společností GEOŠRAFO s.r.o., Zemědělská 1091, 500 03 Hradec Králové</w:t>
      </w:r>
      <w:r w:rsidR="00E41398">
        <w:rPr>
          <w:rStyle w:val="l-L2Char"/>
          <w:rFonts w:cs="Arial"/>
          <w:b w:val="0"/>
          <w:szCs w:val="22"/>
          <w:u w:val="none"/>
        </w:rPr>
        <w:t xml:space="preserve"> </w:t>
      </w:r>
      <w:bookmarkStart w:id="7" w:name="_Hlk29371828"/>
      <w:r w:rsidR="00E41398" w:rsidRPr="007B6E2C">
        <w:rPr>
          <w:rStyle w:val="l-L2Char"/>
          <w:rFonts w:cs="Arial"/>
          <w:b w:val="0"/>
          <w:szCs w:val="22"/>
          <w:u w:val="none"/>
        </w:rPr>
        <w:t xml:space="preserve">a schválený v rámci návrhu </w:t>
      </w:r>
      <w:r w:rsidRPr="007B6E2C">
        <w:rPr>
          <w:rStyle w:val="l-L2Char"/>
          <w:rFonts w:cs="Arial"/>
          <w:b w:val="0"/>
          <w:szCs w:val="22"/>
          <w:u w:val="none"/>
        </w:rPr>
        <w:t>Jednoduchých</w:t>
      </w:r>
      <w:r w:rsidR="00E41398" w:rsidRPr="007B6E2C">
        <w:rPr>
          <w:rStyle w:val="l-L2Char"/>
          <w:rFonts w:cs="Arial"/>
          <w:b w:val="0"/>
          <w:szCs w:val="22"/>
          <w:u w:val="none"/>
        </w:rPr>
        <w:t xml:space="preserve"> pozemkových úprav v </w:t>
      </w:r>
      <w:proofErr w:type="spellStart"/>
      <w:r w:rsidR="00E41398" w:rsidRPr="007B6E2C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="00E41398" w:rsidRPr="007B6E2C">
        <w:rPr>
          <w:rStyle w:val="l-L2Char"/>
          <w:rFonts w:cs="Arial"/>
          <w:b w:val="0"/>
          <w:szCs w:val="22"/>
          <w:u w:val="none"/>
        </w:rPr>
        <w:t xml:space="preserve">. </w:t>
      </w:r>
      <w:bookmarkEnd w:id="7"/>
      <w:r w:rsidRPr="007B6E2C">
        <w:rPr>
          <w:rStyle w:val="l-L2Char"/>
          <w:rFonts w:cs="Arial"/>
          <w:b w:val="0"/>
          <w:szCs w:val="22"/>
          <w:u w:val="none"/>
        </w:rPr>
        <w:t>Příkazy</w:t>
      </w:r>
      <w:r w:rsidR="00E41398" w:rsidRPr="007B6E2C">
        <w:rPr>
          <w:rStyle w:val="l-L2Char"/>
          <w:rFonts w:cs="Arial"/>
          <w:b w:val="0"/>
          <w:szCs w:val="22"/>
          <w:u w:val="none"/>
        </w:rPr>
        <w:t>.</w:t>
      </w:r>
    </w:p>
    <w:p w14:paraId="63773643" w14:textId="6F698C4B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3F37FEED" w14:textId="623B904E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221BE1BF" w14:textId="22B014F6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5820DA29" w14:textId="7F5E4AF4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5F6E80B4" w14:textId="2D4C6237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6660B63D" w14:textId="273C2F55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4AF09C4E" w14:textId="0BA940AB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77229BE9" w14:textId="05C437E7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53A14EF1" w14:textId="6E5E4BF7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32952975" w14:textId="1F64488B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653FCA92" w14:textId="5B4B2738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6D2C6390" w14:textId="5AF46B72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6DCAD00D" w14:textId="189C622F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426F686F" w14:textId="47064F7A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5823DD66" w14:textId="72F18956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372EAF0A" w14:textId="14FDE3C8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6B183EA1" w14:textId="1C279190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35080A85" w14:textId="1088558E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5946D5C4" w14:textId="0D83AE5A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0FC466A0" w14:textId="7CA1B6E0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62F1BCC3" w14:textId="6EE37BC0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280F58B5" w14:textId="6FCAD737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53AF536A" w14:textId="081FDBDC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49422BF0" w14:textId="0A9C65B1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2CF5E010" w14:textId="6FA19875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2562A7C2" w14:textId="54CA7CA4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771C7E22" w14:textId="1B1FE766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31FCF013" w14:textId="4F92CF56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4E28E631" w14:textId="1213B860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1994F4CC" w14:textId="027FF940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0289B624" w14:textId="781D24CC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11198CE9" w14:textId="1C3F7AB9" w:rsidR="003547B9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4A53C7E6" w14:textId="77777777" w:rsidR="003547B9" w:rsidRPr="007B6E2C" w:rsidRDefault="003547B9" w:rsidP="00D40F9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szCs w:val="22"/>
          <w:u w:val="none"/>
        </w:rPr>
      </w:pPr>
    </w:p>
    <w:p w14:paraId="3FB8152E" w14:textId="5677924F" w:rsidR="002E0D1A" w:rsidRDefault="002E0D1A" w:rsidP="003534A5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46966FF8" w:rsidR="002E0D1A" w:rsidRDefault="002E0D1A" w:rsidP="002E0D1A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 xml:space="preserve">izaci stavby vždy slouží podrobný geotechnický průzkum, </w:t>
      </w:r>
      <w:proofErr w:type="gramStart"/>
      <w:r w:rsidR="00E96D07" w:rsidRPr="004D5F78">
        <w:rPr>
          <w:rFonts w:ascii="Arial" w:hAnsi="Arial" w:cs="Arial"/>
          <w:b w:val="0"/>
          <w:szCs w:val="22"/>
          <w:u w:val="none"/>
        </w:rPr>
        <w:t>který  m</w:t>
      </w:r>
      <w:r w:rsidRPr="004D5F78">
        <w:rPr>
          <w:rFonts w:ascii="Arial" w:hAnsi="Arial" w:cs="Arial"/>
          <w:b w:val="0"/>
          <w:szCs w:val="22"/>
          <w:u w:val="none"/>
        </w:rPr>
        <w:t>ůže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navazovat na předběžný průzkum. </w:t>
      </w:r>
    </w:p>
    <w:p w14:paraId="14526878" w14:textId="387E823C" w:rsidR="00F03FBA" w:rsidRPr="004D5F78" w:rsidRDefault="00F03FBA" w:rsidP="002E0D1A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>
        <w:rPr>
          <w:rFonts w:ascii="Arial" w:hAnsi="Arial" w:cs="Arial"/>
          <w:b w:val="0"/>
          <w:szCs w:val="22"/>
          <w:u w:val="none"/>
        </w:rPr>
        <w:t>V rámci pozemkových úprav byl zpracován inženýrsko-geologický průzkum</w:t>
      </w:r>
      <w:r w:rsidRPr="00B93612">
        <w:rPr>
          <w:rFonts w:ascii="Arial" w:hAnsi="Arial" w:cs="Arial"/>
          <w:b w:val="0"/>
          <w:szCs w:val="22"/>
          <w:u w:val="none"/>
        </w:rPr>
        <w:t>.</w:t>
      </w:r>
    </w:p>
    <w:p w14:paraId="7998A6AE" w14:textId="1E5F55DA" w:rsidR="005A32C1" w:rsidRPr="004D5F78" w:rsidRDefault="002E0D1A" w:rsidP="005A32C1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2DA5399A" w:rsidR="00B00AE7" w:rsidRDefault="00F03FBA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  <w:r w:rsidRPr="001E357C">
        <w:rPr>
          <w:rFonts w:cs="Arial"/>
          <w:spacing w:val="-1"/>
          <w:szCs w:val="22"/>
          <w:u w:val="single" w:color="000000"/>
        </w:rPr>
        <w:t>Podrobný geologický průzkum vychází z předběžného průzkumu.</w:t>
      </w:r>
    </w:p>
    <w:p w14:paraId="18591C73" w14:textId="77777777" w:rsidR="00F03FBA" w:rsidRPr="004D5F78" w:rsidRDefault="00F03FBA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9264F2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B00AE7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9264F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9264F2">
      <w:pPr>
        <w:pStyle w:val="Odstavecseseznamem"/>
        <w:numPr>
          <w:ilvl w:val="0"/>
          <w:numId w:val="76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7B088DD7" w14:textId="749B8CE2" w:rsidR="00E34283" w:rsidRPr="00FE6F2A" w:rsidRDefault="00E34283" w:rsidP="0054257C">
      <w:pPr>
        <w:widowControl w:val="0"/>
        <w:spacing w:before="126" w:after="0" w:line="240" w:lineRule="auto"/>
        <w:rPr>
          <w:rFonts w:eastAsia="Lucida Sans Unicode" w:cs="Arial"/>
          <w:bCs/>
          <w:szCs w:val="22"/>
          <w:highlight w:val="yellow"/>
        </w:rPr>
      </w:pP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sectPr w:rsidR="004D687E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B46B6" w14:textId="77777777" w:rsidR="00D5705C" w:rsidRDefault="00D5705C">
      <w:r>
        <w:separator/>
      </w:r>
    </w:p>
  </w:endnote>
  <w:endnote w:type="continuationSeparator" w:id="0">
    <w:p w14:paraId="276FC8DD" w14:textId="77777777" w:rsidR="00D5705C" w:rsidRDefault="00D5705C">
      <w:r>
        <w:continuationSeparator/>
      </w:r>
    </w:p>
  </w:endnote>
  <w:endnote w:type="continuationNotice" w:id="1">
    <w:p w14:paraId="00577BF4" w14:textId="77777777" w:rsidR="00D5705C" w:rsidRDefault="00D5705C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6AF79" w14:textId="77777777" w:rsidR="00D5705C" w:rsidRDefault="00D570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D5705C" w:rsidRDefault="00D5705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31A79" w14:textId="68B84B33" w:rsidR="00D5705C" w:rsidRDefault="00D5705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D5705C" w:rsidRDefault="00D5705C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2C379" w14:textId="78A38396" w:rsidR="00D5705C" w:rsidRDefault="00D5705C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143C8" w14:textId="77777777" w:rsidR="00D5705C" w:rsidRDefault="00D5705C">
      <w:r>
        <w:separator/>
      </w:r>
    </w:p>
  </w:footnote>
  <w:footnote w:type="continuationSeparator" w:id="0">
    <w:p w14:paraId="7D67C5FE" w14:textId="77777777" w:rsidR="00D5705C" w:rsidRDefault="00D5705C">
      <w:r>
        <w:continuationSeparator/>
      </w:r>
    </w:p>
  </w:footnote>
  <w:footnote w:type="continuationNotice" w:id="1">
    <w:p w14:paraId="1C4D55CB" w14:textId="77777777" w:rsidR="00D5705C" w:rsidRDefault="00D5705C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E3612" w14:textId="69B6EAF7" w:rsidR="00D5705C" w:rsidRPr="0015467D" w:rsidRDefault="00801530" w:rsidP="00AF419C">
    <w:pPr>
      <w:pStyle w:val="Bezmezer"/>
      <w:jc w:val="right"/>
      <w:rPr>
        <w:sz w:val="16"/>
        <w:szCs w:val="16"/>
      </w:rPr>
    </w:pPr>
    <w:r>
      <w:rPr>
        <w:rFonts w:cs="Arial"/>
        <w:sz w:val="16"/>
        <w:szCs w:val="16"/>
      </w:rPr>
      <w:t>Příloha č. 4.</w:t>
    </w:r>
    <w:r w:rsidR="00165F3C">
      <w:rPr>
        <w:rFonts w:cs="Arial"/>
        <w:sz w:val="16"/>
        <w:szCs w:val="16"/>
      </w:rPr>
      <w:t>2.</w:t>
    </w:r>
    <w:r>
      <w:rPr>
        <w:rFonts w:cs="Arial"/>
        <w:sz w:val="16"/>
        <w:szCs w:val="16"/>
      </w:rPr>
      <w:t xml:space="preserve">       </w:t>
    </w:r>
    <w:r w:rsidR="00D5705C">
      <w:t xml:space="preserve">  </w:t>
    </w:r>
    <w:r w:rsidR="00AF419C">
      <w:t>N Á V R H</w:t>
    </w:r>
    <w:r w:rsidR="00D5705C">
      <w:t xml:space="preserve">                                                                                 </w:t>
    </w:r>
    <w:r w:rsidR="00D5705C" w:rsidRPr="0015467D">
      <w:rPr>
        <w:sz w:val="16"/>
        <w:szCs w:val="16"/>
      </w:rPr>
      <w:t>Číslo smlouvy objednatele:</w:t>
    </w:r>
  </w:p>
  <w:p w14:paraId="2F527CC6" w14:textId="23EDC10A" w:rsidR="00D5705C" w:rsidRPr="00B16ADC" w:rsidRDefault="00D5705C" w:rsidP="00AF419C">
    <w:pPr>
      <w:pStyle w:val="Bezmezer"/>
      <w:jc w:val="right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D5705C" w:rsidRPr="0047679A" w:rsidRDefault="00D5705C" w:rsidP="00AF419C">
    <w:pPr>
      <w:pStyle w:val="Bezmezer"/>
      <w:jc w:val="right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F11C7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CA8394">
      <w:start w:val="1"/>
      <w:numFmt w:val="upperLetter"/>
      <w:lvlText w:val="%2)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02827B6E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4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6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1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5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6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30"/>
  </w:num>
  <w:num w:numId="3">
    <w:abstractNumId w:val="3"/>
  </w:num>
  <w:num w:numId="4">
    <w:abstractNumId w:val="34"/>
  </w:num>
  <w:num w:numId="5">
    <w:abstractNumId w:val="15"/>
  </w:num>
  <w:num w:numId="6">
    <w:abstractNumId w:val="16"/>
  </w:num>
  <w:num w:numId="7">
    <w:abstractNumId w:val="21"/>
  </w:num>
  <w:num w:numId="8">
    <w:abstractNumId w:val="36"/>
  </w:num>
  <w:num w:numId="9">
    <w:abstractNumId w:val="20"/>
  </w:num>
  <w:num w:numId="10">
    <w:abstractNumId w:val="44"/>
  </w:num>
  <w:num w:numId="11">
    <w:abstractNumId w:val="38"/>
  </w:num>
  <w:num w:numId="12">
    <w:abstractNumId w:val="9"/>
  </w:num>
  <w:num w:numId="13">
    <w:abstractNumId w:val="7"/>
  </w:num>
  <w:num w:numId="14">
    <w:abstractNumId w:val="26"/>
  </w:num>
  <w:num w:numId="15">
    <w:abstractNumId w:val="1"/>
  </w:num>
  <w:num w:numId="16">
    <w:abstractNumId w:val="4"/>
  </w:num>
  <w:num w:numId="17">
    <w:abstractNumId w:val="32"/>
  </w:num>
  <w:num w:numId="18">
    <w:abstractNumId w:val="39"/>
  </w:num>
  <w:num w:numId="19">
    <w:abstractNumId w:val="22"/>
  </w:num>
  <w:num w:numId="20">
    <w:abstractNumId w:val="18"/>
  </w:num>
  <w:num w:numId="21">
    <w:abstractNumId w:val="37"/>
  </w:num>
  <w:num w:numId="22">
    <w:abstractNumId w:val="41"/>
  </w:num>
  <w:num w:numId="23">
    <w:abstractNumId w:val="43"/>
  </w:num>
  <w:num w:numId="24">
    <w:abstractNumId w:val="12"/>
  </w:num>
  <w:num w:numId="25">
    <w:abstractNumId w:val="29"/>
  </w:num>
  <w:num w:numId="26">
    <w:abstractNumId w:val="40"/>
  </w:num>
  <w:num w:numId="27">
    <w:abstractNumId w:val="46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2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5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3"/>
  </w:num>
  <w:num w:numId="72">
    <w:abstractNumId w:val="11"/>
  </w:num>
  <w:num w:numId="73">
    <w:abstractNumId w:val="6"/>
  </w:num>
  <w:num w:numId="74">
    <w:abstractNumId w:val="5"/>
  </w:num>
  <w:num w:numId="75">
    <w:abstractNumId w:val="45"/>
  </w:num>
  <w:num w:numId="76">
    <w:abstractNumId w:val="0"/>
  </w:num>
  <w:num w:numId="77">
    <w:abstractNumId w:val="27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 w:numId="80">
    <w:abstractNumId w:val="25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76C6A"/>
    <w:rsid w:val="000827FC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5F3C"/>
    <w:rsid w:val="00167172"/>
    <w:rsid w:val="00170A3E"/>
    <w:rsid w:val="001710E6"/>
    <w:rsid w:val="00173AE3"/>
    <w:rsid w:val="001800BB"/>
    <w:rsid w:val="0018278F"/>
    <w:rsid w:val="0019040B"/>
    <w:rsid w:val="001A01D8"/>
    <w:rsid w:val="001A027C"/>
    <w:rsid w:val="001A3598"/>
    <w:rsid w:val="001A6166"/>
    <w:rsid w:val="001B2DB9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24DC"/>
    <w:rsid w:val="00202F0A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3738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47B9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6FA0"/>
    <w:rsid w:val="00430580"/>
    <w:rsid w:val="00436873"/>
    <w:rsid w:val="00436878"/>
    <w:rsid w:val="00436F21"/>
    <w:rsid w:val="00437BA6"/>
    <w:rsid w:val="00443C71"/>
    <w:rsid w:val="00453B0F"/>
    <w:rsid w:val="00455978"/>
    <w:rsid w:val="00456216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1EAF"/>
    <w:rsid w:val="00492F59"/>
    <w:rsid w:val="004932C8"/>
    <w:rsid w:val="00494455"/>
    <w:rsid w:val="004A0A7A"/>
    <w:rsid w:val="004A140C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257C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DFE"/>
    <w:rsid w:val="006A4E33"/>
    <w:rsid w:val="006A70E8"/>
    <w:rsid w:val="006A7309"/>
    <w:rsid w:val="006B0081"/>
    <w:rsid w:val="006B21C5"/>
    <w:rsid w:val="006B4B17"/>
    <w:rsid w:val="006C28BC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04D14"/>
    <w:rsid w:val="00706969"/>
    <w:rsid w:val="0071160B"/>
    <w:rsid w:val="00712A60"/>
    <w:rsid w:val="0071580B"/>
    <w:rsid w:val="00716DDA"/>
    <w:rsid w:val="007223A6"/>
    <w:rsid w:val="00722CA2"/>
    <w:rsid w:val="007237EE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588D"/>
    <w:rsid w:val="00767DBF"/>
    <w:rsid w:val="0077220E"/>
    <w:rsid w:val="00772DEB"/>
    <w:rsid w:val="00773191"/>
    <w:rsid w:val="00776074"/>
    <w:rsid w:val="00776D0E"/>
    <w:rsid w:val="007771CC"/>
    <w:rsid w:val="007835F3"/>
    <w:rsid w:val="00785055"/>
    <w:rsid w:val="0078723B"/>
    <w:rsid w:val="00790CC9"/>
    <w:rsid w:val="0079106B"/>
    <w:rsid w:val="00792016"/>
    <w:rsid w:val="007A7E6A"/>
    <w:rsid w:val="007B467E"/>
    <w:rsid w:val="007B4FE3"/>
    <w:rsid w:val="007B5B8F"/>
    <w:rsid w:val="007B5D2C"/>
    <w:rsid w:val="007B6E2C"/>
    <w:rsid w:val="007B7420"/>
    <w:rsid w:val="007D4925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1530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C7B72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7C2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7877"/>
    <w:rsid w:val="00A04035"/>
    <w:rsid w:val="00A060AB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65A"/>
    <w:rsid w:val="00A5589B"/>
    <w:rsid w:val="00A56274"/>
    <w:rsid w:val="00A65C79"/>
    <w:rsid w:val="00A660B0"/>
    <w:rsid w:val="00A67EE9"/>
    <w:rsid w:val="00A850AC"/>
    <w:rsid w:val="00A86610"/>
    <w:rsid w:val="00A86DD5"/>
    <w:rsid w:val="00A91766"/>
    <w:rsid w:val="00A95F2D"/>
    <w:rsid w:val="00AA6790"/>
    <w:rsid w:val="00AA6C81"/>
    <w:rsid w:val="00AA6F20"/>
    <w:rsid w:val="00AA703A"/>
    <w:rsid w:val="00AB7CC6"/>
    <w:rsid w:val="00AC144C"/>
    <w:rsid w:val="00AC1C62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29E8"/>
    <w:rsid w:val="00AF3FF8"/>
    <w:rsid w:val="00AF419C"/>
    <w:rsid w:val="00AF79C6"/>
    <w:rsid w:val="00B00AE7"/>
    <w:rsid w:val="00B01789"/>
    <w:rsid w:val="00B02C31"/>
    <w:rsid w:val="00B03BB2"/>
    <w:rsid w:val="00B03FDB"/>
    <w:rsid w:val="00B1637F"/>
    <w:rsid w:val="00B16ADC"/>
    <w:rsid w:val="00B17AD7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579EF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A56C7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681E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0F9E"/>
    <w:rsid w:val="00D45076"/>
    <w:rsid w:val="00D50182"/>
    <w:rsid w:val="00D50F27"/>
    <w:rsid w:val="00D52E4B"/>
    <w:rsid w:val="00D53965"/>
    <w:rsid w:val="00D5705C"/>
    <w:rsid w:val="00D57FE6"/>
    <w:rsid w:val="00D62408"/>
    <w:rsid w:val="00D63D05"/>
    <w:rsid w:val="00D67603"/>
    <w:rsid w:val="00D7102A"/>
    <w:rsid w:val="00D72186"/>
    <w:rsid w:val="00D8162E"/>
    <w:rsid w:val="00D95427"/>
    <w:rsid w:val="00DB2E76"/>
    <w:rsid w:val="00DB31DA"/>
    <w:rsid w:val="00DB3718"/>
    <w:rsid w:val="00DB4A73"/>
    <w:rsid w:val="00DB544E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2805"/>
    <w:rsid w:val="00E34283"/>
    <w:rsid w:val="00E34B11"/>
    <w:rsid w:val="00E35F4D"/>
    <w:rsid w:val="00E37C17"/>
    <w:rsid w:val="00E41398"/>
    <w:rsid w:val="00E449B9"/>
    <w:rsid w:val="00E44EC3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737"/>
    <w:rsid w:val="00F00F80"/>
    <w:rsid w:val="00F01856"/>
    <w:rsid w:val="00F03FBA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6095"/>
    <w:rsid w:val="00FA6B73"/>
    <w:rsid w:val="00FB06DD"/>
    <w:rsid w:val="00FB36C0"/>
    <w:rsid w:val="00FB4130"/>
    <w:rsid w:val="00FB515C"/>
    <w:rsid w:val="00FC0B97"/>
    <w:rsid w:val="00FC6B30"/>
    <w:rsid w:val="00FC7228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6F2A"/>
    <w:rsid w:val="00FE713F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B579EF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579EF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F03FB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olomoucky.kraj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191474-6114-4A9B-9138-16C8DCB714DE}">
  <ds:schemaRefs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d690c5f-7846-456b-922c-7f81e7b73eda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3992AD4-8FA8-4278-A67C-1C3512AEF1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62FB97-A7DE-457F-89D8-C0D37412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ADAEDAC8-D719-4EBE-9142-3FC8A4756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16</Pages>
  <Words>4875</Words>
  <Characters>28222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33031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Lubinová Silvie Bc.</cp:lastModifiedBy>
  <cp:revision>28</cp:revision>
  <cp:lastPrinted>2019-08-15T11:56:00Z</cp:lastPrinted>
  <dcterms:created xsi:type="dcterms:W3CDTF">2019-11-25T12:44:00Z</dcterms:created>
  <dcterms:modified xsi:type="dcterms:W3CDTF">2020-01-16T09:41:00Z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