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1FF" w:rsidRDefault="00316E33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532181" w:rsidRPr="00532181" w:rsidRDefault="00316E33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 kraj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316E33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493/80, 370 01 České Budějovice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E8" w:rsidRDefault="00316E33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CSc., </w:t>
            </w:r>
          </w:p>
          <w:p w:rsidR="00532181" w:rsidRPr="00532181" w:rsidRDefault="00316E33" w:rsidP="004731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</w:t>
            </w:r>
            <w:r w:rsidR="004731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rajského pozemkového úřadu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pro Jihočeský kraj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C0418D" w:rsidRPr="00532181" w:rsidTr="00C0418D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0418D" w:rsidRPr="00532181" w:rsidRDefault="00C0418D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18D" w:rsidRPr="00F24854" w:rsidRDefault="00102481" w:rsidP="005C2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Část </w:t>
            </w:r>
            <w:r w:rsidR="005C2338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C0418D" w:rsidRPr="00F24854"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spellStart"/>
            <w:proofErr w:type="gramStart"/>
            <w:r w:rsidR="00C0418D" w:rsidRPr="00F24854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="00C0418D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5C23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C2338">
              <w:rPr>
                <w:rFonts w:ascii="Arial" w:hAnsi="Arial" w:cs="Arial"/>
                <w:b/>
                <w:sz w:val="20"/>
                <w:szCs w:val="20"/>
              </w:rPr>
              <w:t>Závišín</w:t>
            </w:r>
            <w:proofErr w:type="spellEnd"/>
            <w:r w:rsidR="005C2338">
              <w:rPr>
                <w:rFonts w:ascii="Arial" w:hAnsi="Arial" w:cs="Arial"/>
                <w:b/>
                <w:sz w:val="20"/>
                <w:szCs w:val="20"/>
              </w:rPr>
              <w:t xml:space="preserve"> u Bělčic</w:t>
            </w:r>
          </w:p>
        </w:tc>
      </w:tr>
      <w:tr w:rsidR="00FC67E3" w:rsidRPr="00532181" w:rsidTr="00C0418D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C67E3" w:rsidRPr="00532181" w:rsidRDefault="00FC67E3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532181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532181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532181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532181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E3" w:rsidRPr="007660A7" w:rsidRDefault="00FC67E3" w:rsidP="008D4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660A7">
              <w:rPr>
                <w:rFonts w:ascii="Arial" w:hAnsi="Arial" w:cs="Arial"/>
                <w:sz w:val="20"/>
                <w:szCs w:val="20"/>
              </w:rPr>
              <w:t>2VZ19466/2014-505101; 45/2014</w:t>
            </w:r>
          </w:p>
        </w:tc>
      </w:tr>
      <w:tr w:rsidR="00FC67E3" w:rsidRPr="00532181" w:rsidTr="00C0418D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C67E3" w:rsidRPr="00532181" w:rsidRDefault="00FC67E3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E3" w:rsidRPr="00893052" w:rsidRDefault="00FC67E3" w:rsidP="008D4194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07EBA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907EBA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</w:t>
            </w:r>
            <w:r>
              <w:rPr>
                <w:rFonts w:ascii="Arial" w:hAnsi="Arial" w:cs="Arial"/>
                <w:sz w:val="20"/>
                <w:szCs w:val="20"/>
              </w:rPr>
              <w:t>h předpisů (dále jen "zákon"), otevřené řízení</w:t>
            </w:r>
            <w:bookmarkStart w:id="0" w:name="_GoBack"/>
            <w:bookmarkEnd w:id="0"/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E50349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Default="00D42C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86B2C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proofErr w:type="gramStart"/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</w:t>
      </w:r>
      <w:proofErr w:type="gramEnd"/>
      <w:r w:rsidRPr="00D40D0E">
        <w:rPr>
          <w:rFonts w:ascii="Arial" w:hAnsi="Arial" w:cs="Arial"/>
          <w:color w:val="FF0000"/>
          <w:highlight w:val="lightGray"/>
        </w:rPr>
        <w:t xml:space="preserve">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F4" w:rsidRDefault="002375F4" w:rsidP="008E4AD5">
      <w:r>
        <w:separator/>
      </w:r>
    </w:p>
  </w:endnote>
  <w:endnote w:type="continuationSeparator" w:id="0">
    <w:p w:rsidR="002375F4" w:rsidRDefault="002375F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FE6FDE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27EFD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F4" w:rsidRDefault="002375F4" w:rsidP="008E4AD5">
      <w:r>
        <w:separator/>
      </w:r>
    </w:p>
  </w:footnote>
  <w:footnote w:type="continuationSeparator" w:id="0">
    <w:p w:rsidR="002375F4" w:rsidRDefault="002375F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D42CD1">
    <w:pPr>
      <w:pStyle w:val="Zhlav"/>
    </w:pPr>
    <w:r>
      <w:t xml:space="preserve">Příloha </w:t>
    </w:r>
    <w:proofErr w:type="gramStart"/>
    <w:r>
      <w:t>č.</w:t>
    </w:r>
    <w:r w:rsidR="00873895">
      <w:t>1</w:t>
    </w:r>
    <w:r w:rsidR="00B27EFD">
      <w:t xml:space="preserve"> e</w:t>
    </w:r>
    <w:r w:rsidR="00652F6D"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2813"/>
    <w:rsid w:val="000342B8"/>
    <w:rsid w:val="00034638"/>
    <w:rsid w:val="00035BB2"/>
    <w:rsid w:val="00037E36"/>
    <w:rsid w:val="000405B0"/>
    <w:rsid w:val="00063699"/>
    <w:rsid w:val="0007598A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02481"/>
    <w:rsid w:val="001116E2"/>
    <w:rsid w:val="00115321"/>
    <w:rsid w:val="00124F69"/>
    <w:rsid w:val="00125C35"/>
    <w:rsid w:val="00141093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375F4"/>
    <w:rsid w:val="00240D1B"/>
    <w:rsid w:val="002437C4"/>
    <w:rsid w:val="002545B6"/>
    <w:rsid w:val="002549BC"/>
    <w:rsid w:val="00260890"/>
    <w:rsid w:val="0026476F"/>
    <w:rsid w:val="00266691"/>
    <w:rsid w:val="0027339D"/>
    <w:rsid w:val="00276BD3"/>
    <w:rsid w:val="0028071D"/>
    <w:rsid w:val="0028077B"/>
    <w:rsid w:val="00280DD0"/>
    <w:rsid w:val="0028121C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6E33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31E8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B5079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2338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2F6D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24E1B"/>
    <w:rsid w:val="00732928"/>
    <w:rsid w:val="00742A76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521"/>
    <w:rsid w:val="00801A30"/>
    <w:rsid w:val="008021F8"/>
    <w:rsid w:val="008042C2"/>
    <w:rsid w:val="00804C09"/>
    <w:rsid w:val="008101FF"/>
    <w:rsid w:val="0082287A"/>
    <w:rsid w:val="00825155"/>
    <w:rsid w:val="008470B5"/>
    <w:rsid w:val="00850EF5"/>
    <w:rsid w:val="00851F46"/>
    <w:rsid w:val="00856BB7"/>
    <w:rsid w:val="00863A36"/>
    <w:rsid w:val="008724A7"/>
    <w:rsid w:val="00873895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6B2C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27EFD"/>
    <w:rsid w:val="00B36A72"/>
    <w:rsid w:val="00B36E4C"/>
    <w:rsid w:val="00B5048D"/>
    <w:rsid w:val="00B54334"/>
    <w:rsid w:val="00B612BA"/>
    <w:rsid w:val="00B71904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05DA"/>
    <w:rsid w:val="00BB7059"/>
    <w:rsid w:val="00BB796D"/>
    <w:rsid w:val="00BC16B7"/>
    <w:rsid w:val="00BC4027"/>
    <w:rsid w:val="00BC72E8"/>
    <w:rsid w:val="00BD13B2"/>
    <w:rsid w:val="00BD2484"/>
    <w:rsid w:val="00BE19F1"/>
    <w:rsid w:val="00BF2A49"/>
    <w:rsid w:val="00BF780F"/>
    <w:rsid w:val="00C0418D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0410B"/>
    <w:rsid w:val="00D223A1"/>
    <w:rsid w:val="00D2306F"/>
    <w:rsid w:val="00D3356D"/>
    <w:rsid w:val="00D34CEC"/>
    <w:rsid w:val="00D40734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14A01"/>
    <w:rsid w:val="00E20AF1"/>
    <w:rsid w:val="00E26357"/>
    <w:rsid w:val="00E30060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67E3"/>
    <w:rsid w:val="00FD532A"/>
    <w:rsid w:val="00FE0999"/>
    <w:rsid w:val="00FE4BFE"/>
    <w:rsid w:val="00FE6FD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17F8-C9E7-4F9D-B509-24581137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Talířová Lucie Ing.</cp:lastModifiedBy>
  <cp:revision>22</cp:revision>
  <cp:lastPrinted>2012-03-30T11:12:00Z</cp:lastPrinted>
  <dcterms:created xsi:type="dcterms:W3CDTF">2013-03-12T13:38:00Z</dcterms:created>
  <dcterms:modified xsi:type="dcterms:W3CDTF">2015-02-06T09:19:00Z</dcterms:modified>
</cp:coreProperties>
</file>