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57DA21C8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</w:t>
      </w:r>
      <w:r w:rsidR="00D46CFF">
        <w:rPr>
          <w:rFonts w:cs="Arial"/>
          <w:b/>
          <w:sz w:val="28"/>
          <w:szCs w:val="28"/>
        </w:rPr>
        <w:t>Í</w:t>
      </w:r>
      <w:r w:rsidR="00EB3FF6" w:rsidRPr="00AD1275">
        <w:rPr>
          <w:rFonts w:cs="Arial"/>
          <w:b/>
          <w:sz w:val="28"/>
          <w:szCs w:val="28"/>
        </w:rPr>
        <w:t>LO</w:t>
      </w:r>
    </w:p>
    <w:p w14:paraId="15C75514" w14:textId="5B1A34A2" w:rsidR="009F3720" w:rsidRPr="00D46CFF" w:rsidRDefault="008566D9" w:rsidP="00D46CFF">
      <w:pPr>
        <w:jc w:val="center"/>
        <w:rPr>
          <w:rFonts w:cs="Arial"/>
          <w:szCs w:val="22"/>
        </w:rPr>
      </w:pPr>
      <w:r w:rsidRPr="00AD1275">
        <w:rPr>
          <w:rFonts w:cs="Arial"/>
          <w:b/>
          <w:sz w:val="28"/>
          <w:szCs w:val="28"/>
        </w:rPr>
        <w:t xml:space="preserve"> </w:t>
      </w:r>
      <w:r w:rsidR="009F3720" w:rsidRPr="00D46CFF">
        <w:rPr>
          <w:rFonts w:cs="Arial"/>
          <w:b/>
          <w:szCs w:val="22"/>
        </w:rPr>
        <w:t>(dále jen „smlouva“)</w:t>
      </w: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11C53749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29494BC3" w14:textId="7BEC2F35" w:rsidR="00D46CFF" w:rsidRPr="00D46CFF" w:rsidRDefault="009F3720" w:rsidP="00D46CFF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5C88954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8566D9">
        <w:rPr>
          <w:rFonts w:cs="Arial"/>
          <w:b/>
          <w:bCs/>
          <w:snapToGrid w:val="0"/>
          <w:szCs w:val="22"/>
        </w:rPr>
        <w:t xml:space="preserve"> č. 1</w:t>
      </w:r>
    </w:p>
    <w:p w14:paraId="377C52A4" w14:textId="4DF6A7CA" w:rsidR="008566D9" w:rsidRPr="00D46CFF" w:rsidRDefault="008566D9" w:rsidP="00D46CFF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cs="Arial"/>
          <w:b/>
          <w:szCs w:val="22"/>
        </w:rPr>
      </w:pPr>
      <w:r w:rsidRPr="00A7313D">
        <w:rPr>
          <w:rFonts w:cs="Arial"/>
          <w:b/>
          <w:szCs w:val="22"/>
        </w:rPr>
        <w:t xml:space="preserve">Česká </w:t>
      </w:r>
      <w:proofErr w:type="gramStart"/>
      <w:r w:rsidRPr="00A7313D">
        <w:rPr>
          <w:rFonts w:cs="Arial"/>
          <w:b/>
          <w:szCs w:val="22"/>
        </w:rPr>
        <w:t>republika - Státní</w:t>
      </w:r>
      <w:proofErr w:type="gramEnd"/>
      <w:r w:rsidRPr="00A7313D">
        <w:rPr>
          <w:rFonts w:cs="Arial"/>
          <w:b/>
          <w:szCs w:val="22"/>
        </w:rPr>
        <w:t xml:space="preserve"> pozemkový úřad, Krajský pozemkový úřad pro Středočeský kraj a hlavní město Praha, Pobočka Rakovník</w:t>
      </w:r>
    </w:p>
    <w:p w14:paraId="6E686F74" w14:textId="7211FF4E" w:rsidR="008566D9" w:rsidRPr="00D46CFF" w:rsidRDefault="008566D9" w:rsidP="00D46CFF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zastoupený: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A7313D">
        <w:rPr>
          <w:rFonts w:eastAsia="Lucida Sans Unicode" w:cs="Arial"/>
          <w:szCs w:val="22"/>
        </w:rPr>
        <w:t xml:space="preserve">Ing. Michalem Hájkem, vedoucím Pobočky 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A7313D">
        <w:rPr>
          <w:rFonts w:eastAsia="Lucida Sans Unicode" w:cs="Arial"/>
          <w:szCs w:val="22"/>
        </w:rPr>
        <w:t>Rakovník</w:t>
      </w:r>
    </w:p>
    <w:p w14:paraId="3788B50B" w14:textId="0CB56237" w:rsidR="008566D9" w:rsidRPr="005A6326" w:rsidRDefault="008566D9" w:rsidP="00D46CFF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ve smluvních záležitostech oprávněn jednat:</w:t>
      </w:r>
      <w:r>
        <w:rPr>
          <w:rFonts w:eastAsia="Lucida Sans Unicode" w:cs="Arial"/>
          <w:szCs w:val="22"/>
        </w:rPr>
        <w:tab/>
      </w:r>
      <w:r w:rsidRPr="00A7313D">
        <w:rPr>
          <w:rFonts w:eastAsia="Lucida Sans Unicode" w:cs="Arial"/>
          <w:szCs w:val="22"/>
        </w:rPr>
        <w:t>Ing. Michal Hájek</w:t>
      </w:r>
      <w:r>
        <w:rPr>
          <w:rFonts w:eastAsia="Lucida Sans Unicode" w:cs="Arial"/>
          <w:szCs w:val="22"/>
        </w:rPr>
        <w:t>, vedoucí Pobočky Rakovník</w:t>
      </w:r>
    </w:p>
    <w:p w14:paraId="2A0387A4" w14:textId="77777777" w:rsidR="00D46CFF" w:rsidRPr="00D46CFF" w:rsidRDefault="008566D9" w:rsidP="00D46CFF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 xml:space="preserve">v </w:t>
      </w:r>
      <w:r w:rsidRPr="00D46CFF">
        <w:rPr>
          <w:rFonts w:eastAsia="Lucida Sans Unicode" w:cs="Arial"/>
          <w:szCs w:val="22"/>
        </w:rPr>
        <w:t>technických záležitostech oprávněn jednat:</w:t>
      </w:r>
      <w:r w:rsidRPr="00D46CFF">
        <w:rPr>
          <w:rFonts w:eastAsia="Lucida Sans Unicode" w:cs="Arial"/>
          <w:szCs w:val="22"/>
        </w:rPr>
        <w:tab/>
        <w:t>Ing. Jan Šlajchrt, Pobočka Rakovník</w:t>
      </w:r>
      <w:r w:rsidRPr="00D46CFF">
        <w:rPr>
          <w:rFonts w:eastAsia="Lucida Sans Unicode" w:cs="Arial"/>
          <w:szCs w:val="22"/>
        </w:rPr>
        <w:tab/>
      </w:r>
      <w:r w:rsidRPr="005A6326">
        <w:rPr>
          <w:rFonts w:eastAsia="Lucida Sans Unicode" w:cs="Arial"/>
          <w:szCs w:val="22"/>
        </w:rPr>
        <w:t xml:space="preserve"> </w:t>
      </w:r>
    </w:p>
    <w:p w14:paraId="299E1F47" w14:textId="32A2C8F1" w:rsidR="008566D9" w:rsidRPr="00D46CFF" w:rsidRDefault="008566D9" w:rsidP="00D46CFF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Adresa: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A7313D">
        <w:rPr>
          <w:rFonts w:eastAsia="Lucida Sans Unicode" w:cs="Arial"/>
          <w:szCs w:val="22"/>
        </w:rPr>
        <w:t>Lubenská 2250, 269 01 Rakovník</w:t>
      </w:r>
    </w:p>
    <w:p w14:paraId="3222AF66" w14:textId="77777777" w:rsidR="008566D9" w:rsidRPr="00A7313D" w:rsidRDefault="008566D9" w:rsidP="008566D9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Tel.: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A7313D">
        <w:rPr>
          <w:rFonts w:eastAsia="Lucida Sans Unicode" w:cs="Arial"/>
          <w:szCs w:val="22"/>
        </w:rPr>
        <w:t>+420 725 949 942</w:t>
      </w:r>
    </w:p>
    <w:p w14:paraId="77AFB644" w14:textId="77777777" w:rsidR="008566D9" w:rsidRPr="00A7313D" w:rsidRDefault="008566D9" w:rsidP="008566D9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E-mail: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A7313D">
        <w:rPr>
          <w:rFonts w:eastAsia="Lucida Sans Unicode" w:cs="Arial"/>
          <w:szCs w:val="22"/>
        </w:rPr>
        <w:t>rakovnik.pk@spucr.cz</w:t>
      </w:r>
    </w:p>
    <w:p w14:paraId="2AF04338" w14:textId="77777777" w:rsidR="008566D9" w:rsidRPr="005A6326" w:rsidRDefault="008566D9" w:rsidP="008566D9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ID DS: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5A6326">
        <w:rPr>
          <w:rFonts w:eastAsia="Lucida Sans Unicode" w:cs="Arial"/>
          <w:szCs w:val="22"/>
        </w:rPr>
        <w:t>z49per3</w:t>
      </w:r>
    </w:p>
    <w:p w14:paraId="5E4F8034" w14:textId="77777777" w:rsidR="008566D9" w:rsidRPr="005A6326" w:rsidRDefault="008566D9" w:rsidP="008566D9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B</w:t>
      </w:r>
      <w:r>
        <w:rPr>
          <w:rFonts w:eastAsia="Lucida Sans Unicode" w:cs="Arial"/>
          <w:szCs w:val="22"/>
        </w:rPr>
        <w:t>ankovní spojení: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ČNB</w:t>
      </w:r>
    </w:p>
    <w:p w14:paraId="2AF621F5" w14:textId="77777777" w:rsidR="008566D9" w:rsidRPr="003D7244" w:rsidRDefault="008566D9" w:rsidP="008566D9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3D7244">
        <w:rPr>
          <w:rFonts w:eastAsia="Lucida Sans Unicode" w:cs="Arial"/>
          <w:szCs w:val="22"/>
        </w:rPr>
        <w:t>Číslo účtu:</w:t>
      </w:r>
      <w:r w:rsidRPr="003D7244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3D7244">
        <w:rPr>
          <w:rFonts w:eastAsia="Lucida Sans Unicode" w:cs="Arial"/>
          <w:szCs w:val="22"/>
        </w:rPr>
        <w:t>3723001/0710</w:t>
      </w:r>
    </w:p>
    <w:p w14:paraId="3F819064" w14:textId="77777777" w:rsidR="008566D9" w:rsidRPr="003D7244" w:rsidRDefault="008566D9" w:rsidP="008566D9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3D7244">
        <w:rPr>
          <w:rFonts w:eastAsia="Lucida Sans Unicode" w:cs="Arial"/>
          <w:szCs w:val="22"/>
        </w:rPr>
        <w:t>IČ:</w:t>
      </w:r>
      <w:r w:rsidRPr="003D7244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3D7244">
        <w:rPr>
          <w:rFonts w:eastAsia="Lucida Sans Unicode" w:cs="Arial"/>
          <w:szCs w:val="22"/>
        </w:rPr>
        <w:t xml:space="preserve">01312774 </w:t>
      </w:r>
    </w:p>
    <w:p w14:paraId="688D24BE" w14:textId="77777777" w:rsidR="008566D9" w:rsidRPr="003D7244" w:rsidRDefault="008566D9" w:rsidP="008566D9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3D7244">
        <w:rPr>
          <w:rFonts w:eastAsia="Lucida Sans Unicode" w:cs="Arial"/>
          <w:szCs w:val="22"/>
        </w:rPr>
        <w:t>DIČ:</w:t>
      </w:r>
      <w:r w:rsidRPr="003D7244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3D7244">
        <w:rPr>
          <w:rFonts w:eastAsia="Lucida Sans Unicode" w:cs="Arial"/>
          <w:szCs w:val="22"/>
        </w:rPr>
        <w:t xml:space="preserve">není plátcem DPH </w:t>
      </w:r>
    </w:p>
    <w:p w14:paraId="09C773C1" w14:textId="1339FE12" w:rsidR="008566D9" w:rsidRPr="003D7244" w:rsidRDefault="008566D9" w:rsidP="008566D9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cs="Arial"/>
          <w:snapToGrid w:val="0"/>
          <w:szCs w:val="22"/>
        </w:rPr>
      </w:pPr>
      <w:r w:rsidRPr="005A6326">
        <w:rPr>
          <w:rFonts w:cs="Arial"/>
          <w:snapToGrid w:val="0"/>
          <w:szCs w:val="22"/>
        </w:rPr>
        <w:t xml:space="preserve"> (dále jen jako „</w:t>
      </w:r>
      <w:r w:rsidRPr="008566D9">
        <w:rPr>
          <w:rFonts w:cs="Arial"/>
          <w:b/>
          <w:snapToGrid w:val="0"/>
          <w:szCs w:val="22"/>
        </w:rPr>
        <w:t>objednatel č. 1</w:t>
      </w:r>
      <w:r w:rsidRPr="005A6326">
        <w:rPr>
          <w:rFonts w:cs="Arial"/>
          <w:snapToGrid w:val="0"/>
          <w:szCs w:val="22"/>
        </w:rPr>
        <w:t>“)</w:t>
      </w:r>
    </w:p>
    <w:p w14:paraId="7A4F644A" w14:textId="230792C2" w:rsidR="00AD5D34" w:rsidRDefault="00AD5D34" w:rsidP="008566D9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cs="Arial"/>
          <w:b/>
          <w:bCs/>
          <w:szCs w:val="22"/>
        </w:rPr>
      </w:pPr>
    </w:p>
    <w:p w14:paraId="35B325A6" w14:textId="0331E169" w:rsidR="008566D9" w:rsidRPr="004D5F78" w:rsidRDefault="008566D9" w:rsidP="008566D9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>
        <w:rPr>
          <w:rFonts w:cs="Arial"/>
          <w:b/>
          <w:bCs/>
          <w:snapToGrid w:val="0"/>
          <w:szCs w:val="22"/>
        </w:rPr>
        <w:t xml:space="preserve"> č. 2</w:t>
      </w:r>
    </w:p>
    <w:p w14:paraId="4A14DD1C" w14:textId="18706F87" w:rsidR="00CA0622" w:rsidRDefault="00CA0622" w:rsidP="00D46CFF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cs="Arial"/>
          <w:b/>
          <w:szCs w:val="22"/>
          <w:highlight w:val="cyan"/>
        </w:rPr>
      </w:pPr>
      <w:r w:rsidRPr="00CA0622">
        <w:rPr>
          <w:rFonts w:cs="Arial"/>
          <w:b/>
          <w:szCs w:val="22"/>
        </w:rPr>
        <w:t>Ředitelství silnic a dálnic ČR</w:t>
      </w:r>
    </w:p>
    <w:p w14:paraId="202DFA7B" w14:textId="6833AA51" w:rsidR="008566D9" w:rsidRPr="00CA0622" w:rsidRDefault="008566D9" w:rsidP="00D46CFF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CA0622">
        <w:rPr>
          <w:rFonts w:eastAsia="Lucida Sans Unicode" w:cs="Arial"/>
          <w:szCs w:val="22"/>
        </w:rPr>
        <w:t>zastoupený:</w:t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="00CA0622" w:rsidRPr="00CA0622">
        <w:rPr>
          <w:rFonts w:eastAsia="Lucida Sans Unicode" w:cs="Arial"/>
          <w:szCs w:val="22"/>
        </w:rPr>
        <w:t xml:space="preserve">Ing. </w:t>
      </w:r>
      <w:proofErr w:type="spellStart"/>
      <w:r w:rsidR="00CA0622" w:rsidRPr="00CA0622">
        <w:rPr>
          <w:rFonts w:eastAsia="Lucida Sans Unicode" w:cs="Arial"/>
          <w:szCs w:val="22"/>
        </w:rPr>
        <w:t>Tadek</w:t>
      </w:r>
      <w:proofErr w:type="spellEnd"/>
      <w:r w:rsidR="00CA0622" w:rsidRPr="00CA0622">
        <w:rPr>
          <w:rFonts w:eastAsia="Lucida Sans Unicode" w:cs="Arial"/>
          <w:szCs w:val="22"/>
        </w:rPr>
        <w:t xml:space="preserve"> Mátl, pověřený řízením ŘSD ČR</w:t>
      </w:r>
    </w:p>
    <w:p w14:paraId="17C26F29" w14:textId="77777777" w:rsidR="00CA0622" w:rsidRPr="00CA0622" w:rsidRDefault="008566D9" w:rsidP="00CA0622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CA0622">
        <w:rPr>
          <w:rFonts w:eastAsia="Lucida Sans Unicode" w:cs="Arial"/>
          <w:szCs w:val="22"/>
        </w:rPr>
        <w:t>ve smluvních záležitostech oprávněn jednat:</w:t>
      </w:r>
      <w:r w:rsidRPr="00CA0622">
        <w:rPr>
          <w:rFonts w:eastAsia="Lucida Sans Unicode" w:cs="Arial"/>
          <w:szCs w:val="22"/>
        </w:rPr>
        <w:tab/>
      </w:r>
      <w:r w:rsidR="00CA0622" w:rsidRPr="00CA0622">
        <w:rPr>
          <w:rFonts w:eastAsia="Lucida Sans Unicode" w:cs="Arial"/>
          <w:szCs w:val="22"/>
        </w:rPr>
        <w:t xml:space="preserve">Bc. Lukáš Hnízdil, ředitel ŘSD ČR, Správa </w:t>
      </w:r>
    </w:p>
    <w:p w14:paraId="1EEF1534" w14:textId="421C24FC" w:rsidR="008566D9" w:rsidRPr="00CA0622" w:rsidRDefault="00CA0622" w:rsidP="00CA0622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  <w:t xml:space="preserve">  </w:t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  <w:t>Karlovy Vary</w:t>
      </w:r>
    </w:p>
    <w:p w14:paraId="550D4188" w14:textId="39650E3E" w:rsidR="008566D9" w:rsidRPr="00CA0622" w:rsidRDefault="008566D9" w:rsidP="00D46CFF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CA0622">
        <w:rPr>
          <w:rFonts w:eastAsia="Lucida Sans Unicode" w:cs="Arial"/>
          <w:szCs w:val="22"/>
        </w:rPr>
        <w:t>v technických záležitostech oprávněn jednat:</w:t>
      </w:r>
      <w:r w:rsidRPr="00CA0622">
        <w:rPr>
          <w:rFonts w:eastAsia="Lucida Sans Unicode" w:cs="Arial"/>
          <w:szCs w:val="22"/>
        </w:rPr>
        <w:tab/>
      </w:r>
      <w:r w:rsidR="00CA0622" w:rsidRPr="00CA0622">
        <w:rPr>
          <w:rFonts w:eastAsia="Lucida Sans Unicode" w:cs="Arial"/>
          <w:szCs w:val="22"/>
        </w:rPr>
        <w:t>Kateřina Novotná</w:t>
      </w:r>
    </w:p>
    <w:p w14:paraId="6DD9A870" w14:textId="77777777" w:rsidR="00CA0622" w:rsidRPr="00CA0622" w:rsidRDefault="008566D9" w:rsidP="00CA0622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CA0622">
        <w:rPr>
          <w:rFonts w:eastAsia="Lucida Sans Unicode" w:cs="Arial"/>
          <w:szCs w:val="22"/>
        </w:rPr>
        <w:t>Adresa:</w:t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="00CA0622" w:rsidRPr="00CA0622">
        <w:rPr>
          <w:rFonts w:eastAsia="Lucida Sans Unicode" w:cs="Arial"/>
          <w:szCs w:val="22"/>
        </w:rPr>
        <w:t xml:space="preserve">Ředitelství silnic a dálnic ČR, Správa Karlovy </w:t>
      </w:r>
    </w:p>
    <w:p w14:paraId="7897EFD8" w14:textId="4F9F361C" w:rsidR="008566D9" w:rsidRPr="00CA0622" w:rsidRDefault="00CA0622" w:rsidP="00CA0622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  <w:t>Vary, Závodní 369/82, 360 06 Karlovy Vary</w:t>
      </w:r>
    </w:p>
    <w:p w14:paraId="77D931D1" w14:textId="4DF0C928" w:rsidR="008566D9" w:rsidRPr="00CA0622" w:rsidRDefault="008566D9" w:rsidP="008566D9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CA0622">
        <w:rPr>
          <w:rFonts w:eastAsia="Lucida Sans Unicode" w:cs="Arial"/>
          <w:szCs w:val="22"/>
        </w:rPr>
        <w:t>Tel.:</w:t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="00CA0622" w:rsidRPr="00CA0622">
        <w:rPr>
          <w:rFonts w:eastAsia="Lucida Sans Unicode" w:cs="Arial"/>
          <w:szCs w:val="22"/>
        </w:rPr>
        <w:t>+420 353 240</w:t>
      </w:r>
      <w:r w:rsidR="00CA0622">
        <w:rPr>
          <w:rFonts w:eastAsia="Lucida Sans Unicode" w:cs="Arial"/>
          <w:szCs w:val="22"/>
        </w:rPr>
        <w:t> </w:t>
      </w:r>
      <w:r w:rsidR="00CA0622" w:rsidRPr="00CA0622">
        <w:rPr>
          <w:rFonts w:eastAsia="Lucida Sans Unicode" w:cs="Arial"/>
          <w:szCs w:val="22"/>
        </w:rPr>
        <w:t>246</w:t>
      </w:r>
      <w:r w:rsidR="00CA0622">
        <w:rPr>
          <w:rFonts w:eastAsia="Lucida Sans Unicode" w:cs="Arial"/>
          <w:szCs w:val="22"/>
        </w:rPr>
        <w:t xml:space="preserve"> / </w:t>
      </w:r>
      <w:r w:rsidR="00CA0622" w:rsidRPr="00CA0622">
        <w:rPr>
          <w:rFonts w:eastAsia="Lucida Sans Unicode" w:cs="Arial"/>
          <w:szCs w:val="22"/>
        </w:rPr>
        <w:t>+420 606 079 417</w:t>
      </w:r>
    </w:p>
    <w:p w14:paraId="625924F9" w14:textId="19A4D8B2" w:rsidR="008566D9" w:rsidRPr="00CA0622" w:rsidRDefault="008566D9" w:rsidP="008566D9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CA0622">
        <w:rPr>
          <w:rFonts w:eastAsia="Lucida Sans Unicode" w:cs="Arial"/>
          <w:szCs w:val="22"/>
        </w:rPr>
        <w:t>E-mail:</w:t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="00CA0622" w:rsidRPr="00CA0622">
        <w:rPr>
          <w:rFonts w:eastAsia="Lucida Sans Unicode" w:cs="Arial"/>
          <w:szCs w:val="22"/>
        </w:rPr>
        <w:t>katerina.novotna@rsd.cz</w:t>
      </w:r>
    </w:p>
    <w:p w14:paraId="10EC3CA7" w14:textId="2809E904" w:rsidR="008566D9" w:rsidRPr="00CA0622" w:rsidRDefault="008566D9" w:rsidP="008566D9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CA0622">
        <w:rPr>
          <w:rFonts w:eastAsia="Lucida Sans Unicode" w:cs="Arial"/>
          <w:szCs w:val="22"/>
        </w:rPr>
        <w:t>ID DS:</w:t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="00CA0622" w:rsidRPr="00CA0622">
        <w:rPr>
          <w:rFonts w:eastAsia="Lucida Sans Unicode" w:cs="Arial"/>
          <w:szCs w:val="22"/>
        </w:rPr>
        <w:t>zjq4rhz</w:t>
      </w:r>
    </w:p>
    <w:p w14:paraId="5B8AEE9F" w14:textId="762B9A52" w:rsidR="008566D9" w:rsidRPr="00CA0622" w:rsidRDefault="008566D9" w:rsidP="008566D9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CA0622">
        <w:rPr>
          <w:rFonts w:eastAsia="Lucida Sans Unicode" w:cs="Arial"/>
          <w:szCs w:val="22"/>
        </w:rPr>
        <w:t>IČ:</w:t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="00CA0622" w:rsidRPr="00CA0622">
        <w:rPr>
          <w:rFonts w:eastAsia="Lucida Sans Unicode" w:cs="Arial"/>
          <w:szCs w:val="22"/>
        </w:rPr>
        <w:t>65993390</w:t>
      </w:r>
    </w:p>
    <w:p w14:paraId="7BF13CA0" w14:textId="5B6D59D2" w:rsidR="008566D9" w:rsidRPr="003D7244" w:rsidRDefault="008566D9" w:rsidP="008566D9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CA0622">
        <w:rPr>
          <w:rFonts w:eastAsia="Lucida Sans Unicode" w:cs="Arial"/>
          <w:szCs w:val="22"/>
        </w:rPr>
        <w:t>DIČ:</w:t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Pr="00CA0622">
        <w:rPr>
          <w:rFonts w:eastAsia="Lucida Sans Unicode" w:cs="Arial"/>
          <w:szCs w:val="22"/>
        </w:rPr>
        <w:tab/>
      </w:r>
      <w:r w:rsidR="00CA0622" w:rsidRPr="00CA0622">
        <w:rPr>
          <w:rFonts w:eastAsia="Lucida Sans Unicode" w:cs="Arial"/>
          <w:szCs w:val="22"/>
        </w:rPr>
        <w:t>CZ65993390</w:t>
      </w:r>
    </w:p>
    <w:p w14:paraId="70AFB16B" w14:textId="621CB738" w:rsidR="008566D9" w:rsidRPr="003D7244" w:rsidRDefault="008566D9" w:rsidP="008566D9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cs="Arial"/>
          <w:snapToGrid w:val="0"/>
          <w:szCs w:val="22"/>
        </w:rPr>
      </w:pPr>
      <w:r w:rsidRPr="005A6326">
        <w:rPr>
          <w:rFonts w:cs="Arial"/>
          <w:snapToGrid w:val="0"/>
          <w:szCs w:val="22"/>
        </w:rPr>
        <w:t xml:space="preserve"> (dále jen jako „</w:t>
      </w:r>
      <w:r w:rsidRPr="008566D9">
        <w:rPr>
          <w:rFonts w:cs="Arial"/>
          <w:b/>
          <w:snapToGrid w:val="0"/>
          <w:szCs w:val="22"/>
        </w:rPr>
        <w:t xml:space="preserve">objednatel č. </w:t>
      </w:r>
      <w:r>
        <w:rPr>
          <w:rFonts w:cs="Arial"/>
          <w:b/>
          <w:snapToGrid w:val="0"/>
          <w:szCs w:val="22"/>
        </w:rPr>
        <w:t>2</w:t>
      </w:r>
      <w:r w:rsidRPr="005A6326">
        <w:rPr>
          <w:rFonts w:cs="Arial"/>
          <w:snapToGrid w:val="0"/>
          <w:szCs w:val="22"/>
        </w:rPr>
        <w:t>“)</w:t>
      </w:r>
    </w:p>
    <w:p w14:paraId="7495E65B" w14:textId="77777777" w:rsidR="008566D9" w:rsidRPr="004D5F78" w:rsidRDefault="008566D9" w:rsidP="008566D9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cs="Arial"/>
          <w:b/>
          <w:bCs/>
          <w:szCs w:val="22"/>
        </w:rPr>
      </w:pPr>
    </w:p>
    <w:p w14:paraId="2618BCC9" w14:textId="50A12D5B" w:rsidR="00CF6E49" w:rsidRDefault="00CA0622" w:rsidP="00D46CFF">
      <w:pPr>
        <w:ind w:left="3402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509F775" w14:textId="5255DF43" w:rsidR="00CA0622" w:rsidRDefault="00CA0622" w:rsidP="00D46CFF">
      <w:pPr>
        <w:ind w:left="3402" w:firstLine="708"/>
        <w:rPr>
          <w:rFonts w:cs="Arial"/>
          <w:b/>
          <w:szCs w:val="22"/>
        </w:rPr>
      </w:pPr>
    </w:p>
    <w:p w14:paraId="4362FA10" w14:textId="472000CB" w:rsidR="00CA0622" w:rsidRDefault="00CA0622" w:rsidP="00D46CFF">
      <w:pPr>
        <w:ind w:left="3402" w:firstLine="708"/>
        <w:rPr>
          <w:rFonts w:cs="Arial"/>
          <w:b/>
          <w:szCs w:val="22"/>
        </w:rPr>
      </w:pPr>
    </w:p>
    <w:p w14:paraId="31CB4270" w14:textId="77777777" w:rsidR="00CA0622" w:rsidRPr="004D5F78" w:rsidRDefault="00CA0622" w:rsidP="00D46CFF">
      <w:pPr>
        <w:ind w:left="3402" w:firstLine="708"/>
        <w:rPr>
          <w:rFonts w:cs="Arial"/>
          <w:b/>
          <w:szCs w:val="22"/>
        </w:rPr>
      </w:pPr>
    </w:p>
    <w:p w14:paraId="5F9F7C8D" w14:textId="77777777" w:rsidR="008566D9" w:rsidRPr="005A6326" w:rsidRDefault="008566D9" w:rsidP="008566D9">
      <w:pPr>
        <w:rPr>
          <w:rFonts w:cs="Arial"/>
          <w:b/>
          <w:bCs/>
          <w:snapToGrid w:val="0"/>
          <w:szCs w:val="22"/>
        </w:rPr>
      </w:pPr>
      <w:r w:rsidRPr="005A6326">
        <w:rPr>
          <w:rFonts w:cs="Arial"/>
          <w:b/>
          <w:bCs/>
          <w:snapToGrid w:val="0"/>
          <w:szCs w:val="22"/>
        </w:rPr>
        <w:t>Zhotovitelem</w:t>
      </w:r>
    </w:p>
    <w:p w14:paraId="047A1274" w14:textId="77777777" w:rsidR="008566D9" w:rsidRPr="005A6326" w:rsidRDefault="008566D9" w:rsidP="008566D9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cs="Arial"/>
          <w:b/>
          <w:bCs/>
          <w:snapToGrid w:val="0"/>
          <w:szCs w:val="22"/>
          <w:lang w:val="en-US"/>
        </w:rPr>
      </w:pPr>
      <w:r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5A22AED3" w14:textId="77777777" w:rsidR="008566D9" w:rsidRPr="00DA7CE5" w:rsidRDefault="008566D9" w:rsidP="00D46CFF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DA7CE5">
        <w:rPr>
          <w:rFonts w:eastAsia="Lucida Sans Unicode" w:cs="Arial"/>
          <w:szCs w:val="22"/>
        </w:rPr>
        <w:t>Sídlo</w:t>
      </w:r>
      <w:r>
        <w:rPr>
          <w:rFonts w:eastAsia="Lucida Sans Unicode" w:cs="Arial"/>
          <w:szCs w:val="22"/>
        </w:rPr>
        <w:t>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642328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7F99C7D0" w14:textId="77777777" w:rsidR="008566D9" w:rsidRPr="00DA7CE5" w:rsidRDefault="008566D9" w:rsidP="00D46CFF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DA7CE5">
        <w:rPr>
          <w:rFonts w:eastAsia="Lucida Sans Unicode" w:cs="Arial"/>
          <w:szCs w:val="22"/>
        </w:rPr>
        <w:t>Zastoupený: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642328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49937DBC" w14:textId="77777777" w:rsidR="008566D9" w:rsidRPr="00DA7CE5" w:rsidRDefault="008566D9" w:rsidP="00D46CFF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DA7CE5">
        <w:rPr>
          <w:rFonts w:eastAsia="Lucida Sans Unicode" w:cs="Arial"/>
          <w:szCs w:val="22"/>
        </w:rPr>
        <w:t>Ve smluvních záležitostech oprávněn jednat:</w:t>
      </w:r>
      <w:r w:rsidRPr="00DA7CE5">
        <w:rPr>
          <w:rFonts w:eastAsia="Lucida Sans Unicode" w:cs="Arial"/>
          <w:szCs w:val="22"/>
        </w:rPr>
        <w:tab/>
      </w:r>
      <w:r w:rsidRPr="00642328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3A4B62D9" w14:textId="77777777" w:rsidR="008566D9" w:rsidRPr="00DA7CE5" w:rsidRDefault="008566D9" w:rsidP="00D46CFF">
      <w:pPr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DA7CE5">
        <w:rPr>
          <w:rFonts w:eastAsia="Lucida Sans Unicode" w:cs="Arial"/>
          <w:szCs w:val="22"/>
        </w:rPr>
        <w:t>V technických záležitostech oprávněn jednat:</w:t>
      </w:r>
      <w:r w:rsidRPr="00DA7CE5">
        <w:rPr>
          <w:rFonts w:eastAsia="Lucida Sans Unicode" w:cs="Arial"/>
          <w:szCs w:val="22"/>
        </w:rPr>
        <w:tab/>
      </w:r>
      <w:r w:rsidRPr="00642328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791BF898" w14:textId="77777777" w:rsidR="008566D9" w:rsidRPr="00DA7CE5" w:rsidRDefault="008566D9" w:rsidP="008566D9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DA7CE5">
        <w:rPr>
          <w:rFonts w:eastAsia="Lucida Sans Unicode" w:cs="Arial"/>
          <w:szCs w:val="22"/>
        </w:rPr>
        <w:t>Bankovní spojení:</w:t>
      </w:r>
      <w:r w:rsidRPr="00DA7CE5">
        <w:rPr>
          <w:rFonts w:eastAsia="Lucida Sans Unicode" w:cs="Arial"/>
          <w:szCs w:val="22"/>
        </w:rPr>
        <w:tab/>
      </w:r>
      <w:r w:rsidRPr="00DA7CE5">
        <w:rPr>
          <w:rFonts w:eastAsia="Lucida Sans Unicode" w:cs="Arial"/>
          <w:szCs w:val="22"/>
        </w:rPr>
        <w:tab/>
      </w:r>
      <w:r w:rsidRPr="00DA7CE5">
        <w:rPr>
          <w:rFonts w:eastAsia="Lucida Sans Unicode" w:cs="Arial"/>
          <w:szCs w:val="22"/>
        </w:rPr>
        <w:tab/>
      </w:r>
      <w:r w:rsidRPr="00DA7CE5">
        <w:rPr>
          <w:rFonts w:eastAsia="Lucida Sans Unicode" w:cs="Arial"/>
          <w:szCs w:val="22"/>
        </w:rPr>
        <w:tab/>
      </w:r>
      <w:r w:rsidRPr="00DA7CE5">
        <w:rPr>
          <w:rFonts w:eastAsia="Lucida Sans Unicode" w:cs="Arial"/>
          <w:szCs w:val="22"/>
        </w:rPr>
        <w:tab/>
      </w:r>
      <w:r w:rsidRPr="00642328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411CD049" w14:textId="77777777" w:rsidR="008566D9" w:rsidRPr="00642328" w:rsidRDefault="008566D9" w:rsidP="008566D9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cs="Arial"/>
          <w:szCs w:val="22"/>
        </w:rPr>
      </w:pPr>
      <w:r w:rsidRPr="00DA7CE5">
        <w:rPr>
          <w:rFonts w:eastAsia="Lucida Sans Unicode" w:cs="Arial"/>
          <w:szCs w:val="22"/>
        </w:rPr>
        <w:t>Číslo</w:t>
      </w:r>
      <w:r w:rsidRPr="005A6326">
        <w:rPr>
          <w:rFonts w:cs="Arial"/>
          <w:szCs w:val="22"/>
        </w:rPr>
        <w:t xml:space="preserve"> účtu:</w:t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642328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096F5E1C" w14:textId="77777777" w:rsidR="008566D9" w:rsidRPr="00642328" w:rsidRDefault="008566D9" w:rsidP="008566D9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cs="Arial"/>
          <w:szCs w:val="22"/>
          <w:lang w:val="en-US"/>
        </w:rPr>
      </w:pPr>
      <w:r w:rsidRPr="00642328">
        <w:rPr>
          <w:rFonts w:cs="Arial"/>
          <w:szCs w:val="22"/>
        </w:rPr>
        <w:t>IČ/DIČ:</w:t>
      </w:r>
      <w:r w:rsidRPr="00642328">
        <w:rPr>
          <w:rFonts w:cs="Arial"/>
          <w:szCs w:val="22"/>
        </w:rPr>
        <w:tab/>
      </w:r>
      <w:r w:rsidRPr="00642328">
        <w:rPr>
          <w:rFonts w:cs="Arial"/>
          <w:szCs w:val="22"/>
        </w:rPr>
        <w:tab/>
      </w:r>
      <w:r w:rsidRPr="00642328">
        <w:rPr>
          <w:rFonts w:cs="Arial"/>
          <w:szCs w:val="22"/>
        </w:rPr>
        <w:tab/>
      </w:r>
      <w:r w:rsidRPr="00642328">
        <w:rPr>
          <w:rFonts w:cs="Arial"/>
          <w:szCs w:val="22"/>
        </w:rPr>
        <w:tab/>
      </w:r>
      <w:r w:rsidRPr="00642328">
        <w:rPr>
          <w:rFonts w:cs="Arial"/>
          <w:szCs w:val="22"/>
        </w:rPr>
        <w:tab/>
      </w:r>
      <w:r w:rsidRPr="00642328">
        <w:rPr>
          <w:rFonts w:cs="Arial"/>
          <w:szCs w:val="22"/>
        </w:rPr>
        <w:tab/>
      </w:r>
      <w:r w:rsidRPr="00642328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107A06A1" w14:textId="77777777" w:rsidR="008566D9" w:rsidRPr="00642328" w:rsidRDefault="008566D9" w:rsidP="008566D9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cs="Arial"/>
          <w:bCs/>
          <w:snapToGrid w:val="0"/>
          <w:szCs w:val="22"/>
          <w:lang w:val="en-US"/>
        </w:rPr>
      </w:pPr>
      <w:r w:rsidRPr="00642328">
        <w:rPr>
          <w:rFonts w:cs="Arial"/>
          <w:szCs w:val="22"/>
        </w:rPr>
        <w:t xml:space="preserve">Společnost je zapsaná v obchodním rejstříku vedeném u </w:t>
      </w:r>
      <w:r w:rsidRPr="00642328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>
        <w:rPr>
          <w:rFonts w:cs="Arial"/>
          <w:bCs/>
          <w:snapToGrid w:val="0"/>
          <w:szCs w:val="22"/>
          <w:lang w:val="en-US"/>
        </w:rPr>
        <w:t xml:space="preserve"> </w:t>
      </w:r>
      <w:r w:rsidRPr="00642328">
        <w:rPr>
          <w:rFonts w:cs="Arial"/>
          <w:szCs w:val="22"/>
        </w:rPr>
        <w:t xml:space="preserve">soudu v </w:t>
      </w:r>
      <w:r w:rsidRPr="00642328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>
        <w:rPr>
          <w:rFonts w:cs="Arial"/>
          <w:bCs/>
          <w:snapToGrid w:val="0"/>
          <w:szCs w:val="22"/>
          <w:lang w:val="en-US"/>
        </w:rPr>
        <w:t xml:space="preserve"> </w:t>
      </w:r>
      <w:r w:rsidRPr="00642328">
        <w:rPr>
          <w:rFonts w:cs="Arial"/>
          <w:szCs w:val="22"/>
        </w:rPr>
        <w:t xml:space="preserve">oddíl </w:t>
      </w:r>
      <w:r w:rsidRPr="00642328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642328">
        <w:rPr>
          <w:rFonts w:cs="Arial"/>
          <w:szCs w:val="22"/>
        </w:rPr>
        <w:t xml:space="preserve"> vložka </w:t>
      </w:r>
      <w:r w:rsidRPr="00642328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642328">
        <w:rPr>
          <w:rFonts w:cs="Arial"/>
          <w:bCs/>
          <w:snapToGrid w:val="0"/>
          <w:szCs w:val="22"/>
          <w:lang w:val="en-US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 xml:space="preserve">(dále jen jako </w:t>
      </w:r>
      <w:r w:rsidR="00126736" w:rsidRPr="008566D9">
        <w:rPr>
          <w:rFonts w:cs="Arial"/>
          <w:b/>
          <w:snapToGrid w:val="0"/>
          <w:szCs w:val="22"/>
        </w:rPr>
        <w:t>„zhotovitel“</w:t>
      </w:r>
      <w:r w:rsidR="00126736" w:rsidRPr="004D5F78">
        <w:rPr>
          <w:rFonts w:cs="Arial"/>
          <w:snapToGrid w:val="0"/>
          <w:szCs w:val="22"/>
        </w:rPr>
        <w:t>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54B2A0EA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8566D9">
        <w:rPr>
          <w:rFonts w:cs="Arial"/>
          <w:b/>
          <w:spacing w:val="8"/>
          <w:szCs w:val="22"/>
        </w:rPr>
        <w:t>„</w:t>
      </w:r>
      <w:r w:rsidR="008566D9" w:rsidRPr="008566D9">
        <w:rPr>
          <w:rFonts w:cs="Arial"/>
          <w:b/>
          <w:bCs/>
          <w:szCs w:val="22"/>
        </w:rPr>
        <w:t xml:space="preserve">Projektová dokumentace na realizaci polních cest stavby D6 v </w:t>
      </w:r>
      <w:proofErr w:type="spellStart"/>
      <w:r w:rsidR="008566D9" w:rsidRPr="008566D9">
        <w:rPr>
          <w:rFonts w:cs="Arial"/>
          <w:b/>
          <w:bCs/>
          <w:szCs w:val="22"/>
        </w:rPr>
        <w:t>k.ú</w:t>
      </w:r>
      <w:proofErr w:type="spellEnd"/>
      <w:r w:rsidR="008566D9" w:rsidRPr="008566D9">
        <w:rPr>
          <w:rFonts w:cs="Arial"/>
          <w:b/>
          <w:bCs/>
          <w:szCs w:val="22"/>
        </w:rPr>
        <w:t>. Řevničov</w:t>
      </w:r>
      <w:r w:rsidR="008A52EE" w:rsidRPr="008566D9">
        <w:rPr>
          <w:rFonts w:cs="Arial"/>
          <w:b/>
          <w:spacing w:val="8"/>
          <w:szCs w:val="22"/>
        </w:rPr>
        <w:t>“,</w:t>
      </w:r>
      <w:r w:rsidR="008A52EE" w:rsidRPr="004D5F78">
        <w:rPr>
          <w:rFonts w:cs="Arial"/>
          <w:b/>
          <w:spacing w:val="8"/>
          <w:szCs w:val="22"/>
        </w:rPr>
        <w:t xml:space="preserve">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67B99E50" w14:textId="77777777" w:rsidR="00C969A6" w:rsidRDefault="00C969A6" w:rsidP="00C969A6">
      <w:pPr>
        <w:jc w:val="center"/>
        <w:rPr>
          <w:rFonts w:cs="Arial"/>
          <w:b/>
          <w:szCs w:val="22"/>
        </w:rPr>
      </w:pPr>
    </w:p>
    <w:p w14:paraId="538DD6A0" w14:textId="44B9DFD3" w:rsidR="004F154E" w:rsidRPr="004D5F78" w:rsidRDefault="004F64EF" w:rsidP="00C969A6">
      <w:pPr>
        <w:jc w:val="center"/>
        <w:rPr>
          <w:rFonts w:cs="Arial"/>
          <w:b/>
          <w:szCs w:val="22"/>
          <w:u w:val="single"/>
        </w:rPr>
      </w:pPr>
      <w:proofErr w:type="spellStart"/>
      <w:proofErr w:type="gramStart"/>
      <w:r w:rsidRPr="004D5F78">
        <w:rPr>
          <w:rFonts w:cs="Arial"/>
          <w:b/>
          <w:szCs w:val="22"/>
        </w:rPr>
        <w:t>Čl.I</w:t>
      </w:r>
      <w:proofErr w:type="spellEnd"/>
      <w:proofErr w:type="gramEnd"/>
      <w:r w:rsidR="00C969A6" w:rsidRPr="004D5F78">
        <w:rPr>
          <w:rFonts w:cs="Arial"/>
          <w:szCs w:val="22"/>
        </w:rPr>
        <w:br/>
      </w:r>
      <w:r w:rsidR="004F154E"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31923FF5" w:rsidR="008665E9" w:rsidRPr="004D5F78" w:rsidRDefault="000F5BF7" w:rsidP="002B1880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23E21732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8566D9">
        <w:rPr>
          <w:rStyle w:val="l-L2Char"/>
          <w:rFonts w:cs="Arial"/>
          <w:b w:val="0"/>
          <w:szCs w:val="22"/>
          <w:u w:val="none"/>
        </w:rPr>
        <w:tab/>
        <w:t xml:space="preserve"> Polní cesty stavby D6 v </w:t>
      </w:r>
      <w:proofErr w:type="spellStart"/>
      <w:r w:rsidR="008566D9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8566D9">
        <w:rPr>
          <w:rStyle w:val="l-L2Char"/>
          <w:rFonts w:cs="Arial"/>
          <w:b w:val="0"/>
          <w:szCs w:val="22"/>
          <w:u w:val="none"/>
        </w:rPr>
        <w:t>. Řevničov</w:t>
      </w:r>
    </w:p>
    <w:p w14:paraId="20E141FE" w14:textId="5651B2B5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Místo stavby:</w:t>
      </w:r>
      <w:r w:rsidR="008566D9">
        <w:rPr>
          <w:rStyle w:val="l-L2Char"/>
          <w:rFonts w:cs="Arial"/>
          <w:b w:val="0"/>
          <w:szCs w:val="22"/>
          <w:u w:val="none"/>
        </w:rPr>
        <w:tab/>
      </w:r>
      <w:r w:rsidR="00BB3BEE">
        <w:rPr>
          <w:rStyle w:val="l-L2Char"/>
          <w:rFonts w:cs="Arial"/>
          <w:b w:val="0"/>
          <w:szCs w:val="22"/>
          <w:u w:val="none"/>
        </w:rPr>
        <w:t xml:space="preserve"> </w:t>
      </w:r>
      <w:r w:rsidR="008566D9">
        <w:rPr>
          <w:rStyle w:val="l-L2Char"/>
          <w:rFonts w:cs="Arial"/>
          <w:b w:val="0"/>
          <w:szCs w:val="22"/>
          <w:u w:val="none"/>
        </w:rPr>
        <w:t xml:space="preserve">okres Rakovník, </w:t>
      </w:r>
      <w:proofErr w:type="spellStart"/>
      <w:r w:rsidR="008566D9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8566D9">
        <w:rPr>
          <w:rStyle w:val="l-L2Char"/>
          <w:rFonts w:cs="Arial"/>
          <w:b w:val="0"/>
          <w:szCs w:val="22"/>
          <w:u w:val="none"/>
        </w:rPr>
        <w:t>. Řevničov</w:t>
      </w:r>
      <w:r w:rsidR="008566D9">
        <w:rPr>
          <w:rStyle w:val="l-L2Char"/>
          <w:rFonts w:cs="Arial"/>
          <w:b w:val="0"/>
          <w:szCs w:val="22"/>
          <w:u w:val="none"/>
        </w:rPr>
        <w:tab/>
      </w:r>
    </w:p>
    <w:p w14:paraId="690514BE" w14:textId="542AAEF8" w:rsidR="00BB3BEE" w:rsidRPr="00480323" w:rsidRDefault="00035F68" w:rsidP="00BB3BEE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Popis stavby:</w:t>
      </w:r>
      <w:r w:rsidR="00BB3BEE">
        <w:rPr>
          <w:rStyle w:val="l-L2Char"/>
          <w:rFonts w:cs="Arial"/>
          <w:b w:val="0"/>
          <w:szCs w:val="22"/>
          <w:u w:val="none"/>
        </w:rPr>
        <w:t xml:space="preserve"> </w:t>
      </w:r>
      <w:r w:rsidR="00BB3BEE" w:rsidRPr="00480323">
        <w:rPr>
          <w:rFonts w:ascii="Arial" w:hAnsi="Arial" w:cs="Arial"/>
          <w:b w:val="0"/>
          <w:szCs w:val="22"/>
          <w:u w:val="none"/>
        </w:rPr>
        <w:t xml:space="preserve">Předmětem stavby je realizace polních cest, které byly schváleny jako společná zařízení v rámci komplexních pozemkových úprav v k. </w:t>
      </w:r>
      <w:proofErr w:type="spellStart"/>
      <w:r w:rsidR="00BB3BEE" w:rsidRPr="00480323">
        <w:rPr>
          <w:rFonts w:ascii="Arial" w:hAnsi="Arial" w:cs="Arial"/>
          <w:b w:val="0"/>
          <w:szCs w:val="22"/>
          <w:u w:val="none"/>
        </w:rPr>
        <w:t>ú.</w:t>
      </w:r>
      <w:proofErr w:type="spellEnd"/>
      <w:r w:rsidR="00BB3BEE" w:rsidRPr="00480323">
        <w:rPr>
          <w:rFonts w:ascii="Arial" w:hAnsi="Arial" w:cs="Arial"/>
          <w:b w:val="0"/>
          <w:szCs w:val="22"/>
          <w:u w:val="none"/>
        </w:rPr>
        <w:t xml:space="preserve"> </w:t>
      </w:r>
      <w:r w:rsidR="00BB3BEE">
        <w:rPr>
          <w:rFonts w:ascii="Arial" w:hAnsi="Arial" w:cs="Arial"/>
          <w:b w:val="0"/>
          <w:szCs w:val="22"/>
          <w:u w:val="none"/>
        </w:rPr>
        <w:t>Řevničov</w:t>
      </w:r>
      <w:r w:rsidR="00BB3BEE" w:rsidRPr="00480323">
        <w:rPr>
          <w:rFonts w:ascii="Arial" w:hAnsi="Arial" w:cs="Arial"/>
          <w:b w:val="0"/>
          <w:szCs w:val="22"/>
          <w:u w:val="none"/>
        </w:rPr>
        <w:t>:</w:t>
      </w:r>
    </w:p>
    <w:p w14:paraId="02F9A4E1" w14:textId="68DE682E" w:rsidR="00BB3BEE" w:rsidRPr="00FB041F" w:rsidRDefault="00BB3BEE" w:rsidP="00BB3BEE">
      <w:pPr>
        <w:pStyle w:val="Odstavecseseznamem"/>
        <w:numPr>
          <w:ilvl w:val="0"/>
          <w:numId w:val="13"/>
        </w:numPr>
        <w:spacing w:after="0" w:line="240" w:lineRule="auto"/>
        <w:ind w:left="1068"/>
        <w:jc w:val="both"/>
        <w:rPr>
          <w:rFonts w:cs="Arial"/>
        </w:rPr>
      </w:pPr>
      <w:r w:rsidRPr="006B3118">
        <w:rPr>
          <w:rFonts w:cs="Arial"/>
          <w:b/>
        </w:rPr>
        <w:t xml:space="preserve">Polní cesta </w:t>
      </w:r>
      <w:r>
        <w:rPr>
          <w:rFonts w:cs="Arial"/>
          <w:b/>
        </w:rPr>
        <w:t>HPC 1</w:t>
      </w:r>
      <w:r w:rsidRPr="00FB041F">
        <w:rPr>
          <w:rFonts w:cs="Arial"/>
        </w:rPr>
        <w:t xml:space="preserve"> - na parcelách KN </w:t>
      </w:r>
      <w:r>
        <w:rPr>
          <w:rFonts w:cs="Arial"/>
        </w:rPr>
        <w:t>5993, 6007</w:t>
      </w:r>
      <w:r w:rsidRPr="00FB041F">
        <w:rPr>
          <w:rFonts w:cs="Arial"/>
        </w:rPr>
        <w:t xml:space="preserve"> </w:t>
      </w:r>
    </w:p>
    <w:p w14:paraId="3E36F5C6" w14:textId="6C88831C" w:rsidR="00BB3BEE" w:rsidRPr="00FB041F" w:rsidRDefault="00BB3BEE" w:rsidP="00BB3BEE">
      <w:pPr>
        <w:pStyle w:val="Odstavecseseznamem"/>
        <w:numPr>
          <w:ilvl w:val="0"/>
          <w:numId w:val="13"/>
        </w:numPr>
        <w:spacing w:after="0" w:line="240" w:lineRule="auto"/>
        <w:ind w:left="1068"/>
        <w:jc w:val="both"/>
        <w:rPr>
          <w:rFonts w:cs="Arial"/>
        </w:rPr>
      </w:pPr>
      <w:r w:rsidRPr="006B3118">
        <w:rPr>
          <w:rFonts w:cs="Arial"/>
          <w:b/>
        </w:rPr>
        <w:t xml:space="preserve">Polní cesta </w:t>
      </w:r>
      <w:r>
        <w:rPr>
          <w:rFonts w:cs="Arial"/>
          <w:b/>
        </w:rPr>
        <w:t>VPC 2</w:t>
      </w:r>
      <w:r w:rsidRPr="00FB041F">
        <w:rPr>
          <w:rFonts w:cs="Arial"/>
        </w:rPr>
        <w:t xml:space="preserve"> - na parcelách KN </w:t>
      </w:r>
      <w:r>
        <w:rPr>
          <w:rFonts w:cs="Arial"/>
        </w:rPr>
        <w:t>5947, 5927</w:t>
      </w:r>
    </w:p>
    <w:p w14:paraId="5D7F82F3" w14:textId="7E8756D0" w:rsidR="00BB3BEE" w:rsidRPr="00FB041F" w:rsidRDefault="00BB3BEE" w:rsidP="00BB3BEE">
      <w:pPr>
        <w:pStyle w:val="Odstavecseseznamem"/>
        <w:numPr>
          <w:ilvl w:val="0"/>
          <w:numId w:val="13"/>
        </w:numPr>
        <w:spacing w:after="0" w:line="240" w:lineRule="auto"/>
        <w:ind w:left="1068"/>
        <w:jc w:val="both"/>
        <w:rPr>
          <w:rFonts w:cs="Arial"/>
        </w:rPr>
      </w:pPr>
      <w:r w:rsidRPr="006B3118">
        <w:rPr>
          <w:rFonts w:cs="Arial"/>
          <w:b/>
        </w:rPr>
        <w:t xml:space="preserve">Polní cesta </w:t>
      </w:r>
      <w:r>
        <w:rPr>
          <w:rFonts w:cs="Arial"/>
          <w:b/>
        </w:rPr>
        <w:t>VPC 10</w:t>
      </w:r>
      <w:r w:rsidRPr="00FB041F">
        <w:rPr>
          <w:rFonts w:cs="Arial"/>
        </w:rPr>
        <w:t xml:space="preserve"> - na parcele KN</w:t>
      </w:r>
      <w:r>
        <w:rPr>
          <w:rFonts w:cs="Arial"/>
        </w:rPr>
        <w:t xml:space="preserve"> 6009</w:t>
      </w:r>
    </w:p>
    <w:p w14:paraId="7FCF82D5" w14:textId="0C557CCB" w:rsidR="00BB3BEE" w:rsidRPr="00FB041F" w:rsidRDefault="00BB3BEE" w:rsidP="00BB3BEE">
      <w:pPr>
        <w:pStyle w:val="Odstavecseseznamem"/>
        <w:numPr>
          <w:ilvl w:val="0"/>
          <w:numId w:val="13"/>
        </w:numPr>
        <w:spacing w:after="0" w:line="240" w:lineRule="auto"/>
        <w:ind w:left="1068"/>
        <w:jc w:val="both"/>
        <w:rPr>
          <w:rFonts w:cs="Arial"/>
        </w:rPr>
      </w:pPr>
      <w:r w:rsidRPr="006B3118">
        <w:rPr>
          <w:rFonts w:cs="Arial"/>
          <w:b/>
        </w:rPr>
        <w:t xml:space="preserve">Polní cesta VPC </w:t>
      </w:r>
      <w:r>
        <w:rPr>
          <w:rFonts w:cs="Arial"/>
          <w:b/>
        </w:rPr>
        <w:t>11</w:t>
      </w:r>
      <w:r w:rsidRPr="00FB041F">
        <w:rPr>
          <w:rFonts w:cs="Arial"/>
        </w:rPr>
        <w:t xml:space="preserve"> - na parcele KN </w:t>
      </w:r>
      <w:r>
        <w:rPr>
          <w:rFonts w:cs="Arial"/>
        </w:rPr>
        <w:t>6015</w:t>
      </w:r>
    </w:p>
    <w:p w14:paraId="56DB2E6C" w14:textId="75753883" w:rsidR="00BB3BEE" w:rsidRPr="00FB041F" w:rsidRDefault="00BB3BEE" w:rsidP="00BB3BEE">
      <w:pPr>
        <w:pStyle w:val="Odstavecseseznamem"/>
        <w:numPr>
          <w:ilvl w:val="0"/>
          <w:numId w:val="13"/>
        </w:numPr>
        <w:spacing w:after="0" w:line="240" w:lineRule="auto"/>
        <w:ind w:left="1068"/>
        <w:jc w:val="both"/>
        <w:rPr>
          <w:rFonts w:cs="Arial"/>
        </w:rPr>
      </w:pPr>
      <w:r w:rsidRPr="006B3118">
        <w:rPr>
          <w:rFonts w:cs="Arial"/>
          <w:b/>
        </w:rPr>
        <w:t xml:space="preserve">Polní cesta VPC </w:t>
      </w:r>
      <w:r>
        <w:rPr>
          <w:rFonts w:cs="Arial"/>
          <w:b/>
        </w:rPr>
        <w:t>12</w:t>
      </w:r>
      <w:r w:rsidRPr="00FB041F">
        <w:rPr>
          <w:rFonts w:cs="Arial"/>
        </w:rPr>
        <w:t xml:space="preserve"> - na parcel</w:t>
      </w:r>
      <w:r>
        <w:rPr>
          <w:rFonts w:cs="Arial"/>
        </w:rPr>
        <w:t>e KN 5994</w:t>
      </w:r>
    </w:p>
    <w:p w14:paraId="3190C79E" w14:textId="437AD597" w:rsidR="00BB3BEE" w:rsidRPr="00FB041F" w:rsidRDefault="00BB3BEE" w:rsidP="00BB3BEE">
      <w:pPr>
        <w:pStyle w:val="Odstavecseseznamem"/>
        <w:numPr>
          <w:ilvl w:val="0"/>
          <w:numId w:val="13"/>
        </w:numPr>
        <w:spacing w:after="0" w:line="240" w:lineRule="auto"/>
        <w:ind w:left="1068"/>
        <w:jc w:val="both"/>
        <w:rPr>
          <w:rFonts w:cs="Arial"/>
        </w:rPr>
      </w:pPr>
      <w:r w:rsidRPr="006B3118">
        <w:rPr>
          <w:rFonts w:cs="Arial"/>
          <w:b/>
        </w:rPr>
        <w:t>Polní cesta VPC</w:t>
      </w:r>
      <w:r>
        <w:rPr>
          <w:rFonts w:cs="Arial"/>
          <w:b/>
        </w:rPr>
        <w:t xml:space="preserve"> 13</w:t>
      </w:r>
      <w:r w:rsidRPr="00FB041F">
        <w:rPr>
          <w:rFonts w:cs="Arial"/>
        </w:rPr>
        <w:t xml:space="preserve"> - na parcele KN </w:t>
      </w:r>
      <w:r>
        <w:rPr>
          <w:rFonts w:cs="Arial"/>
        </w:rPr>
        <w:t>6012</w:t>
      </w:r>
    </w:p>
    <w:p w14:paraId="1A46BED5" w14:textId="7883E689" w:rsidR="00BB3BEE" w:rsidRPr="00FB041F" w:rsidRDefault="00BB3BEE" w:rsidP="00BB3BEE">
      <w:pPr>
        <w:pStyle w:val="Odstavecseseznamem"/>
        <w:numPr>
          <w:ilvl w:val="0"/>
          <w:numId w:val="13"/>
        </w:numPr>
        <w:spacing w:after="0" w:line="240" w:lineRule="auto"/>
        <w:ind w:left="1068"/>
        <w:jc w:val="both"/>
        <w:rPr>
          <w:rFonts w:cs="Arial"/>
        </w:rPr>
      </w:pPr>
      <w:r w:rsidRPr="006B3118">
        <w:rPr>
          <w:rFonts w:cs="Arial"/>
          <w:b/>
        </w:rPr>
        <w:t xml:space="preserve">Polní cesta </w:t>
      </w:r>
      <w:r>
        <w:rPr>
          <w:rFonts w:cs="Arial"/>
          <w:b/>
        </w:rPr>
        <w:t>VPC 15</w:t>
      </w:r>
      <w:r w:rsidRPr="00FB041F">
        <w:rPr>
          <w:rFonts w:cs="Arial"/>
        </w:rPr>
        <w:t xml:space="preserve"> - na parcele KN </w:t>
      </w:r>
      <w:r>
        <w:rPr>
          <w:rFonts w:cs="Arial"/>
        </w:rPr>
        <w:t>5995</w:t>
      </w:r>
    </w:p>
    <w:p w14:paraId="2713C154" w14:textId="0B802676" w:rsidR="00BB3BEE" w:rsidRDefault="00BB3BEE" w:rsidP="00BB3BEE">
      <w:pPr>
        <w:pStyle w:val="Odstavecseseznamem"/>
        <w:numPr>
          <w:ilvl w:val="0"/>
          <w:numId w:val="13"/>
        </w:numPr>
        <w:spacing w:after="0" w:line="240" w:lineRule="auto"/>
        <w:ind w:left="1068"/>
        <w:jc w:val="both"/>
        <w:rPr>
          <w:rFonts w:cs="Arial"/>
        </w:rPr>
      </w:pPr>
      <w:r w:rsidRPr="006B3118">
        <w:rPr>
          <w:rFonts w:cs="Arial"/>
          <w:b/>
        </w:rPr>
        <w:t xml:space="preserve">Polní cesta VPC </w:t>
      </w:r>
      <w:r>
        <w:rPr>
          <w:rFonts w:cs="Arial"/>
          <w:b/>
        </w:rPr>
        <w:t>18</w:t>
      </w:r>
      <w:r w:rsidRPr="00FB041F">
        <w:rPr>
          <w:rFonts w:cs="Arial"/>
        </w:rPr>
        <w:t xml:space="preserve"> - na parcel</w:t>
      </w:r>
      <w:r>
        <w:rPr>
          <w:rFonts w:cs="Arial"/>
        </w:rPr>
        <w:t>ách</w:t>
      </w:r>
      <w:r w:rsidRPr="00FB041F">
        <w:rPr>
          <w:rFonts w:cs="Arial"/>
        </w:rPr>
        <w:t xml:space="preserve"> KN </w:t>
      </w:r>
      <w:r>
        <w:rPr>
          <w:rFonts w:cs="Arial"/>
        </w:rPr>
        <w:t>5926, 5895, 5867</w:t>
      </w:r>
    </w:p>
    <w:p w14:paraId="26CD867A" w14:textId="62D5BDBD" w:rsidR="00BB3BEE" w:rsidRPr="00FB041F" w:rsidRDefault="00BB3BEE" w:rsidP="00BB3BEE">
      <w:pPr>
        <w:pStyle w:val="Odstavecseseznamem"/>
        <w:numPr>
          <w:ilvl w:val="0"/>
          <w:numId w:val="13"/>
        </w:numPr>
        <w:spacing w:after="0" w:line="240" w:lineRule="auto"/>
        <w:ind w:left="1068"/>
        <w:jc w:val="both"/>
        <w:rPr>
          <w:rFonts w:cs="Arial"/>
        </w:rPr>
      </w:pPr>
      <w:r>
        <w:rPr>
          <w:rFonts w:cs="Arial"/>
          <w:b/>
        </w:rPr>
        <w:t xml:space="preserve">Polní cesta DO 14 </w:t>
      </w:r>
      <w:r>
        <w:rPr>
          <w:rFonts w:cs="Arial"/>
        </w:rPr>
        <w:t>– na parcelách KN 6003, 6019</w:t>
      </w:r>
    </w:p>
    <w:p w14:paraId="3BEC8616" w14:textId="36567D1A" w:rsidR="00BB3BEE" w:rsidRPr="004D5F78" w:rsidRDefault="00BB3BEE" w:rsidP="00BB3BEE">
      <w:pPr>
        <w:spacing w:line="280" w:lineRule="atLeast"/>
        <w:ind w:left="708"/>
        <w:jc w:val="both"/>
        <w:rPr>
          <w:rStyle w:val="l-L2Char"/>
          <w:rFonts w:cs="Arial"/>
          <w:szCs w:val="22"/>
        </w:rPr>
      </w:pPr>
      <w:r w:rsidRPr="00FB041F">
        <w:rPr>
          <w:rFonts w:cs="Arial"/>
          <w:szCs w:val="22"/>
        </w:rPr>
        <w:t xml:space="preserve">Celková délka polních cest je </w:t>
      </w:r>
      <w:r>
        <w:rPr>
          <w:rFonts w:cs="Arial"/>
          <w:szCs w:val="22"/>
        </w:rPr>
        <w:t>8</w:t>
      </w:r>
      <w:r w:rsidRPr="00FB041F">
        <w:rPr>
          <w:rFonts w:cs="Arial"/>
          <w:szCs w:val="22"/>
        </w:rPr>
        <w:t> </w:t>
      </w:r>
      <w:r>
        <w:rPr>
          <w:rFonts w:cs="Arial"/>
          <w:szCs w:val="22"/>
        </w:rPr>
        <w:t>540</w:t>
      </w:r>
      <w:r w:rsidRPr="00FB041F">
        <w:rPr>
          <w:rFonts w:cs="Arial"/>
          <w:szCs w:val="22"/>
        </w:rPr>
        <w:t xml:space="preserve"> m. </w:t>
      </w:r>
    </w:p>
    <w:p w14:paraId="78338D4A" w14:textId="08242FEE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  <w:u w:val="none"/>
        </w:rPr>
      </w:pPr>
    </w:p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6BA56679" w:rsidR="000F73CB" w:rsidRPr="004D5F78" w:rsidRDefault="000F5BF7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4D5F78">
        <w:rPr>
          <w:rStyle w:val="l-L2Char"/>
          <w:rFonts w:cs="Arial"/>
          <w:b w:val="0"/>
          <w:szCs w:val="22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9339170" w14:textId="77777777" w:rsidR="00ED1A10" w:rsidRDefault="000038B8" w:rsidP="00ED1A1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>Podrobná specifikace P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A3CDF63" w14:textId="55580D0D" w:rsidR="002F6773" w:rsidRPr="00ED1A10" w:rsidRDefault="00792016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D1A10">
        <w:rPr>
          <w:rStyle w:val="l-L2Char"/>
          <w:rFonts w:cs="Arial"/>
          <w:b w:val="0"/>
          <w:szCs w:val="22"/>
          <w:u w:val="none"/>
        </w:rPr>
        <w:t>Zhotovitel se zavazuje následně po vypracování projektové dokumentace a následném schválení, převzetí projektové dokumentace objednatele</w:t>
      </w:r>
      <w:r w:rsidR="00313EF6">
        <w:rPr>
          <w:rStyle w:val="l-L2Char"/>
          <w:rFonts w:cs="Arial"/>
          <w:b w:val="0"/>
          <w:szCs w:val="22"/>
          <w:u w:val="none"/>
        </w:rPr>
        <w:t>m</w:t>
      </w:r>
      <w:r w:rsidRPr="00ED1A10">
        <w:rPr>
          <w:rStyle w:val="l-L2Char"/>
          <w:rFonts w:cs="Arial"/>
          <w:b w:val="0"/>
          <w:szCs w:val="22"/>
          <w:u w:val="none"/>
        </w:rPr>
        <w:t xml:space="preserve"> zajistit povolení stavebního úřadu na stavbu dle projektové dokumentace. Zhotovitel v rámci úkonů směřujícím k zajištění povolení stavebního úřadu na stavbu na základě plné moci </w:t>
      </w:r>
      <w:r w:rsidRPr="00BB3BEE">
        <w:rPr>
          <w:rStyle w:val="l-L2Char"/>
          <w:rFonts w:cs="Arial"/>
          <w:b w:val="0"/>
          <w:szCs w:val="22"/>
          <w:u w:val="none"/>
        </w:rPr>
        <w:t>(příloha č. 3)</w:t>
      </w:r>
      <w:r w:rsidRPr="00ED1A10">
        <w:rPr>
          <w:rStyle w:val="l-L2Char"/>
          <w:rFonts w:cs="Arial"/>
          <w:b w:val="0"/>
          <w:szCs w:val="22"/>
          <w:u w:val="none"/>
        </w:rPr>
        <w:t xml:space="preserve"> oprávněn podat žádosti o vydání stavebního povolení, doplnění a opravy podání po výzvě stavebního úřadu, převzetí veškerých písemností a rozhodnutí </w:t>
      </w:r>
      <w:proofErr w:type="gramStart"/>
      <w:r w:rsidRPr="00ED1A10">
        <w:rPr>
          <w:rStyle w:val="l-L2Char"/>
          <w:rFonts w:cs="Arial"/>
          <w:b w:val="0"/>
          <w:szCs w:val="22"/>
          <w:u w:val="none"/>
        </w:rPr>
        <w:t>stavebního  úřadu</w:t>
      </w:r>
      <w:proofErr w:type="gramEnd"/>
      <w:r w:rsidRPr="00ED1A10">
        <w:rPr>
          <w:rStyle w:val="l-L2Char"/>
          <w:rFonts w:cs="Arial"/>
          <w:b w:val="0"/>
          <w:szCs w:val="22"/>
          <w:u w:val="none"/>
        </w:rPr>
        <w:t>, vzdání se práva na odvolání proti rozhodnutí stavebního úřadu, další právní úkony  směřující k dosažení vydání příslušného stavebního povolení</w:t>
      </w:r>
      <w:r w:rsidR="00ED1A10" w:rsidRPr="00ED1A10">
        <w:rPr>
          <w:rStyle w:val="l-L2Char"/>
          <w:rFonts w:cs="Arial"/>
          <w:b w:val="0"/>
          <w:szCs w:val="22"/>
          <w:u w:val="none"/>
        </w:rPr>
        <w:t>.</w:t>
      </w:r>
    </w:p>
    <w:p w14:paraId="6116E54A" w14:textId="77777777" w:rsidR="00313EF6" w:rsidRPr="004D5F78" w:rsidRDefault="00313EF6" w:rsidP="00313EF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Objednatel</w:t>
      </w:r>
      <w:r>
        <w:rPr>
          <w:rFonts w:ascii="Arial" w:hAnsi="Arial" w:cs="Arial"/>
          <w:b w:val="0"/>
          <w:szCs w:val="22"/>
          <w:u w:val="none"/>
        </w:rPr>
        <w:t>é se zavazují</w:t>
      </w:r>
      <w:r w:rsidRPr="004D5F78">
        <w:rPr>
          <w:rFonts w:ascii="Arial" w:hAnsi="Arial" w:cs="Arial"/>
          <w:b w:val="0"/>
          <w:szCs w:val="22"/>
          <w:u w:val="none"/>
        </w:rPr>
        <w:t xml:space="preserve"> k převzetí Plnění a </w:t>
      </w:r>
      <w:r>
        <w:rPr>
          <w:rFonts w:ascii="Arial" w:hAnsi="Arial" w:cs="Arial"/>
          <w:b w:val="0"/>
          <w:szCs w:val="22"/>
          <w:u w:val="none"/>
        </w:rPr>
        <w:t xml:space="preserve">objednatel č. 2 se zavazuje k </w:t>
      </w:r>
      <w:r w:rsidRPr="004D5F78">
        <w:rPr>
          <w:rFonts w:ascii="Arial" w:hAnsi="Arial" w:cs="Arial"/>
          <w:b w:val="0"/>
          <w:szCs w:val="22"/>
          <w:u w:val="none"/>
        </w:rPr>
        <w:t>zaplacení ceny za jeho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77777777" w:rsidR="00716DDA" w:rsidRPr="004D5F78" w:rsidRDefault="00A50845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poskytování </w:t>
      </w:r>
      <w:r w:rsidR="005B3785" w:rsidRPr="004D5F78">
        <w:rPr>
          <w:rStyle w:val="l-L2Char"/>
          <w:rFonts w:cs="Arial"/>
          <w:b w:val="0"/>
          <w:szCs w:val="22"/>
          <w:u w:val="none"/>
        </w:rPr>
        <w:t>P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>poskytování Plnění nabude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555986FD" w14:textId="625AA533" w:rsidR="004F38A5" w:rsidRPr="004D5F78" w:rsidRDefault="004F38A5" w:rsidP="002B1880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8922D1" w:rsidRPr="004D5F78">
        <w:rPr>
          <w:rFonts w:cs="Arial"/>
          <w:b w:val="0"/>
          <w:szCs w:val="22"/>
          <w:u w:val="none"/>
        </w:rPr>
        <w:t>poskytování Plnění</w:t>
      </w:r>
      <w:r w:rsidRPr="004D5F78">
        <w:rPr>
          <w:rFonts w:cs="Arial"/>
          <w:b w:val="0"/>
          <w:szCs w:val="22"/>
          <w:u w:val="none"/>
        </w:rPr>
        <w:t xml:space="preserve"> respektovat rozhodnutí objednate</w:t>
      </w:r>
      <w:r w:rsidR="00313EF6">
        <w:rPr>
          <w:rFonts w:cs="Arial"/>
          <w:b w:val="0"/>
          <w:szCs w:val="22"/>
          <w:u w:val="none"/>
        </w:rPr>
        <w:t>lů</w:t>
      </w:r>
      <w:r w:rsidRPr="004D5F78">
        <w:rPr>
          <w:rFonts w:cs="Arial"/>
          <w:b w:val="0"/>
          <w:szCs w:val="22"/>
          <w:u w:val="none"/>
        </w:rPr>
        <w:t xml:space="preserve">, je však současně povinen objednatele upozornit na možné negativní důsledky jeho rozhodnutí, včetně důsledků pro kvalitu a termín odevzdání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4D5F78" w:rsidRDefault="00C26A5E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4D5F78">
        <w:rPr>
          <w:rStyle w:val="l-L2Char"/>
          <w:rFonts w:cs="Arial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38664E3D" w:rsidR="0079106B" w:rsidRPr="004D5F78" w:rsidRDefault="0079106B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je povinen včas oznámit objednateli</w:t>
      </w:r>
      <w:r w:rsidR="00313EF6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všechny okolnosti, které zjistil při poskytování Plnění a jež mohou mít vliv na změnu pokynů objednatele.</w:t>
      </w:r>
    </w:p>
    <w:p w14:paraId="296F4098" w14:textId="535F5C12" w:rsidR="00426FA0" w:rsidRPr="004D5F78" w:rsidRDefault="00426FA0" w:rsidP="002B1880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odpovídá objednatel</w:t>
      </w:r>
      <w:r w:rsidR="00313EF6">
        <w:rPr>
          <w:rFonts w:cs="Arial"/>
          <w:b w:val="0"/>
          <w:szCs w:val="22"/>
          <w:u w:val="none"/>
        </w:rPr>
        <w:t>ům</w:t>
      </w:r>
      <w:r w:rsidRPr="004D5F78">
        <w:rPr>
          <w:rFonts w:cs="Arial"/>
          <w:b w:val="0"/>
          <w:szCs w:val="22"/>
          <w:u w:val="none"/>
        </w:rPr>
        <w:t xml:space="preserve"> za škodu na věcech, které od objednatel</w:t>
      </w:r>
      <w:r w:rsidR="00313EF6">
        <w:rPr>
          <w:rFonts w:cs="Arial"/>
          <w:b w:val="0"/>
          <w:szCs w:val="22"/>
          <w:u w:val="none"/>
        </w:rPr>
        <w:t>ů</w:t>
      </w:r>
      <w:r w:rsidRPr="004D5F78">
        <w:rPr>
          <w:rFonts w:cs="Arial"/>
          <w:b w:val="0"/>
          <w:szCs w:val="22"/>
          <w:u w:val="none"/>
        </w:rPr>
        <w:t xml:space="preserve"> protokolárně převzal pro účely poskytnutí Plnění, a zavazuje se spolu s příslušnou předávanou či poskytovanou částí Plnění předložit objednatel</w:t>
      </w:r>
      <w:r w:rsidR="00313EF6">
        <w:rPr>
          <w:rFonts w:cs="Arial"/>
          <w:b w:val="0"/>
          <w:szCs w:val="22"/>
          <w:u w:val="none"/>
        </w:rPr>
        <w:t>ům</w:t>
      </w:r>
      <w:r w:rsidRPr="004D5F78">
        <w:rPr>
          <w:rFonts w:cs="Arial"/>
          <w:b w:val="0"/>
          <w:szCs w:val="22"/>
          <w:u w:val="none"/>
        </w:rPr>
        <w:t xml:space="preserve"> vyúčtování a vrátit mu veškeré takové věci, které při poskytování Plnění nezpracoval.</w:t>
      </w:r>
    </w:p>
    <w:p w14:paraId="2C0DBF31" w14:textId="77777777" w:rsidR="00426FA0" w:rsidRPr="004D5F78" w:rsidRDefault="00426FA0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>, je však povinen jejich správnost náležitě ověřit v rozsahu nezbytném pro poskytnutí Plnění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38CE16AC" w:rsidR="00884ED8" w:rsidRPr="004D5F78" w:rsidRDefault="00884ED8" w:rsidP="002B1880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 užita věc opatřená objednatel</w:t>
      </w:r>
      <w:r w:rsidR="00313EF6">
        <w:rPr>
          <w:rFonts w:cs="Arial"/>
          <w:b w:val="0"/>
          <w:szCs w:val="22"/>
          <w:u w:val="none"/>
        </w:rPr>
        <w:t>i</w:t>
      </w:r>
      <w:r w:rsidRPr="004D5F78">
        <w:rPr>
          <w:rFonts w:cs="Arial"/>
          <w:b w:val="0"/>
          <w:szCs w:val="22"/>
          <w:u w:val="none"/>
        </w:rPr>
        <w:t>, snižuje se cena o její hodnotu.</w:t>
      </w:r>
    </w:p>
    <w:p w14:paraId="2CC05E13" w14:textId="40F9A39A" w:rsidR="00884ED8" w:rsidRPr="004D5F78" w:rsidRDefault="00884ED8" w:rsidP="002B1880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4D82BF30" w:rsidR="00426FA0" w:rsidRPr="004D5F78" w:rsidRDefault="00426FA0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Smluvní strany se dohodly na tom, že zhotovitel není oprávněn výstupy Plnění či podklady pro jeho vytvoření poskytnuté objednatel</w:t>
      </w:r>
      <w:r w:rsidR="00313EF6">
        <w:rPr>
          <w:rStyle w:val="l-L2Char"/>
          <w:rFonts w:cs="Arial"/>
          <w:b w:val="0"/>
          <w:szCs w:val="22"/>
          <w:u w:val="none"/>
        </w:rPr>
        <w:t>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bez písemného souhlasu objednate</w:t>
      </w:r>
      <w:r w:rsidR="00313EF6">
        <w:rPr>
          <w:rStyle w:val="l-L2Char"/>
          <w:rFonts w:cs="Arial"/>
          <w:b w:val="0"/>
          <w:szCs w:val="22"/>
          <w:u w:val="none"/>
        </w:rPr>
        <w:t>lů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06BCB36B" w14:textId="77777777" w:rsidR="00313EF6" w:rsidRPr="004D5F78" w:rsidRDefault="00313EF6" w:rsidP="00313EF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>
        <w:rPr>
          <w:rStyle w:val="l-L2Char"/>
          <w:rFonts w:cs="Arial"/>
          <w:b w:val="0"/>
          <w:szCs w:val="22"/>
          <w:u w:val="none"/>
        </w:rPr>
        <w:t>é jsou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nezbytném rozsahu </w:t>
      </w:r>
      <w:r>
        <w:rPr>
          <w:rStyle w:val="l-L2Char"/>
          <w:rFonts w:cs="Arial"/>
          <w:b w:val="0"/>
          <w:szCs w:val="22"/>
          <w:u w:val="none"/>
        </w:rPr>
        <w:t>povinni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poskytnout zhotoviteli součinnost pro poskytování Plnění. </w:t>
      </w:r>
      <w:r w:rsidRPr="004D5F78">
        <w:rPr>
          <w:rFonts w:ascii="Arial" w:hAnsi="Arial" w:cs="Arial"/>
          <w:b w:val="0"/>
          <w:szCs w:val="22"/>
          <w:u w:val="none"/>
        </w:rPr>
        <w:t>V případě, kdy přes výzvu zhotovitele objednatel</w:t>
      </w:r>
      <w:r>
        <w:rPr>
          <w:rFonts w:ascii="Arial" w:hAnsi="Arial" w:cs="Arial"/>
          <w:b w:val="0"/>
          <w:szCs w:val="22"/>
          <w:u w:val="none"/>
        </w:rPr>
        <w:t>é</w:t>
      </w:r>
      <w:r w:rsidRPr="004D5F78">
        <w:rPr>
          <w:rFonts w:ascii="Arial" w:hAnsi="Arial" w:cs="Arial"/>
          <w:b w:val="0"/>
          <w:szCs w:val="22"/>
          <w:u w:val="none"/>
        </w:rPr>
        <w:t xml:space="preserve"> tuto s</w:t>
      </w:r>
      <w:r>
        <w:rPr>
          <w:rFonts w:ascii="Arial" w:hAnsi="Arial" w:cs="Arial"/>
          <w:b w:val="0"/>
          <w:szCs w:val="22"/>
          <w:u w:val="none"/>
        </w:rPr>
        <w:t>oučinnost zhotoviteli neposkytnou</w:t>
      </w:r>
      <w:r w:rsidRPr="004D5F78">
        <w:rPr>
          <w:rFonts w:ascii="Arial" w:hAnsi="Arial" w:cs="Arial"/>
          <w:b w:val="0"/>
          <w:szCs w:val="22"/>
          <w:u w:val="none"/>
        </w:rPr>
        <w:t xml:space="preserve"> ani v dodatečné lhůtě 30 dnů, je zhotovitel oprávněn si podle své volby zajistit náh</w:t>
      </w:r>
      <w:r>
        <w:rPr>
          <w:rFonts w:ascii="Arial" w:hAnsi="Arial" w:cs="Arial"/>
          <w:b w:val="0"/>
          <w:szCs w:val="22"/>
          <w:u w:val="none"/>
        </w:rPr>
        <w:t>radní plnění na účet objednatelů</w:t>
      </w:r>
      <w:r w:rsidRPr="004D5F78">
        <w:rPr>
          <w:rFonts w:ascii="Arial" w:hAnsi="Arial" w:cs="Arial"/>
          <w:b w:val="0"/>
          <w:szCs w:val="22"/>
          <w:u w:val="none"/>
        </w:rPr>
        <w:t xml:space="preserve"> nebo od smlouvy odstoupit, pokud na to upozornil objednatele.  </w:t>
      </w:r>
    </w:p>
    <w:p w14:paraId="3CA3C6E3" w14:textId="77777777" w:rsidR="00313EF6" w:rsidRPr="004D5F78" w:rsidRDefault="00313EF6" w:rsidP="00313EF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>
        <w:rPr>
          <w:rStyle w:val="l-L2Char"/>
          <w:rFonts w:cs="Arial"/>
          <w:b w:val="0"/>
          <w:szCs w:val="22"/>
          <w:u w:val="none"/>
        </w:rPr>
        <w:t>é jsou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oprávněn</w:t>
      </w:r>
      <w:r>
        <w:rPr>
          <w:rStyle w:val="l-L2Char"/>
          <w:rFonts w:cs="Arial"/>
          <w:b w:val="0"/>
          <w:szCs w:val="22"/>
          <w:u w:val="none"/>
        </w:rPr>
        <w:t>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kontrolovat, zda je Plnění p</w:t>
      </w:r>
      <w:r>
        <w:rPr>
          <w:rStyle w:val="l-L2Char"/>
          <w:rFonts w:cs="Arial"/>
          <w:b w:val="0"/>
          <w:szCs w:val="22"/>
          <w:u w:val="none"/>
        </w:rPr>
        <w:t>oskytováno zhotovitelem řádně a v souladu s touto smlouvou, jejich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pokyny a příslušnými právními předpisy. </w:t>
      </w:r>
    </w:p>
    <w:p w14:paraId="72F6F17B" w14:textId="77777777" w:rsidR="00E72C64" w:rsidRPr="004D5F78" w:rsidRDefault="00E72C64" w:rsidP="002B1880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0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0"/>
    </w:p>
    <w:p w14:paraId="016DB46C" w14:textId="77777777" w:rsidR="008011A3" w:rsidRPr="004D5F78" w:rsidRDefault="008011A3" w:rsidP="002B1880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1" w:name="_Ref376374899"/>
      <w:bookmarkStart w:id="2" w:name="_Ref376425265"/>
      <w:r w:rsidRPr="004D5F78">
        <w:rPr>
          <w:rFonts w:cs="Arial"/>
          <w:b w:val="0"/>
          <w:szCs w:val="22"/>
          <w:u w:val="none"/>
        </w:rPr>
        <w:t>Zhotovitel se zavazuje poskytovat Plnění v následujících termínech:</w:t>
      </w:r>
      <w:bookmarkEnd w:id="1"/>
      <w:bookmarkEnd w:id="2"/>
    </w:p>
    <w:p w14:paraId="68AF43A3" w14:textId="127F3B9D" w:rsidR="00A50845" w:rsidRPr="00ED1A10" w:rsidRDefault="00A50845" w:rsidP="002B1880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D1A10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035F68" w:rsidRPr="00ED1A10">
        <w:rPr>
          <w:rStyle w:val="l-L2Char"/>
          <w:rFonts w:cs="Arial"/>
          <w:b w:val="0"/>
          <w:szCs w:val="22"/>
          <w:u w:val="none"/>
        </w:rPr>
        <w:t>Plnění</w:t>
      </w:r>
      <w:r w:rsidR="008011A3" w:rsidRPr="00ED1A10">
        <w:rPr>
          <w:rStyle w:val="l-L2Char"/>
          <w:rFonts w:cs="Arial"/>
          <w:b w:val="0"/>
          <w:szCs w:val="22"/>
          <w:u w:val="none"/>
        </w:rPr>
        <w:t xml:space="preserve"> </w:t>
      </w:r>
      <w:r w:rsidRPr="00ED1A10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ED1A10">
        <w:rPr>
          <w:rStyle w:val="l-L2Char"/>
          <w:rFonts w:cs="Arial"/>
          <w:b w:val="0"/>
          <w:szCs w:val="22"/>
          <w:u w:val="none"/>
        </w:rPr>
        <w:t>na</w:t>
      </w:r>
      <w:r w:rsidR="00E46FD4" w:rsidRPr="00ED1A10">
        <w:rPr>
          <w:rStyle w:val="l-L2Char"/>
          <w:rFonts w:cs="Arial"/>
          <w:b w:val="0"/>
          <w:szCs w:val="22"/>
          <w:u w:val="none"/>
        </w:rPr>
        <w:t>:</w:t>
      </w:r>
    </w:p>
    <w:p w14:paraId="598CBCB9" w14:textId="6D8AFE1A" w:rsidR="00712A60" w:rsidRPr="00ED1A10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  <w:r w:rsidRPr="00ED1A10">
        <w:rPr>
          <w:rStyle w:val="l-L2Char"/>
          <w:rFonts w:cs="Arial"/>
          <w:b w:val="0"/>
          <w:szCs w:val="22"/>
          <w:u w:val="none"/>
        </w:rPr>
        <w:t xml:space="preserve">a) </w:t>
      </w:r>
      <w:r w:rsidR="00ED1A10" w:rsidRPr="00ED1A10">
        <w:rPr>
          <w:rStyle w:val="l-L2Char"/>
          <w:rFonts w:cs="Arial"/>
          <w:b w:val="0"/>
          <w:szCs w:val="22"/>
          <w:u w:val="none"/>
        </w:rPr>
        <w:t>Projektová dokumentace, výkaz výměr, rozpočet</w:t>
      </w:r>
      <w:r w:rsidR="00ED1A10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gramStart"/>
      <w:r w:rsidR="00ED1A10">
        <w:rPr>
          <w:rStyle w:val="l-L2Char"/>
          <w:rFonts w:cs="Arial"/>
          <w:b w:val="0"/>
          <w:szCs w:val="22"/>
          <w:u w:val="none"/>
        </w:rPr>
        <w:t>IGP</w:t>
      </w:r>
      <w:r w:rsidR="00ED1A10" w:rsidRPr="00ED1A10">
        <w:rPr>
          <w:rStyle w:val="l-L2Char"/>
          <w:rFonts w:cs="Arial"/>
          <w:b w:val="0"/>
          <w:szCs w:val="22"/>
          <w:u w:val="none"/>
        </w:rPr>
        <w:t xml:space="preserve">:  </w:t>
      </w:r>
      <w:r w:rsidR="00ED1A10" w:rsidRPr="00ED1A10">
        <w:rPr>
          <w:rStyle w:val="l-L2Char"/>
          <w:rFonts w:cs="Arial"/>
          <w:b w:val="0"/>
          <w:szCs w:val="22"/>
          <w:u w:val="none"/>
        </w:rPr>
        <w:tab/>
      </w:r>
      <w:proofErr w:type="gramEnd"/>
      <w:r w:rsidR="00ED1A10" w:rsidRPr="00ED1A10">
        <w:rPr>
          <w:rFonts w:ascii="Arial" w:hAnsi="Arial" w:cs="Arial"/>
          <w:bCs/>
          <w:snapToGrid w:val="0"/>
          <w:szCs w:val="22"/>
          <w:u w:val="none"/>
        </w:rPr>
        <w:t>28. 2. 2020</w:t>
      </w:r>
    </w:p>
    <w:p w14:paraId="361EBCEB" w14:textId="27E496E0" w:rsidR="00712A60" w:rsidRPr="004D5F78" w:rsidRDefault="00712A60" w:rsidP="00BB3BEE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  <w:r w:rsidRPr="00ED1A10">
        <w:rPr>
          <w:rStyle w:val="l-L2Char"/>
          <w:rFonts w:cs="Arial"/>
          <w:b w:val="0"/>
          <w:szCs w:val="22"/>
          <w:u w:val="none"/>
        </w:rPr>
        <w:t>b) stavební povolen</w:t>
      </w:r>
      <w:r w:rsidR="00ED1A10">
        <w:rPr>
          <w:rStyle w:val="l-L2Char"/>
          <w:rFonts w:cs="Arial"/>
          <w:b w:val="0"/>
          <w:szCs w:val="22"/>
          <w:u w:val="none"/>
        </w:rPr>
        <w:t>í (r</w:t>
      </w:r>
      <w:r w:rsidRPr="00ED1A10">
        <w:rPr>
          <w:rStyle w:val="l-L2Char"/>
          <w:rFonts w:cs="Arial"/>
          <w:b w:val="0"/>
          <w:szCs w:val="22"/>
          <w:u w:val="none"/>
        </w:rPr>
        <w:t>ozhodnutí s doložkou právní moc</w:t>
      </w:r>
      <w:r w:rsidR="00ED1A10" w:rsidRPr="00ED1A10">
        <w:rPr>
          <w:rStyle w:val="l-L2Char"/>
          <w:rFonts w:cs="Arial"/>
          <w:b w:val="0"/>
          <w:szCs w:val="22"/>
          <w:u w:val="none"/>
        </w:rPr>
        <w:t xml:space="preserve">i): </w:t>
      </w:r>
      <w:r w:rsidR="00ED1A10" w:rsidRPr="00ED1A10">
        <w:rPr>
          <w:rStyle w:val="l-L2Char"/>
          <w:rFonts w:cs="Arial"/>
          <w:b w:val="0"/>
          <w:szCs w:val="22"/>
          <w:u w:val="none"/>
        </w:rPr>
        <w:tab/>
      </w:r>
      <w:r w:rsidR="00ED1A10" w:rsidRPr="00ED1A10">
        <w:rPr>
          <w:rFonts w:ascii="Arial" w:hAnsi="Arial" w:cs="Arial"/>
          <w:bCs/>
          <w:snapToGrid w:val="0"/>
          <w:szCs w:val="22"/>
          <w:u w:val="none"/>
        </w:rPr>
        <w:t>30. 6 .2020</w:t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79FD3A15" w:rsidR="001D70C2" w:rsidRDefault="001D70C2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</w:t>
      </w:r>
      <w:r w:rsidR="00313EF6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4AC3A452" w14:textId="77777777" w:rsidR="00712A60" w:rsidRPr="00ED1A10" w:rsidRDefault="00712A60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D1A10">
        <w:rPr>
          <w:rStyle w:val="l-L2Char"/>
          <w:rFonts w:cs="Arial"/>
          <w:b w:val="0"/>
          <w:szCs w:val="22"/>
          <w:u w:val="none"/>
        </w:rPr>
        <w:t xml:space="preserve">Plnění je rozděleno na dvě etapy: </w:t>
      </w:r>
    </w:p>
    <w:p w14:paraId="4E83C9D6" w14:textId="7C68B4E6" w:rsidR="00712A60" w:rsidRPr="00ED1A10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ED1A10">
        <w:rPr>
          <w:rStyle w:val="l-L2Char"/>
          <w:rFonts w:cs="Arial"/>
          <w:b w:val="0"/>
          <w:szCs w:val="22"/>
          <w:u w:val="none"/>
        </w:rPr>
        <w:t>a) vypracování projektové dokumentace</w:t>
      </w:r>
      <w:r w:rsidR="00ED1A10" w:rsidRPr="00ED1A10">
        <w:rPr>
          <w:rStyle w:val="l-L2Char"/>
          <w:rFonts w:cs="Arial"/>
          <w:b w:val="0"/>
          <w:szCs w:val="22"/>
          <w:u w:val="none"/>
        </w:rPr>
        <w:t xml:space="preserve"> včetně výkazu výměr, rozpočtu a IGP</w:t>
      </w:r>
    </w:p>
    <w:p w14:paraId="6BCF650A" w14:textId="77777777" w:rsidR="00ED1A10" w:rsidRDefault="00712A60" w:rsidP="00ED1A1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lang w:eastAsia="cs-CZ"/>
        </w:rPr>
      </w:pPr>
      <w:r w:rsidRPr="00ED1A10">
        <w:rPr>
          <w:rStyle w:val="l-L2Char"/>
          <w:rFonts w:cs="Arial"/>
          <w:b w:val="0"/>
          <w:szCs w:val="22"/>
          <w:u w:val="none"/>
        </w:rPr>
        <w:t>b) zajištění stavebního povolení (právní moc rozhodnutí – stavební povolení)</w:t>
      </w:r>
    </w:p>
    <w:p w14:paraId="36F30E6D" w14:textId="740B2D22" w:rsidR="006A2FB2" w:rsidRPr="004D5F78" w:rsidRDefault="00ED1A10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57468E34" w:rsidR="008C4E63" w:rsidRPr="004D5F78" w:rsidRDefault="0013772F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="00ED1A10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4932C8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4D5F78">
        <w:rPr>
          <w:rStyle w:val="l-L2Char"/>
          <w:rFonts w:cs="Arial"/>
          <w:b w:val="0"/>
          <w:szCs w:val="22"/>
          <w:u w:val="none"/>
        </w:rPr>
        <w:t>O</w:t>
      </w:r>
      <w:r w:rsidR="006A2FB2" w:rsidRPr="004D5F78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4D5F78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4D5F78">
        <w:rPr>
          <w:rStyle w:val="l-L2Char"/>
          <w:rFonts w:cs="Arial"/>
          <w:b w:val="0"/>
          <w:szCs w:val="22"/>
          <w:u w:val="none"/>
        </w:rPr>
        <w:t>vlastnické právo k 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40724D" w:rsidRPr="004D5F78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432128EF" w:rsidR="00DE5AF1" w:rsidRDefault="001D70C2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DE5AF1" w:rsidRPr="004D5F78">
        <w:rPr>
          <w:rStyle w:val="l-L2Char"/>
          <w:rFonts w:cs="Arial"/>
          <w:szCs w:val="22"/>
          <w:u w:val="none"/>
        </w:rPr>
        <w:t xml:space="preserve">,-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3E60E141" w14:textId="77777777" w:rsidR="00ED1A10" w:rsidRDefault="00ED1A10" w:rsidP="00ED1A10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Cena za Plnění:</w:t>
      </w:r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4111"/>
        <w:gridCol w:w="2268"/>
        <w:gridCol w:w="2261"/>
      </w:tblGrid>
      <w:tr w:rsidR="00ED1A10" w14:paraId="555879CB" w14:textId="77777777" w:rsidTr="00ED1A10">
        <w:tc>
          <w:tcPr>
            <w:tcW w:w="4111" w:type="dxa"/>
          </w:tcPr>
          <w:p w14:paraId="25AE5D4C" w14:textId="77777777" w:rsidR="00ED1A10" w:rsidRDefault="00ED1A10" w:rsidP="007858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Část díla</w:t>
            </w:r>
          </w:p>
        </w:tc>
        <w:tc>
          <w:tcPr>
            <w:tcW w:w="2268" w:type="dxa"/>
          </w:tcPr>
          <w:p w14:paraId="2D3DE88E" w14:textId="77777777" w:rsidR="00ED1A10" w:rsidRDefault="00ED1A10" w:rsidP="007858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Cena v Kč bez DPH</w:t>
            </w:r>
          </w:p>
        </w:tc>
        <w:tc>
          <w:tcPr>
            <w:tcW w:w="2261" w:type="dxa"/>
          </w:tcPr>
          <w:p w14:paraId="3B0F4F0D" w14:textId="77777777" w:rsidR="00ED1A10" w:rsidRDefault="00ED1A10" w:rsidP="007858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Cena v Kč vč. DPH</w:t>
            </w:r>
          </w:p>
        </w:tc>
      </w:tr>
      <w:tr w:rsidR="00ED1A10" w14:paraId="24869BED" w14:textId="77777777" w:rsidTr="00ED1A10">
        <w:trPr>
          <w:trHeight w:val="1035"/>
        </w:trPr>
        <w:tc>
          <w:tcPr>
            <w:tcW w:w="4111" w:type="dxa"/>
          </w:tcPr>
          <w:p w14:paraId="3E4532F1" w14:textId="4F70ADF0" w:rsidR="00ED1A10" w:rsidRPr="003E3289" w:rsidRDefault="00ED1A10" w:rsidP="002B1880">
            <w:pPr>
              <w:pStyle w:val="l-L1"/>
              <w:keepNext w:val="0"/>
              <w:numPr>
                <w:ilvl w:val="3"/>
                <w:numId w:val="3"/>
              </w:numPr>
              <w:tabs>
                <w:tab w:val="clear" w:pos="1871"/>
                <w:tab w:val="num" w:pos="324"/>
              </w:tabs>
              <w:spacing w:before="120" w:after="120"/>
              <w:ind w:left="324" w:hanging="324"/>
              <w:jc w:val="left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Zpracování projektové dokumentace včetně výkazu výměr, rozpočtu a IGP</w:t>
            </w:r>
          </w:p>
        </w:tc>
        <w:tc>
          <w:tcPr>
            <w:tcW w:w="2268" w:type="dxa"/>
          </w:tcPr>
          <w:p w14:paraId="7FC02B5A" w14:textId="0CEFD6CF" w:rsidR="00ED1A10" w:rsidRPr="00ED1A10" w:rsidRDefault="00ED1A10" w:rsidP="00ED1A10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ED1A10">
              <w:rPr>
                <w:rFonts w:ascii="Arial" w:hAnsi="Arial" w:cs="Arial"/>
                <w:b w:val="0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2261" w:type="dxa"/>
          </w:tcPr>
          <w:p w14:paraId="0A4C19CE" w14:textId="4D4EF84F" w:rsidR="00ED1A10" w:rsidRPr="00ED1A10" w:rsidRDefault="00ED1A10" w:rsidP="00ED1A10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ED1A10">
              <w:rPr>
                <w:rFonts w:ascii="Arial" w:hAnsi="Arial" w:cs="Arial"/>
                <w:b w:val="0"/>
                <w:bCs/>
                <w:snapToGrid w:val="0"/>
                <w:szCs w:val="22"/>
                <w:highlight w:val="yellow"/>
              </w:rPr>
              <w:t>[DOPLNIT]</w:t>
            </w:r>
          </w:p>
        </w:tc>
      </w:tr>
      <w:tr w:rsidR="00ED1A10" w14:paraId="421436EC" w14:textId="77777777" w:rsidTr="00ED1A10">
        <w:tc>
          <w:tcPr>
            <w:tcW w:w="4111" w:type="dxa"/>
          </w:tcPr>
          <w:p w14:paraId="5B188D64" w14:textId="77777777" w:rsidR="00ED1A10" w:rsidRPr="003E3289" w:rsidRDefault="00ED1A10" w:rsidP="002B1880">
            <w:pPr>
              <w:pStyle w:val="l-L1"/>
              <w:keepNext w:val="0"/>
              <w:numPr>
                <w:ilvl w:val="3"/>
                <w:numId w:val="3"/>
              </w:numPr>
              <w:tabs>
                <w:tab w:val="clear" w:pos="1871"/>
                <w:tab w:val="num" w:pos="324"/>
              </w:tabs>
              <w:spacing w:before="120" w:after="120"/>
              <w:ind w:left="324" w:hanging="324"/>
              <w:jc w:val="left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Inženýrská činnost včetně zajištění stavebního povolení</w:t>
            </w:r>
          </w:p>
        </w:tc>
        <w:tc>
          <w:tcPr>
            <w:tcW w:w="2268" w:type="dxa"/>
          </w:tcPr>
          <w:p w14:paraId="57F51B4E" w14:textId="6998C05E" w:rsidR="00ED1A10" w:rsidRPr="00ED1A10" w:rsidRDefault="00ED1A10" w:rsidP="00ED1A10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ED1A10">
              <w:rPr>
                <w:rFonts w:ascii="Arial" w:hAnsi="Arial" w:cs="Arial"/>
                <w:b w:val="0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2261" w:type="dxa"/>
          </w:tcPr>
          <w:p w14:paraId="71256157" w14:textId="2418D5E7" w:rsidR="00ED1A10" w:rsidRPr="00ED1A10" w:rsidRDefault="00ED1A10" w:rsidP="00ED1A10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ED1A10">
              <w:rPr>
                <w:rFonts w:ascii="Arial" w:hAnsi="Arial" w:cs="Arial"/>
                <w:b w:val="0"/>
                <w:bCs/>
                <w:snapToGrid w:val="0"/>
                <w:szCs w:val="22"/>
                <w:highlight w:val="yellow"/>
              </w:rPr>
              <w:t>[DOPLNIT]</w:t>
            </w:r>
          </w:p>
        </w:tc>
      </w:tr>
      <w:tr w:rsidR="00ED1A10" w14:paraId="6AD95CAB" w14:textId="77777777" w:rsidTr="00ED1A10">
        <w:tc>
          <w:tcPr>
            <w:tcW w:w="4111" w:type="dxa"/>
          </w:tcPr>
          <w:p w14:paraId="1C8BE05E" w14:textId="77777777" w:rsidR="00ED1A10" w:rsidRDefault="00ED1A10" w:rsidP="007858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Celková cena díla</w:t>
            </w:r>
          </w:p>
        </w:tc>
        <w:tc>
          <w:tcPr>
            <w:tcW w:w="2268" w:type="dxa"/>
          </w:tcPr>
          <w:p w14:paraId="3D2B2774" w14:textId="1D14D032" w:rsidR="00ED1A10" w:rsidRPr="00ED1A10" w:rsidRDefault="00ED1A10" w:rsidP="00ED1A10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ED1A10">
              <w:rPr>
                <w:rFonts w:ascii="Arial" w:hAnsi="Arial" w:cs="Arial"/>
                <w:b w:val="0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2261" w:type="dxa"/>
          </w:tcPr>
          <w:p w14:paraId="3B95548C" w14:textId="67D2CD24" w:rsidR="00ED1A10" w:rsidRPr="00ED1A10" w:rsidRDefault="00ED1A10" w:rsidP="00ED1A10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ED1A10">
              <w:rPr>
                <w:rFonts w:ascii="Arial" w:hAnsi="Arial" w:cs="Arial"/>
                <w:b w:val="0"/>
                <w:bCs/>
                <w:snapToGrid w:val="0"/>
                <w:szCs w:val="22"/>
                <w:highlight w:val="yellow"/>
              </w:rPr>
              <w:t>[DOPLNIT]</w:t>
            </w:r>
          </w:p>
        </w:tc>
      </w:tr>
    </w:tbl>
    <w:p w14:paraId="6A2C3E5A" w14:textId="77777777" w:rsidR="00ED1A10" w:rsidRPr="004D5F78" w:rsidRDefault="00ED1A10" w:rsidP="00ED1A1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55A8A982" w14:textId="77777777" w:rsidR="00313EF6" w:rsidRPr="004D5F78" w:rsidRDefault="00313EF6" w:rsidP="00313EF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</w:t>
      </w:r>
      <w:r>
        <w:rPr>
          <w:rFonts w:cs="Arial"/>
          <w:b w:val="0"/>
          <w:szCs w:val="22"/>
          <w:u w:val="none"/>
        </w:rPr>
        <w:t>é neposkytují</w:t>
      </w:r>
      <w:r w:rsidRPr="004D5F78">
        <w:rPr>
          <w:rFonts w:cs="Arial"/>
          <w:b w:val="0"/>
          <w:szCs w:val="22"/>
          <w:u w:val="none"/>
        </w:rPr>
        <w:t xml:space="preserve"> zálohy a zhotoviteli nepřísluší během poskytování Plnění přiměřená část ceny s přihlédnutím k vynaloženým nákladům.  </w:t>
      </w:r>
    </w:p>
    <w:p w14:paraId="226F8664" w14:textId="77777777" w:rsidR="00313EF6" w:rsidRDefault="00313EF6" w:rsidP="00313EF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Plnění se hradí na základě faktury, kterou zhotovitel předloží objednateli </w:t>
      </w:r>
      <w:r>
        <w:rPr>
          <w:rStyle w:val="l-L2Char"/>
          <w:rFonts w:cs="Arial"/>
          <w:b w:val="0"/>
          <w:szCs w:val="22"/>
          <w:u w:val="none"/>
        </w:rPr>
        <w:t>č. 2 za </w:t>
      </w:r>
      <w:r w:rsidRPr="004D5F78">
        <w:rPr>
          <w:rStyle w:val="l-L2Char"/>
          <w:rFonts w:cs="Arial"/>
          <w:b w:val="0"/>
          <w:szCs w:val="22"/>
          <w:u w:val="none"/>
        </w:rPr>
        <w:t>provedení Plnění po řádném převzetí Plnění.</w:t>
      </w:r>
    </w:p>
    <w:p w14:paraId="5CEA5DD5" w14:textId="77ADE388" w:rsidR="00712A60" w:rsidRPr="00ED1A10" w:rsidRDefault="00712A60" w:rsidP="002B1880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ED1A10">
        <w:rPr>
          <w:rStyle w:val="l-L2Char"/>
          <w:rFonts w:cs="Arial"/>
          <w:b w:val="0"/>
          <w:szCs w:val="22"/>
          <w:u w:val="none"/>
        </w:rPr>
        <w:t xml:space="preserve">V případě zajištění stavebního povolení zhotovitelem dle čl. I. </w:t>
      </w:r>
      <w:proofErr w:type="spellStart"/>
      <w:r w:rsidRPr="00ED1A10">
        <w:rPr>
          <w:rStyle w:val="l-L2Char"/>
          <w:rFonts w:cs="Arial"/>
          <w:b w:val="0"/>
          <w:szCs w:val="22"/>
          <w:u w:val="none"/>
        </w:rPr>
        <w:t>odst</w:t>
      </w:r>
      <w:proofErr w:type="spellEnd"/>
      <w:r w:rsidRPr="00ED1A10">
        <w:rPr>
          <w:rStyle w:val="l-L2Char"/>
          <w:rFonts w:cs="Arial"/>
          <w:b w:val="0"/>
          <w:szCs w:val="22"/>
          <w:u w:val="none"/>
        </w:rPr>
        <w:t xml:space="preserve"> 1.3. bude cena uhrazena na základě dvou faktur. První faktura bude uhrazena objednatelem</w:t>
      </w:r>
      <w:r w:rsidR="00ED1A10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ED1A10">
        <w:rPr>
          <w:rStyle w:val="l-L2Char"/>
          <w:rFonts w:cs="Arial"/>
          <w:b w:val="0"/>
          <w:szCs w:val="22"/>
          <w:u w:val="none"/>
        </w:rPr>
        <w:t xml:space="preserve"> po řádném převzetí projektové dokumentace objednatelem</w:t>
      </w:r>
      <w:r w:rsidR="00ED1A10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ED1A10">
        <w:rPr>
          <w:rStyle w:val="l-L2Char"/>
          <w:rFonts w:cs="Arial"/>
          <w:b w:val="0"/>
          <w:szCs w:val="22"/>
          <w:u w:val="none"/>
        </w:rPr>
        <w:t>, druhá faktura bude nejdříve uhrazena objednatelem</w:t>
      </w:r>
      <w:r w:rsidR="00ED1A10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ED1A10">
        <w:rPr>
          <w:rStyle w:val="l-L2Char"/>
          <w:rFonts w:cs="Arial"/>
          <w:b w:val="0"/>
          <w:szCs w:val="22"/>
          <w:u w:val="none"/>
        </w:rPr>
        <w:t xml:space="preserve"> po právní moci </w:t>
      </w:r>
      <w:proofErr w:type="gramStart"/>
      <w:r w:rsidRPr="00ED1A10">
        <w:rPr>
          <w:rStyle w:val="l-L2Char"/>
          <w:rFonts w:cs="Arial"/>
          <w:b w:val="0"/>
          <w:szCs w:val="22"/>
          <w:u w:val="none"/>
        </w:rPr>
        <w:t>rozhodnutí - stavební</w:t>
      </w:r>
      <w:proofErr w:type="gramEnd"/>
      <w:r w:rsidRPr="00ED1A10">
        <w:rPr>
          <w:rStyle w:val="l-L2Char"/>
          <w:rFonts w:cs="Arial"/>
          <w:b w:val="0"/>
          <w:szCs w:val="22"/>
          <w:u w:val="none"/>
        </w:rPr>
        <w:t xml:space="preserve"> povolení</w:t>
      </w:r>
      <w:r w:rsidR="00ED1A10" w:rsidRPr="00ED1A10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77777777" w:rsidR="008B55DF" w:rsidRPr="004D5F78" w:rsidRDefault="00A50845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044102C8" w:rsidR="000708A3" w:rsidRPr="004D5F78" w:rsidRDefault="000708A3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</w:t>
      </w:r>
      <w:r w:rsidR="00ED1A10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oprávněn ji do data splatnosti vrátit s tím, že zhotovitel je poté povinen vystavit novou fakturu s novým termínem splatnosti. V takovém případě není objednatel</w:t>
      </w:r>
      <w:r w:rsidR="00ED1A10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</w:p>
    <w:p w14:paraId="08597CF7" w14:textId="77777777" w:rsidR="00532A42" w:rsidRPr="004D5F78" w:rsidRDefault="00532A42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28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 xml:space="preserve">235/2004 Sb., o dani z přidané hodnoty, ve znění pozdějších předpisů. </w:t>
      </w:r>
    </w:p>
    <w:p w14:paraId="49FAFD28" w14:textId="77777777" w:rsidR="00D07B16" w:rsidRPr="002F0623" w:rsidRDefault="00D07B16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2F0623">
        <w:rPr>
          <w:rStyle w:val="l-L2Char"/>
          <w:rFonts w:cs="Arial"/>
          <w:szCs w:val="22"/>
          <w:u w:val="none"/>
        </w:rPr>
        <w:t>Na faktuře pro objednatele bude zhotovitel uvádět:</w:t>
      </w:r>
    </w:p>
    <w:p w14:paraId="3CCEC69E" w14:textId="77777777" w:rsidR="00D07B16" w:rsidRPr="002F0623" w:rsidRDefault="00D07B16" w:rsidP="00D07B16">
      <w:pPr>
        <w:pStyle w:val="l-L1"/>
        <w:keepNext w:val="0"/>
        <w:numPr>
          <w:ilvl w:val="0"/>
          <w:numId w:val="0"/>
        </w:numPr>
        <w:spacing w:before="120" w:after="120"/>
        <w:contextualSpacing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</w:t>
      </w:r>
      <w:r>
        <w:rPr>
          <w:rStyle w:val="l-L2Char"/>
          <w:rFonts w:cs="Arial"/>
          <w:b w:val="0"/>
          <w:szCs w:val="22"/>
          <w:u w:val="none"/>
        </w:rPr>
        <w:t xml:space="preserve">        </w:t>
      </w:r>
      <w:r w:rsidRPr="002F0623">
        <w:rPr>
          <w:rStyle w:val="l-L2Char"/>
          <w:rFonts w:cs="Arial"/>
          <w:b w:val="0"/>
          <w:szCs w:val="22"/>
        </w:rPr>
        <w:t>Odběratel:</w:t>
      </w:r>
      <w:r w:rsidRPr="002F0623">
        <w:rPr>
          <w:rStyle w:val="l-L2Char"/>
          <w:rFonts w:cs="Arial"/>
          <w:b w:val="0"/>
          <w:szCs w:val="22"/>
          <w:u w:val="none"/>
        </w:rPr>
        <w:t xml:space="preserve"> Ředitelství silnic a dálnic ČR, Na Pankráci 5666, 145 05 Praha 4</w:t>
      </w:r>
    </w:p>
    <w:p w14:paraId="63A66221" w14:textId="77777777" w:rsidR="00D07B16" w:rsidRPr="004D5F78" w:rsidRDefault="00D07B16" w:rsidP="00D07B16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2F0623">
        <w:rPr>
          <w:rStyle w:val="l-L2Char"/>
          <w:rFonts w:cs="Arial"/>
          <w:b w:val="0"/>
          <w:szCs w:val="22"/>
        </w:rPr>
        <w:t>Konečný příjemce:</w:t>
      </w:r>
      <w:r w:rsidRPr="002F0623">
        <w:rPr>
          <w:rStyle w:val="l-L2Char"/>
          <w:rFonts w:cs="Arial"/>
          <w:b w:val="0"/>
          <w:szCs w:val="22"/>
          <w:u w:val="none"/>
        </w:rPr>
        <w:t xml:space="preserve"> Ředitelství silnic a dálnic ČR, Správa Karlovy Vary, Závodní 369/82, 360 06 Karlovy Vary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47EE6F8" w14:textId="56072D9B" w:rsidR="00532A42" w:rsidRPr="00313EF6" w:rsidRDefault="00313EF6" w:rsidP="00313EF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</w:t>
      </w:r>
      <w:r>
        <w:rPr>
          <w:rFonts w:ascii="Arial" w:hAnsi="Arial" w:cs="Arial"/>
          <w:b w:val="0"/>
          <w:szCs w:val="22"/>
          <w:u w:val="none"/>
        </w:rPr>
        <w:t xml:space="preserve"> č. 2</w:t>
      </w:r>
      <w:r w:rsidRPr="004D5F78">
        <w:rPr>
          <w:rFonts w:ascii="Arial" w:hAnsi="Arial" w:cs="Arial"/>
          <w:b w:val="0"/>
          <w:szCs w:val="22"/>
          <w:u w:val="none"/>
        </w:rPr>
        <w:t xml:space="preserve"> je organizační složkou státu a jeho stav účtu závisí na převodu finančních prostředků ze státního </w:t>
      </w:r>
      <w:r>
        <w:rPr>
          <w:rFonts w:ascii="Arial" w:hAnsi="Arial" w:cs="Arial"/>
          <w:b w:val="0"/>
          <w:szCs w:val="22"/>
          <w:u w:val="none"/>
        </w:rPr>
        <w:t>rozpočtu. Zhotovitel souhlasí s </w:t>
      </w:r>
      <w:r w:rsidRPr="004D5F78">
        <w:rPr>
          <w:rFonts w:ascii="Arial" w:hAnsi="Arial" w:cs="Arial"/>
          <w:b w:val="0"/>
          <w:szCs w:val="22"/>
          <w:u w:val="none"/>
        </w:rPr>
        <w:t>tím, že v případě nedostatku finančních prostředků na účtu objednatele</w:t>
      </w:r>
      <w:r>
        <w:rPr>
          <w:rFonts w:ascii="Arial" w:hAnsi="Arial" w:cs="Arial"/>
          <w:b w:val="0"/>
          <w:szCs w:val="22"/>
          <w:u w:val="none"/>
        </w:rPr>
        <w:t xml:space="preserve"> č. 2</w:t>
      </w:r>
      <w:r w:rsidRPr="004D5F78">
        <w:rPr>
          <w:rFonts w:ascii="Arial" w:hAnsi="Arial" w:cs="Arial"/>
          <w:b w:val="0"/>
          <w:szCs w:val="22"/>
          <w:u w:val="none"/>
        </w:rPr>
        <w:t>, dojde s</w:t>
      </w:r>
      <w:r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 xml:space="preserve">ohledem na povahu závazku k prodloužení doby splatnosti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faktury  na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dobu 60 dnů. Objednatel</w:t>
      </w:r>
      <w:r>
        <w:rPr>
          <w:rFonts w:ascii="Arial" w:hAnsi="Arial" w:cs="Arial"/>
          <w:b w:val="0"/>
          <w:szCs w:val="22"/>
          <w:u w:val="none"/>
        </w:rPr>
        <w:t xml:space="preserve"> č. 2</w:t>
      </w:r>
      <w:r w:rsidRPr="004D5F78">
        <w:rPr>
          <w:rFonts w:ascii="Arial" w:hAnsi="Arial" w:cs="Arial"/>
          <w:b w:val="0"/>
          <w:szCs w:val="22"/>
          <w:u w:val="none"/>
        </w:rPr>
        <w:t xml:space="preserve"> se zavazuje, že v případě, že tato skutečnost nastane, oznámí ji </w:t>
      </w:r>
      <w:r w:rsidRPr="004D5F78">
        <w:rPr>
          <w:rFonts w:ascii="Arial" w:hAnsi="Arial" w:cs="Arial"/>
          <w:b w:val="0"/>
          <w:szCs w:val="22"/>
          <w:u w:val="none"/>
        </w:rPr>
        <w:lastRenderedPageBreak/>
        <w:t>neprodleně, a to písemně, zhotoviteli nejpozději do 5 pracovních dní před původním termínem splatnosti faktury, popř. do 3 pracovních dnů od okamžiku, kdy se objed</w:t>
      </w:r>
      <w:r>
        <w:rPr>
          <w:rFonts w:ascii="Arial" w:hAnsi="Arial" w:cs="Arial"/>
          <w:b w:val="0"/>
          <w:szCs w:val="22"/>
          <w:u w:val="none"/>
        </w:rPr>
        <w:t>natel č. 2 dověděl o </w:t>
      </w:r>
      <w:r w:rsidRPr="004D5F78">
        <w:rPr>
          <w:rFonts w:ascii="Arial" w:hAnsi="Arial" w:cs="Arial"/>
          <w:b w:val="0"/>
          <w:szCs w:val="22"/>
          <w:u w:val="none"/>
        </w:rPr>
        <w:t>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16E437C8" w:rsidR="00C52BAE" w:rsidRPr="004D5F78" w:rsidRDefault="00A50845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objednatel</w:t>
      </w:r>
      <w:r w:rsidR="00313EF6">
        <w:rPr>
          <w:rStyle w:val="l-L2Char"/>
          <w:rFonts w:cs="Arial"/>
          <w:b w:val="0"/>
          <w:szCs w:val="22"/>
          <w:u w:val="none"/>
        </w:rPr>
        <w:t>ům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poskytuje záruku za jakost předaného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>že Plnění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2DEA0E1C" w:rsidR="005844C4" w:rsidRPr="004D5F78" w:rsidRDefault="00863B50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D07B16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D07B16">
        <w:rPr>
          <w:rFonts w:ascii="Arial" w:hAnsi="Arial" w:cs="Arial"/>
          <w:b w:val="0"/>
          <w:bCs/>
          <w:snapToGrid w:val="0"/>
          <w:szCs w:val="22"/>
          <w:u w:val="none"/>
        </w:rPr>
        <w:t xml:space="preserve">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měsíců</w:t>
      </w:r>
      <w:r w:rsidR="00D07B16">
        <w:rPr>
          <w:rStyle w:val="l-L2Char"/>
          <w:rFonts w:cs="Arial"/>
          <w:b w:val="0"/>
          <w:szCs w:val="22"/>
          <w:u w:val="none"/>
        </w:rPr>
        <w:t xml:space="preserve"> </w:t>
      </w:r>
      <w:r w:rsidR="00D07B16" w:rsidRPr="00D07B16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poskytnutí poslední části Plnění 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77777777" w:rsidR="00A50845" w:rsidRPr="004D5F78" w:rsidRDefault="00A50845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Plnění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289286FC" w:rsidR="00C467FD" w:rsidRPr="004D5F78" w:rsidRDefault="009E1295" w:rsidP="002B1880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3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30 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3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4A86A164" w14:textId="77777777" w:rsidR="00313EF6" w:rsidRPr="004D5F78" w:rsidRDefault="009F5452" w:rsidP="00313EF6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313EF6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313EF6">
        <w:rPr>
          <w:rStyle w:val="l-L2Char"/>
          <w:rFonts w:cs="Arial"/>
          <w:b w:val="0"/>
          <w:szCs w:val="22"/>
          <w:u w:val="none"/>
        </w:rPr>
        <w:t xml:space="preserve"> č. 1</w:t>
      </w:r>
      <w:r w:rsidR="00313EF6" w:rsidRPr="004D5F78">
        <w:rPr>
          <w:rStyle w:val="l-L2Char"/>
          <w:rFonts w:cs="Arial"/>
          <w:b w:val="0"/>
          <w:szCs w:val="22"/>
          <w:u w:val="none"/>
        </w:rPr>
        <w:t xml:space="preserve"> si vyhrazuje právo vyzvat  zhotovitele v případě potřeby o bezplatnou aktualizaci technického nebo formálního  řešení Plnění, pokud během 3 let od prvního předání a převzetí Plnění dle </w:t>
      </w:r>
      <w:proofErr w:type="spellStart"/>
      <w:r w:rsidR="00313EF6" w:rsidRPr="004D5F78">
        <w:rPr>
          <w:rStyle w:val="l-L2Char"/>
          <w:rFonts w:cs="Arial"/>
          <w:b w:val="0"/>
          <w:szCs w:val="22"/>
          <w:u w:val="none"/>
        </w:rPr>
        <w:t>Čl.IV</w:t>
      </w:r>
      <w:proofErr w:type="spellEnd"/>
      <w:r w:rsidR="00313EF6" w:rsidRPr="004D5F78">
        <w:rPr>
          <w:rStyle w:val="l-L2Char"/>
          <w:rFonts w:cs="Arial"/>
          <w:b w:val="0"/>
          <w:szCs w:val="22"/>
          <w:u w:val="none"/>
        </w:rPr>
        <w:t xml:space="preserve"> dojde ke změně předpisů nebo technických norem (max. jedenkrát).</w:t>
      </w:r>
    </w:p>
    <w:p w14:paraId="29EA5FC2" w14:textId="77777777" w:rsidR="00313EF6" w:rsidRPr="004D5F78" w:rsidRDefault="00313EF6" w:rsidP="00313EF6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F685492" w14:textId="77777777" w:rsidR="00313EF6" w:rsidRPr="004D5F78" w:rsidRDefault="00313EF6" w:rsidP="00313EF6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7.3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Objednatel </w:t>
      </w:r>
      <w:r>
        <w:rPr>
          <w:rStyle w:val="l-L2Char"/>
          <w:rFonts w:cs="Arial"/>
          <w:b w:val="0"/>
          <w:szCs w:val="22"/>
          <w:u w:val="none"/>
        </w:rPr>
        <w:t xml:space="preserve">č. 1 </w:t>
      </w:r>
      <w:r w:rsidRPr="004D5F78">
        <w:rPr>
          <w:rStyle w:val="l-L2Char"/>
          <w:rFonts w:cs="Arial"/>
          <w:b w:val="0"/>
          <w:szCs w:val="22"/>
          <w:u w:val="none"/>
        </w:rPr>
        <w:t>si vyhrazuje právo požádat zhotovitele v případě potřeby o bezplatnou aktualizaci rozpočtu (max. dvakrát).</w:t>
      </w:r>
    </w:p>
    <w:p w14:paraId="00811645" w14:textId="77777777" w:rsidR="00313EF6" w:rsidRPr="004D5F78" w:rsidRDefault="00313EF6" w:rsidP="00313EF6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</w:t>
      </w:r>
      <w:r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3401580" w14:textId="77777777" w:rsidR="00313EF6" w:rsidRPr="00B774A2" w:rsidRDefault="00313EF6" w:rsidP="00313EF6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všechna práva a povinnosti uvedené v </w:t>
      </w:r>
      <w:proofErr w:type="spellStart"/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a 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záruky uvedené v Čl.VI. </w:t>
      </w:r>
    </w:p>
    <w:p w14:paraId="1ED3F8AA" w14:textId="788C1E03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D07B16">
        <w:rPr>
          <w:rFonts w:ascii="Arial" w:hAnsi="Arial" w:cs="Arial"/>
          <w:szCs w:val="22"/>
        </w:rPr>
        <w:t>a ochrana osobních údajů</w:t>
      </w:r>
    </w:p>
    <w:p w14:paraId="67FABD6C" w14:textId="77777777" w:rsidR="00313EF6" w:rsidRPr="004D5F78" w:rsidRDefault="00313EF6" w:rsidP="00313EF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zavazuje, zachovávat mlčenlivost o všech skutečnostech, o</w:t>
      </w:r>
      <w:r>
        <w:rPr>
          <w:rStyle w:val="l-L2Char"/>
          <w:rFonts w:cs="Arial"/>
          <w:b w:val="0"/>
          <w:szCs w:val="22"/>
          <w:u w:val="none"/>
        </w:rPr>
        <w:t xml:space="preserve"> kterých se dozví od objednatelů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souvislosti s plněním smlouvy, </w:t>
      </w:r>
      <w:r w:rsidRPr="004D5F78">
        <w:rPr>
          <w:rFonts w:ascii="Arial" w:hAnsi="Arial" w:cs="Arial"/>
          <w:b w:val="0"/>
          <w:szCs w:val="22"/>
          <w:u w:val="none"/>
        </w:rPr>
        <w:t>a to zejména ohledně obchodního tajemství ve smyslu § 504 občanského zákoníku a důvěrných informací ve smyslu § 1730 občanského zákoníku.</w:t>
      </w:r>
    </w:p>
    <w:p w14:paraId="1941BCF1" w14:textId="77777777" w:rsidR="00313EF6" w:rsidRDefault="00313EF6" w:rsidP="00313EF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Za porušení povinnosti mlčenlivosti dle předchozího odstavce je zhotovitel povine</w:t>
      </w:r>
      <w:r>
        <w:rPr>
          <w:rStyle w:val="l-L2Char"/>
          <w:rFonts w:cs="Arial"/>
          <w:b w:val="0"/>
          <w:szCs w:val="22"/>
          <w:u w:val="none"/>
        </w:rPr>
        <w:t xml:space="preserve">n uhradit objednatelům </w:t>
      </w:r>
      <w:r w:rsidRPr="004D5F78">
        <w:rPr>
          <w:rStyle w:val="l-L2Char"/>
          <w:rFonts w:cs="Arial"/>
          <w:b w:val="0"/>
          <w:szCs w:val="22"/>
          <w:u w:val="none"/>
        </w:rPr>
        <w:t>smluvní pokutu ve výši 10 000,- Kč, a to za každý jednotlivý případ porušení této povinnosti.</w:t>
      </w:r>
    </w:p>
    <w:p w14:paraId="6F1624A6" w14:textId="1FCFE361" w:rsidR="00661CD2" w:rsidRPr="00807385" w:rsidRDefault="00661CD2" w:rsidP="0080738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07B16">
        <w:rPr>
          <w:rStyle w:val="l-L2Char"/>
          <w:rFonts w:cs="Arial"/>
          <w:b w:val="0"/>
          <w:szCs w:val="22"/>
          <w:u w:val="none"/>
        </w:rPr>
        <w:t xml:space="preserve">V případech, kdy Zhotovitel v souvislosti s plněním </w:t>
      </w:r>
      <w:proofErr w:type="spellStart"/>
      <w:r w:rsidRPr="00D07B16">
        <w:rPr>
          <w:rStyle w:val="l-L2Char"/>
          <w:rFonts w:cs="Arial"/>
          <w:b w:val="0"/>
          <w:szCs w:val="22"/>
          <w:u w:val="none"/>
        </w:rPr>
        <w:t>slouvy</w:t>
      </w:r>
      <w:proofErr w:type="spellEnd"/>
      <w:r w:rsidRPr="00D07B16">
        <w:rPr>
          <w:rStyle w:val="l-L2Char"/>
          <w:rFonts w:cs="Arial"/>
          <w:b w:val="0"/>
          <w:szCs w:val="22"/>
          <w:u w:val="none"/>
        </w:rPr>
        <w:t xml:space="preserve"> zpracovává i osobní údaje, se tímto zavazuje, že k těmto osobním údajům bude přistupovat v souladu</w:t>
      </w:r>
      <w:r w:rsidRPr="00D07B16">
        <w:rPr>
          <w:rFonts w:ascii="Arial" w:hAnsi="Arial" w:cs="Arial"/>
          <w:b w:val="0"/>
          <w:szCs w:val="22"/>
          <w:u w:val="none"/>
        </w:rPr>
        <w:t xml:space="preserve"> </w:t>
      </w:r>
      <w:r w:rsidRPr="00D07B16">
        <w:rPr>
          <w:rFonts w:ascii="Arial" w:hAnsi="Arial" w:cs="Arial"/>
          <w:b w:val="0"/>
          <w:iCs/>
          <w:szCs w:val="22"/>
          <w:u w:val="none"/>
        </w:rPr>
        <w:t>s nařízením Evropského parlamentu a Rady EU 2016/679 („GDPR“) a</w:t>
      </w:r>
      <w:r w:rsidRPr="00D07B16">
        <w:rPr>
          <w:rFonts w:ascii="Arial" w:hAnsi="Arial" w:cs="Arial"/>
          <w:b w:val="0"/>
          <w:bCs/>
          <w:iCs/>
          <w:szCs w:val="22"/>
          <w:u w:val="none"/>
        </w:rPr>
        <w:t xml:space="preserve"> </w:t>
      </w:r>
      <w:r w:rsidRPr="00D07B16">
        <w:rPr>
          <w:rFonts w:ascii="Arial" w:hAnsi="Arial" w:cs="Arial"/>
          <w:b w:val="0"/>
          <w:iCs/>
          <w:szCs w:val="22"/>
          <w:u w:val="none"/>
        </w:rPr>
        <w:t xml:space="preserve">zákonem č. 101/2000 Sb., </w:t>
      </w:r>
      <w:r w:rsidR="008A64CA" w:rsidRPr="00D07B16">
        <w:rPr>
          <w:rFonts w:ascii="Arial" w:hAnsi="Arial" w:cs="Arial"/>
          <w:b w:val="0"/>
          <w:iCs/>
          <w:szCs w:val="22"/>
          <w:u w:val="none"/>
        </w:rPr>
        <w:br/>
      </w:r>
      <w:r w:rsidRPr="00D07B16">
        <w:rPr>
          <w:rFonts w:ascii="Arial" w:hAnsi="Arial" w:cs="Arial"/>
          <w:b w:val="0"/>
          <w:iCs/>
          <w:szCs w:val="22"/>
          <w:u w:val="none"/>
        </w:rPr>
        <w:t>o ochraně osobních údajů a o změně některých zákonů, ve znění pozdějších předpisů, nebo zákonným předpisem, který tento zákon nahradí.</w:t>
      </w:r>
    </w:p>
    <w:p w14:paraId="2C416A68" w14:textId="53BC32A1" w:rsidR="00712A60" w:rsidRPr="00C969A6" w:rsidRDefault="00C969A6" w:rsidP="00C969A6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712A60" w:rsidRPr="00C969A6">
        <w:rPr>
          <w:rFonts w:ascii="Arial" w:hAnsi="Arial" w:cs="Arial"/>
          <w:szCs w:val="22"/>
        </w:rPr>
        <w:t>Pojištění zhotovitele</w:t>
      </w:r>
    </w:p>
    <w:p w14:paraId="0A83251C" w14:textId="4CED5E8B" w:rsidR="00712A60" w:rsidRPr="00D07B16" w:rsidRDefault="00712A60" w:rsidP="002B1880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r w:rsidRPr="00D07B16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D07B16" w:rsidRPr="00D07B16">
        <w:rPr>
          <w:rFonts w:cs="Arial"/>
          <w:b/>
          <w:szCs w:val="22"/>
        </w:rPr>
        <w:t xml:space="preserve">900 000,- </w:t>
      </w:r>
      <w:r w:rsidRPr="00D07B16">
        <w:rPr>
          <w:rFonts w:cs="Arial"/>
          <w:b/>
          <w:szCs w:val="22"/>
        </w:rPr>
        <w:t>Kč</w:t>
      </w:r>
      <w:r w:rsidR="00D07B16" w:rsidRPr="00D07B16">
        <w:rPr>
          <w:rFonts w:cs="Arial"/>
          <w:szCs w:val="22"/>
        </w:rPr>
        <w:t xml:space="preserve">. </w:t>
      </w:r>
      <w:r w:rsidRPr="00D07B16">
        <w:rPr>
          <w:rFonts w:cs="Arial"/>
          <w:szCs w:val="22"/>
        </w:rPr>
        <w:t xml:space="preserve">Zhotovitel se zavazuje, že po celou dobu trvání této smlouvy bude pojištěn ve smyslu tohoto ustanovení a že nedojde ke snížení pojistné částky pod částku uvedenou v předchozí větě. </w:t>
      </w:r>
    </w:p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4" w:name="_Ref376798291"/>
      <w:r w:rsidRPr="004D5F78">
        <w:rPr>
          <w:rFonts w:ascii="Arial" w:hAnsi="Arial" w:cs="Arial"/>
          <w:szCs w:val="22"/>
        </w:rPr>
        <w:t>Licenční ujednání</w:t>
      </w:r>
      <w:bookmarkEnd w:id="4"/>
    </w:p>
    <w:p w14:paraId="4AA8AED1" w14:textId="77777777" w:rsidR="00313EF6" w:rsidRPr="004D5F78" w:rsidRDefault="00313EF6" w:rsidP="00313EF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 xml:space="preserve">Vzhledem k tomu, že součástí Plnění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</w:t>
      </w:r>
      <w:r>
        <w:rPr>
          <w:rFonts w:cs="Arial"/>
          <w:szCs w:val="22"/>
          <w:lang w:eastAsia="en-US"/>
        </w:rPr>
        <w:t>k </w:t>
      </w:r>
      <w:r w:rsidRPr="004D5F78">
        <w:rPr>
          <w:rFonts w:cs="Arial"/>
          <w:szCs w:val="22"/>
          <w:lang w:eastAsia="en-US"/>
        </w:rPr>
        <w:t xml:space="preserve">těmto součástem Plnění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44476B5B" w14:textId="77777777" w:rsidR="00313EF6" w:rsidRPr="004D5F78" w:rsidRDefault="00313EF6" w:rsidP="00313EF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</w:t>
      </w:r>
      <w:r>
        <w:rPr>
          <w:rFonts w:cs="Arial"/>
          <w:b w:val="0"/>
          <w:szCs w:val="22"/>
          <w:u w:val="none"/>
        </w:rPr>
        <w:t xml:space="preserve"> k jeho užití udělit objednatelům</w:t>
      </w:r>
      <w:r w:rsidRPr="004D5F78">
        <w:rPr>
          <w:rFonts w:cs="Arial"/>
          <w:b w:val="0"/>
          <w:szCs w:val="22"/>
          <w:u w:val="none"/>
        </w:rPr>
        <w:t xml:space="preserve"> licenci.</w:t>
      </w:r>
    </w:p>
    <w:p w14:paraId="02EE5D53" w14:textId="77777777" w:rsidR="00313EF6" w:rsidRPr="004D5F78" w:rsidRDefault="00313EF6" w:rsidP="00313EF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</w:t>
      </w:r>
      <w:r>
        <w:rPr>
          <w:rFonts w:cs="Arial"/>
          <w:b w:val="0"/>
          <w:szCs w:val="22"/>
          <w:u w:val="none"/>
        </w:rPr>
        <w:t>ům</w:t>
      </w:r>
      <w:r w:rsidRPr="004D5F78">
        <w:rPr>
          <w:rFonts w:cs="Arial"/>
          <w:b w:val="0"/>
          <w:szCs w:val="22"/>
          <w:u w:val="none"/>
        </w:rPr>
        <w:t xml:space="preserve"> nevýhradní oprávnění ke všem v úvahu přicházejícím způsobům užití předmětu ochrany a bez jakéhokoli om</w:t>
      </w:r>
      <w:r>
        <w:rPr>
          <w:rFonts w:cs="Arial"/>
          <w:b w:val="0"/>
          <w:szCs w:val="22"/>
          <w:u w:val="none"/>
        </w:rPr>
        <w:t>ezení, a to zejména pokud jde o </w:t>
      </w:r>
      <w:r w:rsidRPr="004D5F78">
        <w:rPr>
          <w:rFonts w:cs="Arial"/>
          <w:b w:val="0"/>
          <w:szCs w:val="22"/>
          <w:u w:val="none"/>
        </w:rPr>
        <w:t>územní, časový nebo množstevní rozsah užití.</w:t>
      </w:r>
    </w:p>
    <w:p w14:paraId="0D7EF5C6" w14:textId="77777777" w:rsidR="00313EF6" w:rsidRPr="004D5F78" w:rsidRDefault="00313EF6" w:rsidP="00313EF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Plnění dle této smlouvy. </w:t>
      </w:r>
    </w:p>
    <w:p w14:paraId="5AA75E62" w14:textId="77777777" w:rsidR="00313EF6" w:rsidRPr="004D5F78" w:rsidRDefault="00313EF6" w:rsidP="00313EF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</w:t>
      </w:r>
      <w:r>
        <w:rPr>
          <w:rFonts w:cs="Arial"/>
          <w:b w:val="0"/>
          <w:szCs w:val="22"/>
          <w:u w:val="none"/>
        </w:rPr>
        <w:t>é jsou</w:t>
      </w:r>
      <w:r w:rsidRPr="004D5F78">
        <w:rPr>
          <w:rFonts w:cs="Arial"/>
          <w:b w:val="0"/>
          <w:szCs w:val="22"/>
          <w:u w:val="none"/>
        </w:rPr>
        <w:t xml:space="preserve"> oprávněn</w:t>
      </w:r>
      <w:r>
        <w:rPr>
          <w:rFonts w:cs="Arial"/>
          <w:b w:val="0"/>
          <w:szCs w:val="22"/>
          <w:u w:val="none"/>
        </w:rPr>
        <w:t>i</w:t>
      </w:r>
      <w:r w:rsidRPr="004D5F78">
        <w:rPr>
          <w:rFonts w:cs="Arial"/>
          <w:b w:val="0"/>
          <w:szCs w:val="22"/>
          <w:u w:val="none"/>
        </w:rPr>
        <w:t xml:space="preserve"> práva tvořící součást licence zcela nebo zčásti jako podlicenci poskytnout třetí osobě.</w:t>
      </w:r>
    </w:p>
    <w:p w14:paraId="61DCC1F2" w14:textId="77777777" w:rsidR="00313EF6" w:rsidRPr="004D5F78" w:rsidRDefault="00313EF6" w:rsidP="00313EF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</w:t>
      </w:r>
      <w:r>
        <w:rPr>
          <w:rFonts w:cs="Arial"/>
          <w:b w:val="0"/>
          <w:szCs w:val="22"/>
          <w:u w:val="none"/>
        </w:rPr>
        <w:t>lé</w:t>
      </w:r>
      <w:r w:rsidRPr="004D5F78">
        <w:rPr>
          <w:rFonts w:cs="Arial"/>
          <w:b w:val="0"/>
          <w:szCs w:val="22"/>
          <w:u w:val="none"/>
        </w:rPr>
        <w:t xml:space="preserve"> j</w:t>
      </w:r>
      <w:r>
        <w:rPr>
          <w:rFonts w:cs="Arial"/>
          <w:b w:val="0"/>
          <w:szCs w:val="22"/>
          <w:u w:val="none"/>
        </w:rPr>
        <w:t>sou</w:t>
      </w:r>
      <w:r w:rsidRPr="004D5F78">
        <w:rPr>
          <w:rFonts w:cs="Arial"/>
          <w:b w:val="0"/>
          <w:szCs w:val="22"/>
          <w:u w:val="none"/>
        </w:rPr>
        <w:t xml:space="preserve"> oprávněn</w:t>
      </w:r>
      <w:r>
        <w:rPr>
          <w:rFonts w:cs="Arial"/>
          <w:b w:val="0"/>
          <w:szCs w:val="22"/>
          <w:u w:val="none"/>
        </w:rPr>
        <w:t>i</w:t>
      </w:r>
      <w:r w:rsidRPr="004D5F78">
        <w:rPr>
          <w:rFonts w:cs="Arial"/>
          <w:b w:val="0"/>
          <w:szCs w:val="22"/>
          <w:u w:val="none"/>
        </w:rPr>
        <w:t xml:space="preserve">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45F33B12" w14:textId="77777777" w:rsidR="00313EF6" w:rsidRPr="004D5F78" w:rsidRDefault="00313EF6" w:rsidP="00313EF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Je-li zhotovitel v prodlení s předáním Plnění či jeho části v termínu dle </w:t>
      </w:r>
      <w:r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 \* MERGEFORMAT </w:instrText>
      </w:r>
      <w:r w:rsidRPr="004D5F78">
        <w:rPr>
          <w:rStyle w:val="l-L2Char"/>
          <w:rFonts w:cs="Arial"/>
          <w:b w:val="0"/>
          <w:szCs w:val="22"/>
          <w:u w:val="none"/>
        </w:rPr>
      </w:r>
      <w:r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>
        <w:rPr>
          <w:rStyle w:val="l-L2Char"/>
          <w:rFonts w:cs="Arial"/>
          <w:b w:val="0"/>
          <w:szCs w:val="22"/>
          <w:u w:val="none"/>
        </w:rPr>
        <w:t>Čl. III</w:t>
      </w:r>
      <w:r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>
        <w:rPr>
          <w:rStyle w:val="l-L2Char"/>
          <w:rFonts w:cs="Arial"/>
          <w:b w:val="0"/>
          <w:szCs w:val="22"/>
          <w:u w:val="none"/>
        </w:rPr>
        <w:t xml:space="preserve">uhradí objednatelům </w:t>
      </w:r>
      <w:r w:rsidRPr="004D5F78">
        <w:rPr>
          <w:rStyle w:val="l-L2Char"/>
          <w:rFonts w:cs="Arial"/>
          <w:b w:val="0"/>
          <w:szCs w:val="22"/>
          <w:u w:val="none"/>
        </w:rPr>
        <w:t>smluvní pokutu ve výši 0,05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% z ceny Díla či jeho části</w:t>
      </w:r>
      <w:r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byť i jen započatý den prodlení.</w:t>
      </w:r>
    </w:p>
    <w:p w14:paraId="1F2DF9F5" w14:textId="77777777" w:rsidR="00313EF6" w:rsidRDefault="00313EF6" w:rsidP="00313EF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Je-li zhotovitel v prodlení s odstraněním vad Plnění či jeho části v termínu dle odst. </w:t>
      </w:r>
      <w:r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 \* MERGEFORMAT </w:instrText>
      </w:r>
      <w:r w:rsidRPr="004D5F78">
        <w:rPr>
          <w:rStyle w:val="l-L2Char"/>
          <w:rFonts w:cs="Arial"/>
          <w:b w:val="0"/>
          <w:szCs w:val="22"/>
          <w:u w:val="none"/>
        </w:rPr>
      </w:r>
      <w:r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>
        <w:rPr>
          <w:rStyle w:val="l-L2Char"/>
          <w:rFonts w:cs="Arial"/>
          <w:b w:val="0"/>
          <w:szCs w:val="22"/>
          <w:u w:val="none"/>
        </w:rPr>
        <w:t>6.4</w:t>
      </w:r>
      <w:r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>
        <w:rPr>
          <w:rStyle w:val="l-L2Char"/>
          <w:rFonts w:cs="Arial"/>
          <w:b w:val="0"/>
          <w:szCs w:val="22"/>
          <w:u w:val="none"/>
        </w:rPr>
        <w:t xml:space="preserve">, uhradí objednatelům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smluvní pokutu ve výši 0,05 % z ceny takového Plnění či jeho části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byť i jen započatý den prodlení.</w:t>
      </w:r>
    </w:p>
    <w:p w14:paraId="41DAEC5E" w14:textId="77777777" w:rsidR="00313EF6" w:rsidRPr="00EB34D5" w:rsidRDefault="00313EF6" w:rsidP="00313EF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EB34D5">
        <w:rPr>
          <w:rStyle w:val="l-L2Char"/>
          <w:rFonts w:cs="Arial"/>
          <w:b w:val="0"/>
          <w:bCs/>
          <w:szCs w:val="22"/>
          <w:u w:val="none"/>
        </w:rPr>
        <w:t>V případě porušení povinnosti zajištění stavebníh</w:t>
      </w:r>
      <w:r>
        <w:rPr>
          <w:rStyle w:val="l-L2Char"/>
          <w:rFonts w:cs="Arial"/>
          <w:b w:val="0"/>
          <w:bCs/>
          <w:szCs w:val="22"/>
          <w:u w:val="none"/>
        </w:rPr>
        <w:t>o povolení zhotovitelem jsou</w:t>
      </w:r>
      <w:r w:rsidRPr="00EB34D5">
        <w:rPr>
          <w:rStyle w:val="l-L2Char"/>
          <w:rFonts w:cs="Arial"/>
          <w:b w:val="0"/>
          <w:bCs/>
          <w:szCs w:val="22"/>
          <w:u w:val="none"/>
        </w:rPr>
        <w:t xml:space="preserve"> objednatel</w:t>
      </w:r>
      <w:r>
        <w:rPr>
          <w:rStyle w:val="l-L2Char"/>
          <w:rFonts w:cs="Arial"/>
          <w:b w:val="0"/>
          <w:bCs/>
          <w:szCs w:val="22"/>
          <w:u w:val="none"/>
        </w:rPr>
        <w:t>é</w:t>
      </w:r>
      <w:r w:rsidRPr="00EB34D5">
        <w:rPr>
          <w:rStyle w:val="l-L2Char"/>
          <w:rFonts w:cs="Arial"/>
          <w:b w:val="0"/>
          <w:bCs/>
          <w:szCs w:val="22"/>
          <w:u w:val="none"/>
        </w:rPr>
        <w:t xml:space="preserve"> oprávněn</w:t>
      </w:r>
      <w:r>
        <w:rPr>
          <w:rStyle w:val="l-L2Char"/>
          <w:rFonts w:cs="Arial"/>
          <w:b w:val="0"/>
          <w:bCs/>
          <w:szCs w:val="22"/>
          <w:u w:val="none"/>
        </w:rPr>
        <w:t>i</w:t>
      </w:r>
      <w:r w:rsidRPr="00EB34D5">
        <w:rPr>
          <w:rStyle w:val="l-L2Char"/>
          <w:rFonts w:cs="Arial"/>
          <w:b w:val="0"/>
          <w:bCs/>
          <w:szCs w:val="22"/>
          <w:u w:val="none"/>
        </w:rPr>
        <w:t xml:space="preserve"> požadovat uhrazení smluvní pokuty ve výši 50 000 Kč.</w:t>
      </w:r>
    </w:p>
    <w:p w14:paraId="06AAAD1D" w14:textId="77777777" w:rsidR="00313EF6" w:rsidRPr="004D5F78" w:rsidRDefault="00313EF6" w:rsidP="00313EF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</w:t>
      </w:r>
      <w:r>
        <w:rPr>
          <w:rFonts w:cs="Arial"/>
          <w:b w:val="0"/>
          <w:szCs w:val="22"/>
          <w:u w:val="none"/>
        </w:rPr>
        <w:t>é do deseti kalendářních dnů od </w:t>
      </w:r>
      <w:r w:rsidRPr="004D5F78">
        <w:rPr>
          <w:rFonts w:cs="Arial"/>
          <w:b w:val="0"/>
          <w:szCs w:val="22"/>
          <w:u w:val="none"/>
        </w:rPr>
        <w:t>porušení smluvní povinnosti. Smluvní pokuty lze uložit opakovaně za každý jednotlivý případ porušení povinnosti. Ujednáním o smluvní pok</w:t>
      </w:r>
      <w:r>
        <w:rPr>
          <w:rFonts w:cs="Arial"/>
          <w:b w:val="0"/>
          <w:szCs w:val="22"/>
          <w:u w:val="none"/>
        </w:rPr>
        <w:t>utě není dotčeno právo stran na </w:t>
      </w:r>
      <w:r w:rsidRPr="004D5F78">
        <w:rPr>
          <w:rFonts w:cs="Arial"/>
          <w:b w:val="0"/>
          <w:szCs w:val="22"/>
          <w:u w:val="none"/>
        </w:rPr>
        <w:t xml:space="preserve">náhradu škody v plné výši a věřitel je oprávněn domáhat </w:t>
      </w:r>
      <w:r>
        <w:rPr>
          <w:rFonts w:cs="Arial"/>
          <w:b w:val="0"/>
          <w:szCs w:val="22"/>
          <w:u w:val="none"/>
        </w:rPr>
        <w:t>se náhrady škody v plné výši, i </w:t>
      </w:r>
      <w:r w:rsidRPr="004D5F78">
        <w:rPr>
          <w:rFonts w:cs="Arial"/>
          <w:b w:val="0"/>
          <w:szCs w:val="22"/>
          <w:u w:val="none"/>
        </w:rPr>
        <w:t>když přesahuje výši smluvní pokuty.</w:t>
      </w:r>
    </w:p>
    <w:p w14:paraId="5CBFF8A4" w14:textId="77777777" w:rsidR="00313EF6" w:rsidRPr="004D5F78" w:rsidRDefault="00313EF6" w:rsidP="00313EF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BB293E1" w14:textId="77777777" w:rsidR="00313EF6" w:rsidRPr="004D5F78" w:rsidRDefault="00313EF6" w:rsidP="00313EF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>
        <w:rPr>
          <w:rStyle w:val="l-L2Char"/>
          <w:rFonts w:cs="Arial"/>
          <w:b w:val="0"/>
          <w:szCs w:val="22"/>
          <w:u w:val="none"/>
        </w:rPr>
        <w:t>é si vyhrazují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právo na odstoupení od smlouvy v případě, že zhotovitel bude v prodlení s plněním smlouvy z důvodů na straně zhotovitele déle než 1 měsíc, nebo bude Plnění poskytovat nekvalitně v rozporu s platnými předpisy neb</w:t>
      </w:r>
      <w:r>
        <w:rPr>
          <w:rStyle w:val="l-L2Char"/>
          <w:rFonts w:cs="Arial"/>
          <w:b w:val="0"/>
          <w:szCs w:val="22"/>
          <w:u w:val="none"/>
        </w:rPr>
        <w:t>o smlouvou, i </w:t>
      </w:r>
      <w:r w:rsidRPr="004D5F78">
        <w:rPr>
          <w:rStyle w:val="l-L2Char"/>
          <w:rFonts w:cs="Arial"/>
          <w:b w:val="0"/>
          <w:szCs w:val="22"/>
          <w:u w:val="none"/>
        </w:rPr>
        <w:t>kdy</w:t>
      </w:r>
      <w:r>
        <w:rPr>
          <w:rStyle w:val="l-L2Char"/>
          <w:rFonts w:cs="Arial"/>
          <w:b w:val="0"/>
          <w:szCs w:val="22"/>
          <w:u w:val="none"/>
        </w:rPr>
        <w:t>ž byl na 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tuto skutečnost objednatelem </w:t>
      </w:r>
      <w:r>
        <w:rPr>
          <w:rStyle w:val="l-L2Char"/>
          <w:rFonts w:cs="Arial"/>
          <w:b w:val="0"/>
          <w:szCs w:val="22"/>
          <w:u w:val="none"/>
        </w:rPr>
        <w:t xml:space="preserve">č. 1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písemně upozorněn. </w:t>
      </w:r>
    </w:p>
    <w:p w14:paraId="1CDFF296" w14:textId="77777777" w:rsidR="00313EF6" w:rsidRPr="004D5F78" w:rsidRDefault="00313EF6" w:rsidP="00313EF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>
        <w:rPr>
          <w:rStyle w:val="l-L2Char"/>
          <w:rFonts w:cs="Arial"/>
          <w:b w:val="0"/>
          <w:szCs w:val="22"/>
          <w:u w:val="none"/>
        </w:rPr>
        <w:t xml:space="preserve"> č. 2 je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oprávněn odstoupit od smlouvy bez jakýchkoli sankcí, pokud nebude schválena částka ze státního rozpočtu následuj</w:t>
      </w:r>
      <w:r>
        <w:rPr>
          <w:rStyle w:val="l-L2Char"/>
          <w:rFonts w:cs="Arial"/>
          <w:b w:val="0"/>
          <w:szCs w:val="22"/>
          <w:u w:val="none"/>
        </w:rPr>
        <w:t>ícího roku, která je potřebná k </w:t>
      </w:r>
      <w:r w:rsidRPr="004D5F78">
        <w:rPr>
          <w:rStyle w:val="l-L2Char"/>
          <w:rFonts w:cs="Arial"/>
          <w:b w:val="0"/>
          <w:szCs w:val="22"/>
          <w:u w:val="none"/>
        </w:rPr>
        <w:t>úhradě za plnění poskytované podle této smlouvy v následujícím roce. Objednatel</w:t>
      </w:r>
      <w:r>
        <w:rPr>
          <w:rStyle w:val="l-L2Char"/>
          <w:rFonts w:cs="Arial"/>
          <w:b w:val="0"/>
          <w:szCs w:val="22"/>
          <w:u w:val="none"/>
        </w:rPr>
        <w:t xml:space="preserve"> č. 2 prohlašuje</w:t>
      </w:r>
      <w:r w:rsidRPr="004D5F78">
        <w:rPr>
          <w:rStyle w:val="l-L2Char"/>
          <w:rFonts w:cs="Arial"/>
          <w:b w:val="0"/>
          <w:szCs w:val="22"/>
          <w:u w:val="none"/>
        </w:rPr>
        <w:t>, že do 30 dnů po vyhlášení zákona o státním rozpočtu ve Sbírce zákonů oznámí smluvní</w:t>
      </w:r>
      <w:r>
        <w:rPr>
          <w:rStyle w:val="l-L2Char"/>
          <w:rFonts w:cs="Arial"/>
          <w:b w:val="0"/>
          <w:szCs w:val="22"/>
          <w:u w:val="none"/>
        </w:rPr>
        <w:t>m stranám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zda byla schválená částka ze státního rozpočtu následujícího roku, která je potřebná k úhradě za plnění poskytované podle této smlouvy v následujícím roce.  </w:t>
      </w:r>
    </w:p>
    <w:p w14:paraId="566A21C8" w14:textId="77777777" w:rsidR="00313EF6" w:rsidRPr="004D5F78" w:rsidRDefault="00313EF6" w:rsidP="00313EF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Objednatelé si vyhrazují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právo na odstoupení od smlouvy ve vztahu k Plnění v případě, že objednatel</w:t>
      </w:r>
      <w:r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obdrží ze státního rozpočtu snížené množství finančních prostředků oproti množství požadovanému v období před započetím poskytování Plnění. </w:t>
      </w:r>
    </w:p>
    <w:p w14:paraId="409EE5D3" w14:textId="77777777" w:rsidR="00313EF6" w:rsidRPr="004D5F78" w:rsidRDefault="00313EF6" w:rsidP="00313EF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ke Plnění</w:t>
      </w:r>
      <w:r>
        <w:rPr>
          <w:rStyle w:val="l-L2Char"/>
          <w:rFonts w:cs="Arial"/>
          <w:szCs w:val="22"/>
        </w:rPr>
        <w:t xml:space="preserve"> jsou</w:t>
      </w:r>
      <w:r w:rsidRPr="004D5F78">
        <w:rPr>
          <w:rStyle w:val="l-L2Char"/>
          <w:rFonts w:cs="Arial"/>
          <w:szCs w:val="22"/>
        </w:rPr>
        <w:t xml:space="preserve"> objednatel</w:t>
      </w:r>
      <w:r>
        <w:rPr>
          <w:rStyle w:val="l-L2Char"/>
          <w:rFonts w:cs="Arial"/>
          <w:szCs w:val="22"/>
        </w:rPr>
        <w:t>é</w:t>
      </w:r>
      <w:r w:rsidRPr="004D5F78">
        <w:rPr>
          <w:rStyle w:val="l-L2Char"/>
          <w:rFonts w:cs="Arial"/>
          <w:szCs w:val="22"/>
        </w:rPr>
        <w:t xml:space="preserve"> oprávněn</w:t>
      </w:r>
      <w:r>
        <w:rPr>
          <w:rStyle w:val="l-L2Char"/>
          <w:rFonts w:cs="Arial"/>
          <w:szCs w:val="22"/>
        </w:rPr>
        <w:t>i</w:t>
      </w:r>
      <w:r w:rsidRPr="004D5F78">
        <w:rPr>
          <w:rStyle w:val="l-L2Char"/>
          <w:rFonts w:cs="Arial"/>
          <w:szCs w:val="22"/>
        </w:rPr>
        <w:t xml:space="preserve">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>smlouvu vypovědět písemnou výpovědí doručenou zhotoviteli. Výpovědní doba činí tři (3) měsíce a počne běžet prvního dne měsíce následujícího po měsíci, ve kterém byla výpověď doručena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2B1880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uveřejnění v registru smluv  dle </w:t>
      </w:r>
      <w:proofErr w:type="spellStart"/>
      <w:r w:rsidRPr="00EE35A9">
        <w:rPr>
          <w:rStyle w:val="l-L2Char"/>
          <w:rFonts w:cs="Arial"/>
          <w:szCs w:val="22"/>
          <w:lang w:eastAsia="en-US"/>
        </w:rPr>
        <w:t>ust</w:t>
      </w:r>
      <w:proofErr w:type="spellEnd"/>
      <w:r w:rsidRPr="00EE35A9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1BABF5E5" w14:textId="77777777" w:rsidR="00EE35A9" w:rsidRPr="002B1880" w:rsidRDefault="00EE35A9" w:rsidP="002B1880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2B1880">
        <w:rPr>
          <w:rStyle w:val="l-L2Char"/>
          <w:rFonts w:cs="Arial"/>
          <w:b w:val="0"/>
          <w:szCs w:val="22"/>
          <w:u w:val="none"/>
        </w:rPr>
        <w:lastRenderedPageBreak/>
        <w:t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vyjma údajů, které požívají ochrany dle zvláštních zákonů, zejména osobní a citlivé údaje a  obchodní tajemství. Smluvní strany se dále dohodly, že tuto smlouvu zašle správci registru smluv k uveřejnění prostřednictvím registru smluv objednatel.</w:t>
      </w:r>
    </w:p>
    <w:p w14:paraId="7A200FC6" w14:textId="2F0520A5" w:rsidR="00EE35A9" w:rsidRPr="002B1880" w:rsidRDefault="00EE35A9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B188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</w:p>
    <w:p w14:paraId="2ADD29C1" w14:textId="77777777" w:rsidR="002B1880" w:rsidRPr="004D5F78" w:rsidRDefault="002B1880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Smlouva je vyhotovena v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>šesti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</w:t>
      </w:r>
      <w:r>
        <w:rPr>
          <w:rStyle w:val="l-L2Char"/>
          <w:rFonts w:cs="Arial"/>
          <w:b w:val="0"/>
          <w:szCs w:val="22"/>
          <w:u w:val="none"/>
        </w:rPr>
        <w:t xml:space="preserve"> č. 1, ve dvou vyhotoveních pro objednatele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ve dvou vyhotovení</w:t>
      </w:r>
      <w:r>
        <w:rPr>
          <w:rStyle w:val="l-L2Char"/>
          <w:rFonts w:cs="Arial"/>
          <w:b w:val="0"/>
          <w:szCs w:val="22"/>
          <w:u w:val="none"/>
        </w:rPr>
        <w:t>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zhotovitele, z nichž každý má povahu originálu.</w:t>
      </w:r>
    </w:p>
    <w:p w14:paraId="3B131C17" w14:textId="3E34B614" w:rsidR="00A50845" w:rsidRPr="004D5F78" w:rsidRDefault="00A50845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5C1C9CE9" w:rsidR="00C32521" w:rsidRPr="004D5F78" w:rsidRDefault="00C32521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14:paraId="66EABDA7" w14:textId="77777777" w:rsidR="00362FAF" w:rsidRPr="004D5F78" w:rsidRDefault="00362FAF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2B1880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2B1880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319C47C4" w14:textId="06C15588" w:rsidR="00A5565A" w:rsidRPr="00A5565A" w:rsidRDefault="00A5565A" w:rsidP="002B1880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2B1880">
        <w:rPr>
          <w:rStyle w:val="l-L2Char"/>
          <w:rFonts w:cs="Arial"/>
          <w:b w:val="0"/>
          <w:szCs w:val="22"/>
          <w:u w:val="none"/>
        </w:rPr>
        <w:t>Přílohou č. 3 této smlouvy je Plná moc k zastupování SPÚ</w:t>
      </w:r>
    </w:p>
    <w:p w14:paraId="02831E7C" w14:textId="2D8F9FF3" w:rsidR="00A50845" w:rsidRPr="004D5F78" w:rsidRDefault="00024114" w:rsidP="002B1880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Smluvní strany</w:t>
      </w:r>
      <w:r w:rsidR="00A50845" w:rsidRPr="004D5F78">
        <w:rPr>
          <w:rStyle w:val="l-L2Char"/>
          <w:rFonts w:cs="Arial"/>
          <w:szCs w:val="22"/>
        </w:rPr>
        <w:t xml:space="preserve"> smlouvu přečetl</w:t>
      </w:r>
      <w:r w:rsidRPr="004D5F78">
        <w:rPr>
          <w:rStyle w:val="l-L2Char"/>
          <w:rFonts w:cs="Arial"/>
          <w:szCs w:val="22"/>
        </w:rPr>
        <w:t>y</w:t>
      </w:r>
      <w:r w:rsidR="00A50845" w:rsidRPr="004D5F78">
        <w:rPr>
          <w:rStyle w:val="l-L2Char"/>
          <w:rFonts w:cs="Arial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7F63CBDF" w14:textId="655B858B" w:rsidR="00CB55C3" w:rsidRDefault="002B1880" w:rsidP="002B1880">
            <w:pPr>
              <w:spacing w:line="288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 </w:t>
            </w:r>
            <w:r w:rsidR="00CB55C3" w:rsidRPr="004D5F78">
              <w:rPr>
                <w:rFonts w:cs="Arial"/>
                <w:szCs w:val="22"/>
              </w:rPr>
              <w:t>V……………</w:t>
            </w:r>
            <w:proofErr w:type="gramStart"/>
            <w:r w:rsidR="00CB55C3" w:rsidRPr="004D5F78">
              <w:rPr>
                <w:rFonts w:cs="Arial"/>
                <w:szCs w:val="22"/>
              </w:rPr>
              <w:t>…….</w:t>
            </w:r>
            <w:proofErr w:type="gramEnd"/>
            <w:r w:rsidR="00CB55C3" w:rsidRPr="004D5F78">
              <w:rPr>
                <w:rFonts w:cs="Arial"/>
                <w:szCs w:val="22"/>
              </w:rPr>
              <w:t>. dne………</w:t>
            </w:r>
          </w:p>
          <w:p w14:paraId="44C79F84" w14:textId="58167C4B" w:rsidR="002B1880" w:rsidRPr="004D5F78" w:rsidRDefault="002B1880" w:rsidP="002B1880">
            <w:pPr>
              <w:spacing w:line="288" w:lineRule="auto"/>
              <w:rPr>
                <w:rFonts w:cs="Arial"/>
                <w:szCs w:val="22"/>
              </w:rPr>
            </w:pPr>
            <w:r>
              <w:t xml:space="preserve">           Za objednatele č. 1:</w:t>
            </w:r>
          </w:p>
        </w:tc>
        <w:tc>
          <w:tcPr>
            <w:tcW w:w="4606" w:type="dxa"/>
            <w:shd w:val="clear" w:color="auto" w:fill="auto"/>
          </w:tcPr>
          <w:p w14:paraId="1B66E650" w14:textId="6C1D0832" w:rsidR="00CB55C3" w:rsidRDefault="002B1880" w:rsidP="002B1880">
            <w:pPr>
              <w:spacing w:line="288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</w:t>
            </w:r>
            <w:r w:rsidR="00CB55C3" w:rsidRPr="004D5F78">
              <w:rPr>
                <w:rFonts w:cs="Arial"/>
                <w:szCs w:val="22"/>
              </w:rPr>
              <w:t>V……………</w:t>
            </w:r>
            <w:proofErr w:type="gramStart"/>
            <w:r w:rsidR="00CB55C3" w:rsidRPr="004D5F78">
              <w:rPr>
                <w:rFonts w:cs="Arial"/>
                <w:szCs w:val="22"/>
              </w:rPr>
              <w:t>…….</w:t>
            </w:r>
            <w:proofErr w:type="gramEnd"/>
            <w:r w:rsidR="00CB55C3" w:rsidRPr="004D5F78">
              <w:rPr>
                <w:rFonts w:cs="Arial"/>
                <w:szCs w:val="22"/>
              </w:rPr>
              <w:t>. dne………</w:t>
            </w:r>
          </w:p>
          <w:p w14:paraId="393F56B5" w14:textId="71AB3E35" w:rsidR="002B1880" w:rsidRPr="004D5F78" w:rsidRDefault="002B1880" w:rsidP="002B1880">
            <w:pPr>
              <w:spacing w:line="288" w:lineRule="auto"/>
              <w:rPr>
                <w:rFonts w:cs="Arial"/>
                <w:szCs w:val="22"/>
              </w:rPr>
            </w:pPr>
            <w:r>
              <w:t xml:space="preserve">          Za objednatele č. 2: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27126586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761FE67A" w14:textId="77777777" w:rsidR="002B1880" w:rsidRDefault="002B1880" w:rsidP="00AE2DC5">
            <w:pPr>
              <w:spacing w:line="288" w:lineRule="auto"/>
              <w:jc w:val="center"/>
            </w:pPr>
          </w:p>
          <w:p w14:paraId="44C3CBD1" w14:textId="07CD9D80" w:rsidR="002B1880" w:rsidRPr="004D5F78" w:rsidRDefault="002B1880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lastRenderedPageBreak/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4B50FB3F" w14:textId="77777777" w:rsidR="00CB55C3" w:rsidRPr="002B1880" w:rsidRDefault="002B1880" w:rsidP="002B1880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2B1880">
              <w:rPr>
                <w:rFonts w:cs="Arial"/>
                <w:szCs w:val="22"/>
              </w:rPr>
              <w:t>Ing. Michal Hájek</w:t>
            </w:r>
          </w:p>
          <w:p w14:paraId="2E3AEF93" w14:textId="77777777" w:rsidR="002B1880" w:rsidRPr="002B1880" w:rsidRDefault="002B1880" w:rsidP="002B1880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2B1880">
              <w:rPr>
                <w:rFonts w:cs="Arial"/>
                <w:szCs w:val="22"/>
              </w:rPr>
              <w:t>Vedoucí Pobočky Rakovník</w:t>
            </w:r>
          </w:p>
          <w:p w14:paraId="274EAE1B" w14:textId="365C1CA6" w:rsidR="002B1880" w:rsidRPr="004D5F78" w:rsidRDefault="002B1880" w:rsidP="002B1880">
            <w:pPr>
              <w:spacing w:after="0" w:line="240" w:lineRule="auto"/>
              <w:jc w:val="center"/>
              <w:rPr>
                <w:rFonts w:cs="Arial"/>
                <w:b/>
                <w:szCs w:val="22"/>
              </w:rPr>
            </w:pPr>
            <w:r w:rsidRPr="002B1880">
              <w:rPr>
                <w:rFonts w:cs="Arial"/>
                <w:szCs w:val="22"/>
              </w:rPr>
              <w:t>Státní pozemkový úřad</w:t>
            </w:r>
          </w:p>
        </w:tc>
        <w:tc>
          <w:tcPr>
            <w:tcW w:w="4606" w:type="dxa"/>
            <w:shd w:val="clear" w:color="auto" w:fill="auto"/>
          </w:tcPr>
          <w:p w14:paraId="10C1DFD6" w14:textId="77777777" w:rsidR="002B1880" w:rsidRPr="002F0623" w:rsidRDefault="002B1880" w:rsidP="002B1880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bookmarkStart w:id="5" w:name="_GoBack"/>
            <w:bookmarkEnd w:id="5"/>
            <w:r w:rsidRPr="002F0623">
              <w:rPr>
                <w:rFonts w:cs="Arial"/>
                <w:szCs w:val="22"/>
              </w:rPr>
              <w:t>Bc. Lukáš Hnízdil</w:t>
            </w:r>
          </w:p>
          <w:p w14:paraId="78B4DB52" w14:textId="77777777" w:rsidR="002B1880" w:rsidRPr="002F0623" w:rsidRDefault="002B1880" w:rsidP="002B1880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2F0623">
              <w:rPr>
                <w:rFonts w:cs="Arial"/>
                <w:szCs w:val="22"/>
              </w:rPr>
              <w:t>Ředitel Správy Karlovy Vary</w:t>
            </w:r>
          </w:p>
          <w:p w14:paraId="107A016D" w14:textId="4D4EDD09" w:rsidR="00CB55C3" w:rsidRPr="004D5F78" w:rsidRDefault="002B1880" w:rsidP="002B1880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2F0623">
              <w:rPr>
                <w:rFonts w:cs="Arial"/>
                <w:szCs w:val="22"/>
              </w:rPr>
              <w:t>Ředitelství silnic a dálnic a ČR</w:t>
            </w:r>
          </w:p>
        </w:tc>
      </w:tr>
    </w:tbl>
    <w:p w14:paraId="06B30A7B" w14:textId="291CBA7D" w:rsidR="000524D5" w:rsidRDefault="000524D5" w:rsidP="00AE2DC5">
      <w:pPr>
        <w:spacing w:line="276" w:lineRule="auto"/>
        <w:rPr>
          <w:rFonts w:cs="Arial"/>
          <w:szCs w:val="22"/>
        </w:rPr>
      </w:pPr>
    </w:p>
    <w:p w14:paraId="4E2B1424" w14:textId="77777777" w:rsidR="002B1880" w:rsidRPr="004D5F78" w:rsidRDefault="002B1880" w:rsidP="00AE2DC5">
      <w:pPr>
        <w:spacing w:line="276" w:lineRule="auto"/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B1880" w:rsidRPr="004D5F78" w14:paraId="13479467" w14:textId="77777777" w:rsidTr="00785856">
        <w:tc>
          <w:tcPr>
            <w:tcW w:w="4606" w:type="dxa"/>
            <w:shd w:val="clear" w:color="auto" w:fill="auto"/>
          </w:tcPr>
          <w:p w14:paraId="1B3CA38C" w14:textId="7CA4BC75" w:rsidR="002B1880" w:rsidRDefault="002B1880" w:rsidP="002B1880">
            <w:pPr>
              <w:spacing w:line="288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  </w:t>
            </w: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  <w:p w14:paraId="005AEA22" w14:textId="5194E4B3" w:rsidR="002B1880" w:rsidRPr="004D5F78" w:rsidRDefault="002B1880" w:rsidP="002B1880">
            <w:pPr>
              <w:spacing w:line="288" w:lineRule="auto"/>
              <w:rPr>
                <w:rFonts w:cs="Arial"/>
                <w:szCs w:val="22"/>
              </w:rPr>
            </w:pPr>
            <w:r>
              <w:t xml:space="preserve">            Za zhotovitele:</w:t>
            </w:r>
          </w:p>
        </w:tc>
        <w:tc>
          <w:tcPr>
            <w:tcW w:w="4606" w:type="dxa"/>
            <w:shd w:val="clear" w:color="auto" w:fill="auto"/>
          </w:tcPr>
          <w:p w14:paraId="3AD4DDA3" w14:textId="164EE2B5" w:rsidR="002B1880" w:rsidRPr="004D5F78" w:rsidRDefault="002B1880" w:rsidP="00785856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2B1880" w:rsidRPr="004D5F78" w14:paraId="1BB74977" w14:textId="77777777" w:rsidTr="00785856">
        <w:tc>
          <w:tcPr>
            <w:tcW w:w="4606" w:type="dxa"/>
            <w:shd w:val="clear" w:color="auto" w:fill="auto"/>
          </w:tcPr>
          <w:p w14:paraId="3C1501A5" w14:textId="77777777" w:rsidR="002B1880" w:rsidRDefault="002B1880" w:rsidP="00785856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0CECE2B3" w14:textId="77777777" w:rsidR="002B1880" w:rsidRDefault="002B1880" w:rsidP="00785856">
            <w:pPr>
              <w:spacing w:line="288" w:lineRule="auto"/>
              <w:jc w:val="center"/>
            </w:pPr>
          </w:p>
          <w:p w14:paraId="76C192A3" w14:textId="77777777" w:rsidR="002B1880" w:rsidRPr="004D5F78" w:rsidRDefault="002B1880" w:rsidP="00785856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B237E75" w14:textId="77777777" w:rsidR="002B1880" w:rsidRPr="004D5F78" w:rsidRDefault="002B1880" w:rsidP="00785856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2B1880" w:rsidRPr="004D5F78" w14:paraId="78D6A8D4" w14:textId="77777777" w:rsidTr="00785856">
        <w:tc>
          <w:tcPr>
            <w:tcW w:w="4606" w:type="dxa"/>
            <w:shd w:val="clear" w:color="auto" w:fill="auto"/>
          </w:tcPr>
          <w:p w14:paraId="618A108D" w14:textId="77777777" w:rsidR="002B1880" w:rsidRPr="004D5F78" w:rsidRDefault="002B1880" w:rsidP="00785856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8A9E584" w14:textId="6CA493BD" w:rsidR="002B1880" w:rsidRPr="004D5F78" w:rsidRDefault="002B1880" w:rsidP="00785856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2B1880" w:rsidRPr="004D5F78" w14:paraId="11753FC3" w14:textId="77777777" w:rsidTr="00785856">
        <w:tc>
          <w:tcPr>
            <w:tcW w:w="4606" w:type="dxa"/>
            <w:shd w:val="clear" w:color="auto" w:fill="auto"/>
          </w:tcPr>
          <w:p w14:paraId="5E17CFD7" w14:textId="2B91644D" w:rsidR="002B1880" w:rsidRPr="002B1880" w:rsidRDefault="002B1880" w:rsidP="002B1880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2B1880">
              <w:rPr>
                <w:rFonts w:cs="Arial"/>
                <w:szCs w:val="22"/>
              </w:rPr>
              <w:t>zhotovitel</w:t>
            </w:r>
          </w:p>
        </w:tc>
        <w:tc>
          <w:tcPr>
            <w:tcW w:w="4606" w:type="dxa"/>
            <w:shd w:val="clear" w:color="auto" w:fill="auto"/>
          </w:tcPr>
          <w:p w14:paraId="528D4AA3" w14:textId="192C5812" w:rsidR="002B1880" w:rsidRPr="004D5F78" w:rsidRDefault="002B1880" w:rsidP="00785856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</w:tc>
      </w:tr>
    </w:tbl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7777777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2E7E2A" w:rsidRPr="004D5F78">
        <w:rPr>
          <w:sz w:val="22"/>
          <w:szCs w:val="22"/>
        </w:rPr>
        <w:t>Plnění</w:t>
      </w:r>
    </w:p>
    <w:p w14:paraId="3FB9FC6E" w14:textId="7EB46193" w:rsidR="00B94443" w:rsidRPr="004D5F78" w:rsidRDefault="00EA6D3F" w:rsidP="002B1880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2B1880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38F38294" w:rsidR="00B51571" w:rsidRPr="004D5F78" w:rsidRDefault="00D16E9B" w:rsidP="002B1880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5F7FCA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2B1880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188D1D82" w:rsidR="00152458" w:rsidRPr="004D5F78" w:rsidRDefault="00152458" w:rsidP="002B1880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budou vypracovány dle aktuálního ceníku stavebních prací „Katalogu stavebních prací 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2B1880">
        <w:rPr>
          <w:rFonts w:ascii="Arial" w:hAnsi="Arial" w:cs="Arial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2B1880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3B73F7D3" w:rsidR="00152458" w:rsidRPr="004D5F78" w:rsidRDefault="00152458" w:rsidP="002B1880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2B1880">
        <w:rPr>
          <w:rStyle w:val="l-L2Char"/>
          <w:rFonts w:cs="Arial"/>
          <w:b w:val="0"/>
          <w:szCs w:val="22"/>
          <w:u w:val="none"/>
        </w:rPr>
        <w:t>Bude řešeno napojení polních cest na jiné komunikace.</w:t>
      </w:r>
      <w:r w:rsidR="002B1880" w:rsidRPr="004D5F78">
        <w:rPr>
          <w:rStyle w:val="l-L2Char"/>
          <w:rFonts w:cs="Arial"/>
          <w:b w:val="0"/>
          <w:szCs w:val="22"/>
          <w:u w:val="none"/>
        </w:rPr>
        <w:t xml:space="preserve">  </w:t>
      </w:r>
    </w:p>
    <w:p w14:paraId="0E11065D" w14:textId="4EC73034" w:rsidR="00C629E5" w:rsidRPr="004F4C99" w:rsidRDefault="0071160B" w:rsidP="004F4C99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="00B153D9">
        <w:rPr>
          <w:rStyle w:val="l-L2Char"/>
          <w:rFonts w:cs="Arial"/>
          <w:szCs w:val="22"/>
          <w:u w:val="none"/>
        </w:rPr>
        <w:t xml:space="preserve"> </w:t>
      </w:r>
      <w:r w:rsidR="00B153D9" w:rsidRPr="004A1BA6">
        <w:rPr>
          <w:rFonts w:ascii="Arial" w:hAnsi="Arial" w:cs="Arial"/>
          <w:b w:val="0"/>
          <w:szCs w:val="22"/>
          <w:u w:val="none"/>
        </w:rPr>
        <w:t>Předmě</w:t>
      </w:r>
      <w:r w:rsidR="00B153D9">
        <w:rPr>
          <w:rFonts w:ascii="Arial" w:hAnsi="Arial" w:cs="Arial"/>
          <w:b w:val="0"/>
          <w:szCs w:val="22"/>
          <w:u w:val="none"/>
        </w:rPr>
        <w:t>t</w:t>
      </w:r>
      <w:r w:rsidR="00B153D9" w:rsidRPr="004A1BA6">
        <w:rPr>
          <w:rFonts w:ascii="Arial" w:hAnsi="Arial" w:cs="Arial"/>
          <w:b w:val="0"/>
          <w:szCs w:val="22"/>
          <w:u w:val="none"/>
        </w:rPr>
        <w:t xml:space="preserve">em stavby je realizace polních cest, které byly schváleny jako společná zařízení v rámci komplexních pozemkových úprav v k. </w:t>
      </w:r>
      <w:proofErr w:type="spellStart"/>
      <w:r w:rsidR="00B153D9" w:rsidRPr="004A1BA6">
        <w:rPr>
          <w:rFonts w:ascii="Arial" w:hAnsi="Arial" w:cs="Arial"/>
          <w:b w:val="0"/>
          <w:szCs w:val="22"/>
          <w:u w:val="none"/>
        </w:rPr>
        <w:t>ú.</w:t>
      </w:r>
      <w:proofErr w:type="spellEnd"/>
      <w:r w:rsidR="00B153D9" w:rsidRPr="004A1BA6">
        <w:rPr>
          <w:rFonts w:ascii="Arial" w:hAnsi="Arial" w:cs="Arial"/>
          <w:b w:val="0"/>
          <w:szCs w:val="22"/>
          <w:u w:val="none"/>
        </w:rPr>
        <w:t xml:space="preserve"> </w:t>
      </w:r>
      <w:r w:rsidR="004F4C99">
        <w:rPr>
          <w:rFonts w:ascii="Arial" w:hAnsi="Arial" w:cs="Arial"/>
          <w:b w:val="0"/>
          <w:szCs w:val="22"/>
          <w:u w:val="none"/>
        </w:rPr>
        <w:t>Řevničov</w:t>
      </w:r>
      <w:r w:rsidR="00B153D9" w:rsidRPr="004A1BA6">
        <w:rPr>
          <w:rFonts w:ascii="Arial" w:hAnsi="Arial" w:cs="Arial"/>
          <w:b w:val="0"/>
          <w:szCs w:val="22"/>
          <w:u w:val="none"/>
        </w:rPr>
        <w:t xml:space="preserve">. Stavba polních cest navazuje na </w:t>
      </w:r>
      <w:r w:rsidR="004F4C99">
        <w:rPr>
          <w:rFonts w:ascii="Arial" w:hAnsi="Arial" w:cs="Arial"/>
          <w:b w:val="0"/>
          <w:szCs w:val="22"/>
          <w:u w:val="none"/>
        </w:rPr>
        <w:t>stavbu dálnice D6 v </w:t>
      </w:r>
      <w:proofErr w:type="spellStart"/>
      <w:r w:rsidR="004F4C99">
        <w:rPr>
          <w:rFonts w:ascii="Arial" w:hAnsi="Arial" w:cs="Arial"/>
          <w:b w:val="0"/>
          <w:szCs w:val="22"/>
          <w:u w:val="none"/>
        </w:rPr>
        <w:t>k.ú</w:t>
      </w:r>
      <w:proofErr w:type="spellEnd"/>
      <w:r w:rsidR="004F4C99">
        <w:rPr>
          <w:rFonts w:ascii="Arial" w:hAnsi="Arial" w:cs="Arial"/>
          <w:b w:val="0"/>
          <w:szCs w:val="22"/>
          <w:u w:val="none"/>
        </w:rPr>
        <w:t>. Řevničov. Podrobná specifikace realizace projektové dokumentace pro jednotlivé polní cesty vychází z Plánu společného zařízení včetně jeho doplnění a hlavního výkresu PSZ, který je součástí zadávací dokumentace.</w:t>
      </w:r>
    </w:p>
    <w:p w14:paraId="0BDA798A" w14:textId="62AA8FDF" w:rsidR="003659C2" w:rsidRPr="004D5F78" w:rsidRDefault="003659C2" w:rsidP="002B1880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2B1880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26DBD20E" w:rsidR="00722CA2" w:rsidRPr="002B1880" w:rsidRDefault="00AB7CC6" w:rsidP="002B1880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2B1880">
        <w:rPr>
          <w:rStyle w:val="l-L2Char"/>
          <w:rFonts w:cs="Arial"/>
          <w:szCs w:val="22"/>
        </w:rPr>
        <w:t>Projektová dokumentace</w:t>
      </w:r>
      <w:r w:rsidR="00722CA2" w:rsidRPr="002B1880">
        <w:rPr>
          <w:rStyle w:val="l-L2Char"/>
          <w:rFonts w:cs="Arial"/>
          <w:szCs w:val="22"/>
        </w:rPr>
        <w:t xml:space="preserve"> bude dodán</w:t>
      </w:r>
      <w:r w:rsidRPr="002B1880">
        <w:rPr>
          <w:rStyle w:val="l-L2Char"/>
          <w:rFonts w:cs="Arial"/>
          <w:szCs w:val="22"/>
        </w:rPr>
        <w:t>a</w:t>
      </w:r>
      <w:r w:rsidR="00722CA2" w:rsidRPr="002B1880">
        <w:rPr>
          <w:rStyle w:val="l-L2Char"/>
          <w:rFonts w:cs="Arial"/>
          <w:szCs w:val="22"/>
        </w:rPr>
        <w:t xml:space="preserve"> objednatel</w:t>
      </w:r>
      <w:r w:rsidR="00E978C5">
        <w:rPr>
          <w:rStyle w:val="l-L2Char"/>
          <w:rFonts w:cs="Arial"/>
          <w:szCs w:val="22"/>
        </w:rPr>
        <w:t>ům</w:t>
      </w:r>
      <w:r w:rsidR="00722CA2" w:rsidRPr="002B1880">
        <w:rPr>
          <w:rStyle w:val="l-L2Char"/>
          <w:rFonts w:cs="Arial"/>
          <w:szCs w:val="22"/>
        </w:rPr>
        <w:t xml:space="preserve"> v</w:t>
      </w:r>
      <w:r w:rsidR="00722CA2" w:rsidRPr="002B1880">
        <w:rPr>
          <w:rStyle w:val="l-L2Char"/>
          <w:rFonts w:cs="Arial"/>
          <w:szCs w:val="22"/>
          <w:lang w:eastAsia="en-US"/>
        </w:rPr>
        <w:t xml:space="preserve"> </w:t>
      </w:r>
      <w:r w:rsidR="00722CA2" w:rsidRPr="002B1880">
        <w:rPr>
          <w:rStyle w:val="l-L2Char"/>
          <w:rFonts w:cs="Arial"/>
          <w:szCs w:val="22"/>
        </w:rPr>
        <w:t>6</w:t>
      </w:r>
      <w:r w:rsidR="00722CA2" w:rsidRPr="002B1880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2B1880">
        <w:rPr>
          <w:rStyle w:val="l-L2Char"/>
          <w:rFonts w:cs="Arial"/>
          <w:szCs w:val="22"/>
        </w:rPr>
        <w:t xml:space="preserve"> v</w:t>
      </w:r>
      <w:r w:rsidR="00722CA2" w:rsidRPr="002B1880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2B1880">
        <w:rPr>
          <w:rStyle w:val="l-L2Char"/>
          <w:rFonts w:cs="Arial"/>
          <w:szCs w:val="22"/>
        </w:rPr>
        <w:t xml:space="preserve"> podobě </w:t>
      </w:r>
      <w:r w:rsidR="00722CA2" w:rsidRPr="002B1880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2B1880">
        <w:rPr>
          <w:rStyle w:val="l-L2Char"/>
          <w:rFonts w:cs="Arial"/>
          <w:szCs w:val="22"/>
        </w:rPr>
        <w:t>na CD ve formátu „</w:t>
      </w:r>
      <w:proofErr w:type="spellStart"/>
      <w:r w:rsidR="00722CA2" w:rsidRPr="002B1880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2B1880">
        <w:rPr>
          <w:rStyle w:val="l-L2Char"/>
          <w:rFonts w:cs="Arial"/>
          <w:szCs w:val="22"/>
          <w:lang w:eastAsia="en-US"/>
        </w:rPr>
        <w:t>“</w:t>
      </w:r>
      <w:r w:rsidR="00B70B1E" w:rsidRPr="002B1880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2B1880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2B1880">
        <w:rPr>
          <w:rStyle w:val="l-L2Char"/>
          <w:rFonts w:cs="Arial"/>
          <w:szCs w:val="22"/>
        </w:rPr>
        <w:t>“</w:t>
      </w:r>
      <w:r w:rsidR="00722CA2" w:rsidRPr="002B1880">
        <w:rPr>
          <w:rStyle w:val="l-L2Char"/>
          <w:rFonts w:cs="Arial"/>
          <w:szCs w:val="22"/>
        </w:rPr>
        <w:t xml:space="preserve"> </w:t>
      </w:r>
      <w:r w:rsidR="00A5565A" w:rsidRPr="002B1880">
        <w:rPr>
          <w:rStyle w:val="l-L2Char"/>
          <w:rFonts w:cs="Arial"/>
          <w:szCs w:val="22"/>
        </w:rPr>
        <w:t>a se soupisem prací s výkazem výměr a rozpočtem ve formátu „</w:t>
      </w:r>
      <w:proofErr w:type="spellStart"/>
      <w:r w:rsidR="00A5565A" w:rsidRPr="002B1880">
        <w:rPr>
          <w:rStyle w:val="l-L2Char"/>
          <w:rFonts w:cs="Arial"/>
          <w:szCs w:val="22"/>
        </w:rPr>
        <w:t>unixml</w:t>
      </w:r>
      <w:proofErr w:type="spellEnd"/>
      <w:r w:rsidR="00A5565A" w:rsidRPr="002B1880">
        <w:rPr>
          <w:rStyle w:val="l-L2Char"/>
          <w:rFonts w:cs="Arial"/>
          <w:szCs w:val="22"/>
        </w:rPr>
        <w:t>“ (specifikace na www.unixml.cz)</w:t>
      </w:r>
      <w:r w:rsidR="00722CA2" w:rsidRPr="002B1880">
        <w:rPr>
          <w:rStyle w:val="l-L2Char"/>
          <w:rFonts w:cs="Arial"/>
          <w:szCs w:val="22"/>
        </w:rPr>
        <w:t xml:space="preserve"> pro každou </w:t>
      </w:r>
      <w:r w:rsidR="00B70B1E" w:rsidRPr="002B1880">
        <w:rPr>
          <w:rStyle w:val="l-L2Char"/>
          <w:rFonts w:cs="Arial"/>
          <w:szCs w:val="22"/>
          <w:lang w:eastAsia="en-US"/>
        </w:rPr>
        <w:t>stavbu</w:t>
      </w:r>
      <w:r w:rsidR="00722CA2" w:rsidRPr="002B1880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2B1880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2B188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 xml:space="preserve">Zhotovitel je povinen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2B1880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2E92320A" w:rsidR="00F829EA" w:rsidRPr="004F4C99" w:rsidRDefault="004F4C99" w:rsidP="004F4C99">
      <w:pPr>
        <w:pStyle w:val="l-L1"/>
        <w:keepNext w:val="0"/>
        <w:numPr>
          <w:ilvl w:val="0"/>
          <w:numId w:val="14"/>
        </w:numPr>
        <w:spacing w:before="120" w:after="120"/>
        <w:jc w:val="left"/>
        <w:rPr>
          <w:rFonts w:ascii="Arial" w:hAnsi="Arial" w:cs="Arial"/>
          <w:szCs w:val="22"/>
          <w:u w:val="none"/>
        </w:rPr>
      </w:pP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Digitální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katastrální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mapa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k.ú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.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Řevničov</w:t>
      </w:r>
      <w:proofErr w:type="spellEnd"/>
    </w:p>
    <w:p w14:paraId="567061DE" w14:textId="77777777" w:rsidR="004F4C99" w:rsidRPr="00A13600" w:rsidRDefault="004F4C99" w:rsidP="004F4C99">
      <w:pPr>
        <w:pStyle w:val="l-L1"/>
        <w:keepNext w:val="0"/>
        <w:numPr>
          <w:ilvl w:val="0"/>
          <w:numId w:val="1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Projektová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dokumentace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bude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zpracována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v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souladu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s ČSN 736109 –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Projektování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polních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cest</w:t>
      </w:r>
      <w:proofErr w:type="spellEnd"/>
    </w:p>
    <w:p w14:paraId="39967097" w14:textId="5F5D61BC" w:rsidR="004F4C99" w:rsidRPr="004F4C99" w:rsidRDefault="004F4C99" w:rsidP="004F4C99">
      <w:pPr>
        <w:pStyle w:val="l-L1"/>
        <w:keepNext w:val="0"/>
        <w:numPr>
          <w:ilvl w:val="0"/>
          <w:numId w:val="14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F4C99">
        <w:rPr>
          <w:rStyle w:val="l-L2Char"/>
          <w:rFonts w:cs="Arial"/>
          <w:b w:val="0"/>
          <w:szCs w:val="22"/>
          <w:u w:val="none"/>
        </w:rPr>
        <w:t>Projektová dokumentace D6 Řevničov, obchvat</w:t>
      </w:r>
    </w:p>
    <w:p w14:paraId="563E698E" w14:textId="77777777" w:rsidR="00F829EA" w:rsidRPr="004D5F78" w:rsidRDefault="00F829EA" w:rsidP="002B1880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3E029702" w14:textId="1C7B5426" w:rsidR="004F4C99" w:rsidRPr="006B3118" w:rsidRDefault="004F4C99" w:rsidP="004F4C99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6B3118">
        <w:rPr>
          <w:rStyle w:val="l-L2Char"/>
          <w:rFonts w:cs="Arial"/>
          <w:b w:val="0"/>
          <w:szCs w:val="22"/>
          <w:u w:val="none"/>
        </w:rPr>
        <w:t xml:space="preserve">Plán společných zařízení zpracovaný v rámci </w:t>
      </w:r>
      <w:proofErr w:type="spellStart"/>
      <w:r w:rsidRPr="006B3118">
        <w:rPr>
          <w:rStyle w:val="l-L2Char"/>
          <w:rFonts w:cs="Arial"/>
          <w:b w:val="0"/>
          <w:szCs w:val="22"/>
          <w:u w:val="none"/>
        </w:rPr>
        <w:t>komplexníh</w:t>
      </w:r>
      <w:proofErr w:type="spellEnd"/>
      <w:r w:rsidRPr="006B3118">
        <w:rPr>
          <w:rStyle w:val="l-L2Char"/>
          <w:rFonts w:cs="Arial"/>
          <w:b w:val="0"/>
          <w:szCs w:val="22"/>
          <w:u w:val="none"/>
        </w:rPr>
        <w:t xml:space="preserve"> pozemkových úprav v </w:t>
      </w:r>
      <w:proofErr w:type="spellStart"/>
      <w:r w:rsidRPr="006B3118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Pr="006B3118">
        <w:rPr>
          <w:rStyle w:val="l-L2Char"/>
          <w:rFonts w:cs="Arial"/>
          <w:b w:val="0"/>
          <w:szCs w:val="22"/>
          <w:u w:val="none"/>
        </w:rPr>
        <w:t xml:space="preserve">. </w:t>
      </w:r>
      <w:r>
        <w:rPr>
          <w:rStyle w:val="l-L2Char"/>
          <w:rFonts w:cs="Arial"/>
          <w:b w:val="0"/>
          <w:szCs w:val="22"/>
          <w:u w:val="none"/>
        </w:rPr>
        <w:t>Řevničov</w:t>
      </w:r>
    </w:p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91A8470" w14:textId="76205C0B" w:rsidR="006431F2" w:rsidRPr="004D5F78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FB8152E" w14:textId="2BE7479E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>Příloha č. 2 – Podrobná specifikace Plnění v souvislosti s vypraco</w:t>
      </w:r>
      <w:r w:rsidR="003534A5" w:rsidRPr="004D5F78">
        <w:rPr>
          <w:sz w:val="22"/>
          <w:szCs w:val="22"/>
        </w:rPr>
        <w:t xml:space="preserve">váním podrobného geotechnického </w:t>
      </w:r>
      <w:r w:rsidRPr="004D5F78">
        <w:rPr>
          <w:sz w:val="22"/>
          <w:szCs w:val="22"/>
        </w:rPr>
        <w:t>průzkumu</w:t>
      </w:r>
    </w:p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2B1880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77777777" w:rsidR="002E0D1A" w:rsidRPr="004D5F78" w:rsidRDefault="002E0D1A" w:rsidP="002B1880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Podmínky provádění Plnění</w:t>
      </w:r>
    </w:p>
    <w:p w14:paraId="157EB85B" w14:textId="1330D8DA" w:rsidR="002E0D1A" w:rsidRPr="004D5F78" w:rsidRDefault="002E0D1A" w:rsidP="002B1880">
      <w:pPr>
        <w:pStyle w:val="l-L1"/>
        <w:keepNext w:val="0"/>
        <w:numPr>
          <w:ilvl w:val="2"/>
          <w:numId w:val="6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2B1880">
      <w:pPr>
        <w:pStyle w:val="l-L1"/>
        <w:keepNext w:val="0"/>
        <w:numPr>
          <w:ilvl w:val="2"/>
          <w:numId w:val="6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1BE3C86E" w:rsidR="005A32C1" w:rsidRPr="0006284B" w:rsidRDefault="005A32C1" w:rsidP="0006284B">
      <w:pPr>
        <w:spacing w:after="0" w:line="240" w:lineRule="auto"/>
        <w:rPr>
          <w:rFonts w:cs="Arial"/>
          <w:szCs w:val="22"/>
          <w:lang w:eastAsia="en-US"/>
        </w:rPr>
      </w:pPr>
    </w:p>
    <w:p w14:paraId="2DA73EE7" w14:textId="3A6A626D" w:rsidR="005A32C1" w:rsidRPr="00F4640A" w:rsidRDefault="005A32C1" w:rsidP="002B1880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F4640A">
        <w:rPr>
          <w:rFonts w:eastAsia="Calibri" w:cs="Arial"/>
          <w:b/>
          <w:bCs/>
          <w:spacing w:val="-2"/>
          <w:szCs w:val="22"/>
          <w:u w:color="000000"/>
        </w:rPr>
        <w:t>Zadání</w:t>
      </w:r>
      <w:r w:rsidRPr="00F4640A">
        <w:rPr>
          <w:rFonts w:eastAsia="Calibri" w:cs="Arial"/>
          <w:b/>
          <w:bCs/>
          <w:spacing w:val="2"/>
          <w:szCs w:val="22"/>
          <w:u w:color="000000"/>
        </w:rPr>
        <w:t xml:space="preserve"> </w:t>
      </w:r>
      <w:r w:rsidRPr="00F4640A">
        <w:rPr>
          <w:rFonts w:eastAsia="Calibri" w:cs="Arial"/>
          <w:b/>
          <w:bCs/>
          <w:szCs w:val="22"/>
          <w:u w:color="000000"/>
        </w:rPr>
        <w:t>a</w:t>
      </w:r>
      <w:r w:rsidRPr="00F4640A">
        <w:rPr>
          <w:rFonts w:eastAsia="Calibri" w:cs="Arial"/>
          <w:b/>
          <w:bCs/>
          <w:spacing w:val="-1"/>
          <w:szCs w:val="22"/>
          <w:u w:color="000000"/>
        </w:rPr>
        <w:t xml:space="preserve"> požadavky</w:t>
      </w:r>
      <w:r w:rsidRPr="00F4640A">
        <w:rPr>
          <w:rFonts w:eastAsia="Calibri" w:cs="Arial"/>
          <w:b/>
          <w:bCs/>
          <w:spacing w:val="1"/>
          <w:szCs w:val="22"/>
          <w:u w:color="000000"/>
        </w:rPr>
        <w:t xml:space="preserve"> </w:t>
      </w:r>
      <w:r w:rsidRPr="00F4640A">
        <w:rPr>
          <w:rFonts w:eastAsia="Calibri" w:cs="Arial"/>
          <w:b/>
          <w:bCs/>
          <w:spacing w:val="-1"/>
          <w:szCs w:val="22"/>
          <w:u w:color="000000"/>
        </w:rPr>
        <w:t>na</w:t>
      </w:r>
      <w:r w:rsidRPr="00F4640A">
        <w:rPr>
          <w:rFonts w:eastAsia="Calibri" w:cs="Arial"/>
          <w:b/>
          <w:bCs/>
          <w:szCs w:val="22"/>
          <w:u w:color="000000"/>
        </w:rPr>
        <w:t xml:space="preserve"> </w:t>
      </w:r>
      <w:r w:rsidR="00E80B1A" w:rsidRPr="00F4640A">
        <w:rPr>
          <w:rFonts w:eastAsia="Calibri" w:cs="Arial"/>
          <w:b/>
          <w:bCs/>
          <w:spacing w:val="-1"/>
          <w:szCs w:val="22"/>
          <w:u w:color="000000"/>
        </w:rPr>
        <w:t>podrobný</w:t>
      </w:r>
      <w:r w:rsidRPr="00F4640A">
        <w:rPr>
          <w:rFonts w:eastAsia="Calibri" w:cs="Arial"/>
          <w:b/>
          <w:bCs/>
          <w:spacing w:val="-1"/>
          <w:szCs w:val="22"/>
          <w:u w:color="000000"/>
        </w:rPr>
        <w:t xml:space="preserve"> geotechnický</w:t>
      </w:r>
      <w:r w:rsidRPr="00F4640A">
        <w:rPr>
          <w:rFonts w:eastAsia="Calibri" w:cs="Arial"/>
          <w:b/>
          <w:bCs/>
          <w:spacing w:val="-2"/>
          <w:szCs w:val="22"/>
          <w:u w:color="000000"/>
        </w:rPr>
        <w:t xml:space="preserve"> </w:t>
      </w:r>
      <w:r w:rsidRPr="00F4640A">
        <w:rPr>
          <w:rFonts w:eastAsia="Calibri" w:cs="Arial"/>
          <w:b/>
          <w:bCs/>
          <w:spacing w:val="-1"/>
          <w:szCs w:val="22"/>
          <w:u w:color="000000"/>
        </w:rPr>
        <w:t>průzkum pro polní cesty</w:t>
      </w:r>
      <w:r w:rsidRPr="00F4640A">
        <w:rPr>
          <w:rFonts w:eastAsia="Calibri" w:cs="Arial"/>
          <w:b/>
          <w:bCs/>
          <w:spacing w:val="-2"/>
          <w:szCs w:val="22"/>
          <w:u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77777777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2B1880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lastRenderedPageBreak/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2B1880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2B1880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2B1880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2B1880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2B1880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2B1880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2B1880">
      <w:pPr>
        <w:pStyle w:val="Odstavecseseznamem"/>
        <w:numPr>
          <w:ilvl w:val="0"/>
          <w:numId w:val="9"/>
        </w:numPr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5E2A1433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</w:t>
            </w:r>
            <w:r w:rsidR="008C1777">
              <w:rPr>
                <w:rFonts w:cs="Arial"/>
                <w:spacing w:val="-1"/>
                <w:szCs w:val="22"/>
              </w:rPr>
              <w:t>li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2B1880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2B1880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2B1880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0D420349" w:rsidR="00E32805" w:rsidRDefault="00E32805" w:rsidP="001A027C">
      <w:pPr>
        <w:rPr>
          <w:rFonts w:cs="Arial"/>
          <w:szCs w:val="22"/>
        </w:rPr>
      </w:pPr>
    </w:p>
    <w:p w14:paraId="3884B9B9" w14:textId="77777777" w:rsidR="00F4640A" w:rsidRPr="004D5F78" w:rsidRDefault="00F4640A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lastRenderedPageBreak/>
        <w:t>E. Členění díla Geotechnický průzkum:</w:t>
      </w:r>
    </w:p>
    <w:p w14:paraId="31550F58" w14:textId="77777777" w:rsidR="001A027C" w:rsidRPr="004D5F78" w:rsidRDefault="001A027C" w:rsidP="002B1880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2B1880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2B1880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2B1880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2B1880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2B1880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2B1880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2B1880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2B1880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7B088DD7" w14:textId="18ECA80C" w:rsidR="00E34283" w:rsidRDefault="000A3C0D" w:rsidP="00770B4F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</w:p>
    <w:p w14:paraId="4DCD7596" w14:textId="5CE863AC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6D00CED" w14:textId="562B9BAB" w:rsidR="004D687E" w:rsidRPr="005F25B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B22CF4">
        <w:rPr>
          <w:rFonts w:eastAsia="Lucida Sans Unicode" w:cs="Arial"/>
          <w:b/>
          <w:bCs/>
          <w:szCs w:val="22"/>
        </w:rPr>
        <w:t xml:space="preserve">Příloha č. </w:t>
      </w:r>
      <w:r w:rsidR="00B22CF4" w:rsidRPr="00B22CF4">
        <w:rPr>
          <w:rFonts w:eastAsia="Lucida Sans Unicode" w:cs="Arial"/>
          <w:b/>
          <w:bCs/>
          <w:szCs w:val="22"/>
        </w:rPr>
        <w:t>3</w:t>
      </w:r>
    </w:p>
    <w:p w14:paraId="568CD91B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7471C80F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4C14CCD4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STÁTNÍ   POZEMKOVÝ  ÚŘAD</w:t>
      </w:r>
    </w:p>
    <w:p w14:paraId="5502B1B6" w14:textId="77777777" w:rsidR="004D687E" w:rsidRPr="001C16F7" w:rsidRDefault="004D687E" w:rsidP="004D687E">
      <w:pPr>
        <w:rPr>
          <w:rFonts w:cs="Arial"/>
          <w:szCs w:val="22"/>
        </w:rPr>
      </w:pPr>
      <w:r w:rsidRPr="001C16F7">
        <w:rPr>
          <w:rFonts w:cs="Arial"/>
          <w:szCs w:val="22"/>
        </w:rPr>
        <w:t>Sídlo: Husinecká 1024/11a, 130 00 Praha 3 – Žižkov, IČO: 01312774, DIČ: CZ01312774</w:t>
      </w:r>
    </w:p>
    <w:p w14:paraId="63688502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14:paraId="3BC37B2A" w14:textId="77777777" w:rsidR="004D687E" w:rsidRPr="001C16F7" w:rsidRDefault="004D687E" w:rsidP="004D687E">
      <w:pPr>
        <w:rPr>
          <w:rFonts w:cs="Arial"/>
          <w:b/>
          <w:szCs w:val="22"/>
        </w:rPr>
      </w:pPr>
    </w:p>
    <w:p w14:paraId="5558C124" w14:textId="77777777" w:rsidR="004D687E" w:rsidRPr="001C16F7" w:rsidRDefault="004D687E" w:rsidP="004D687E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14:paraId="48F65579" w14:textId="77777777" w:rsidR="004D687E" w:rsidRPr="001C16F7" w:rsidRDefault="004D687E" w:rsidP="004D687E">
      <w:pPr>
        <w:ind w:right="-285"/>
        <w:rPr>
          <w:rFonts w:cs="Arial"/>
          <w:szCs w:val="22"/>
        </w:rPr>
      </w:pPr>
    </w:p>
    <w:p w14:paraId="2D39E32B" w14:textId="77777777"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>Česká republika - Státní pozemkový úřad, 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20CCA4CA" w14:textId="0D389672"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  <w:r w:rsidR="00B22CF4">
        <w:rPr>
          <w:rFonts w:ascii="Arial" w:hAnsi="Arial" w:cs="Arial"/>
          <w:sz w:val="22"/>
          <w:szCs w:val="22"/>
        </w:rPr>
        <w:t>Středočeský kraj a hlavní město Praha, Pobočka Rakovník</w:t>
      </w:r>
    </w:p>
    <w:p w14:paraId="65DAADC0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IČO:  01312774, DIČ: CZ01312774</w:t>
      </w:r>
    </w:p>
    <w:p w14:paraId="11488CD3" w14:textId="483FD7CB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Adresa: </w:t>
      </w:r>
      <w:r w:rsidR="00B22CF4">
        <w:rPr>
          <w:rFonts w:cs="Arial"/>
          <w:szCs w:val="22"/>
        </w:rPr>
        <w:t>Lubenská 2250, 269 01 Rakovník</w:t>
      </w:r>
    </w:p>
    <w:p w14:paraId="274F279C" w14:textId="79D544C6"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Zastoupený: </w:t>
      </w:r>
      <w:r w:rsidR="00B22CF4">
        <w:rPr>
          <w:rFonts w:cs="Arial"/>
          <w:szCs w:val="22"/>
        </w:rPr>
        <w:t>Ing. Michalem Hájkem, vedoucím Pobočky Rakovník</w:t>
      </w:r>
    </w:p>
    <w:p w14:paraId="22AF64EA" w14:textId="77777777"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  <w:t xml:space="preserve">   </w:t>
      </w:r>
    </w:p>
    <w:p w14:paraId="3DBF254C" w14:textId="77777777" w:rsidR="004D687E" w:rsidRPr="001C16F7" w:rsidRDefault="004D687E" w:rsidP="004D687E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z m o c ň u j e    (pověřuje)</w:t>
      </w:r>
    </w:p>
    <w:p w14:paraId="6906A89A" w14:textId="77777777" w:rsidR="004D687E" w:rsidRPr="001C16F7" w:rsidRDefault="004D687E" w:rsidP="004D687E">
      <w:pPr>
        <w:ind w:right="70"/>
        <w:jc w:val="both"/>
        <w:rPr>
          <w:rFonts w:cs="Arial"/>
          <w:b/>
          <w:szCs w:val="22"/>
        </w:rPr>
      </w:pPr>
    </w:p>
    <w:p w14:paraId="3F7F0D89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083728B3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proofErr w:type="spellStart"/>
      <w:proofErr w:type="gramStart"/>
      <w:r w:rsidRPr="001C16F7">
        <w:rPr>
          <w:rFonts w:cs="Arial"/>
          <w:szCs w:val="22"/>
          <w:highlight w:val="yellow"/>
        </w:rPr>
        <w:t>fyz.osoba</w:t>
      </w:r>
      <w:proofErr w:type="spellEnd"/>
      <w:proofErr w:type="gramEnd"/>
    </w:p>
    <w:p w14:paraId="47210C08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se sídlem</w:t>
      </w:r>
    </w:p>
    <w:p w14:paraId="59D760CD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  <w:highlight w:val="yellow"/>
        </w:rPr>
        <w:t>IČO:</w:t>
      </w:r>
    </w:p>
    <w:p w14:paraId="36A986C5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20A3F56E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p w14:paraId="4D0B49D6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451C7E85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společnost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14:paraId="712E7DBE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sídlem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</w:p>
    <w:p w14:paraId="1F9AE287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IČO             :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13F11C4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Zastoupená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23D785D9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E36A170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14:paraId="30DC03BB" w14:textId="77777777" w:rsidR="004D687E" w:rsidRPr="001C16F7" w:rsidRDefault="004D687E" w:rsidP="004D687E">
      <w:pPr>
        <w:ind w:right="70"/>
        <w:jc w:val="both"/>
        <w:rPr>
          <w:rFonts w:cs="Arial"/>
          <w:i/>
          <w:color w:val="FF0000"/>
          <w:szCs w:val="22"/>
        </w:rPr>
      </w:pPr>
      <w:r w:rsidRPr="001C16F7">
        <w:rPr>
          <w:rFonts w:cs="Arial"/>
          <w:szCs w:val="22"/>
        </w:rPr>
        <w:t xml:space="preserve">k zastupování ČR - Státního pozemkového úřadu, tj. k veškerým právním úkonům směřujícím k získání povolení stavebního úřadu na stavbu </w:t>
      </w:r>
      <w:r w:rsidRPr="001C16F7">
        <w:rPr>
          <w:rFonts w:cs="Arial"/>
          <w:szCs w:val="22"/>
          <w:highlight w:val="yellow"/>
        </w:rPr>
        <w:t>(specifikace</w:t>
      </w:r>
      <w:r>
        <w:rPr>
          <w:rFonts w:cs="Arial"/>
          <w:szCs w:val="22"/>
        </w:rPr>
        <w:t xml:space="preserve"> stavby</w:t>
      </w:r>
      <w:r w:rsidRPr="001C16F7">
        <w:rPr>
          <w:rFonts w:cs="Arial"/>
          <w:szCs w:val="22"/>
        </w:rPr>
        <w:t xml:space="preserve">) dle smlouvy o dílo uzavřené dne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szCs w:val="22"/>
        </w:rPr>
        <w:t xml:space="preserve"> mezi Státním pozemkovým úřadem jako zmocnitelem a společností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b/>
          <w:szCs w:val="22"/>
        </w:rPr>
        <w:t xml:space="preserve"> /</w:t>
      </w:r>
      <w:proofErr w:type="spellStart"/>
      <w:proofErr w:type="gramStart"/>
      <w:r w:rsidRPr="001C16F7">
        <w:rPr>
          <w:rFonts w:cs="Arial"/>
          <w:b/>
          <w:szCs w:val="22"/>
          <w:highlight w:val="yellow"/>
        </w:rPr>
        <w:t>fyz.osobou</w:t>
      </w:r>
      <w:proofErr w:type="spellEnd"/>
      <w:proofErr w:type="gramEnd"/>
      <w:r w:rsidRPr="001C16F7">
        <w:rPr>
          <w:rFonts w:cs="Arial"/>
          <w:b/>
          <w:szCs w:val="22"/>
          <w:highlight w:val="yellow"/>
        </w:rPr>
        <w:t xml:space="preserve"> (jméno</w:t>
      </w:r>
      <w:r w:rsidRPr="001C16F7">
        <w:rPr>
          <w:rFonts w:cs="Arial"/>
          <w:b/>
          <w:szCs w:val="22"/>
        </w:rPr>
        <w:t>)</w:t>
      </w:r>
      <w:r w:rsidRPr="001C16F7">
        <w:rPr>
          <w:rFonts w:cs="Arial"/>
          <w:szCs w:val="22"/>
        </w:rPr>
        <w:t xml:space="preserve"> jako zmocněncem v rozsahu čl. ….. této smlouvy.</w:t>
      </w:r>
    </w:p>
    <w:p w14:paraId="0387DFB3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0E9D8370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 rámci této plné moci je zmocněnec  oprávněn:</w:t>
      </w:r>
    </w:p>
    <w:p w14:paraId="4BC81603" w14:textId="77777777" w:rsidR="004D687E" w:rsidRPr="001C16F7" w:rsidRDefault="004D687E" w:rsidP="004D687E">
      <w:pPr>
        <w:ind w:right="70"/>
        <w:jc w:val="both"/>
        <w:rPr>
          <w:rFonts w:cs="Arial"/>
          <w:i/>
          <w:szCs w:val="22"/>
        </w:rPr>
      </w:pPr>
    </w:p>
    <w:p w14:paraId="56013F04" w14:textId="77777777" w:rsidR="004D687E" w:rsidRPr="001C16F7" w:rsidRDefault="004D687E" w:rsidP="002B1880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podání žádosti o vydání stavebního povolení</w:t>
      </w:r>
    </w:p>
    <w:p w14:paraId="08DB52B3" w14:textId="77777777" w:rsidR="004D687E" w:rsidRPr="001C16F7" w:rsidRDefault="004D687E" w:rsidP="002B1880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lastRenderedPageBreak/>
        <w:t xml:space="preserve">doplnění a opravy podání po výzvě stavebního úřadu </w:t>
      </w:r>
    </w:p>
    <w:p w14:paraId="61005320" w14:textId="77777777" w:rsidR="004D687E" w:rsidRPr="001C16F7" w:rsidRDefault="004D687E" w:rsidP="002B1880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převzetí veškerých písemností a rozhodnutí stavebního  úřadu </w:t>
      </w:r>
    </w:p>
    <w:p w14:paraId="6481D202" w14:textId="77777777" w:rsidR="004D687E" w:rsidRPr="001C16F7" w:rsidRDefault="004D687E" w:rsidP="002B1880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14:paraId="63627955" w14:textId="77777777" w:rsidR="004D687E" w:rsidRPr="001C16F7" w:rsidRDefault="004D687E" w:rsidP="002B1880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další právní úkony  směřující k dosažení vydání příslušného stavebního povolení</w:t>
      </w:r>
    </w:p>
    <w:p w14:paraId="53D58D37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29760E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46E5E28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úřadu; je vyhotovena ve třech stejnopisech, z nichž jeden je založen u zmocnitele.</w:t>
      </w:r>
    </w:p>
    <w:p w14:paraId="591EFA3F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4733B4D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23B6A87B" w14:textId="0BFA95AD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 w:rsidR="00BC7BE4">
        <w:rPr>
          <w:rFonts w:cs="Arial"/>
          <w:szCs w:val="22"/>
        </w:rPr>
        <w:t>……………</w:t>
      </w:r>
      <w:proofErr w:type="gramStart"/>
      <w:r w:rsidR="00BC7BE4">
        <w:rPr>
          <w:rFonts w:cs="Arial"/>
          <w:szCs w:val="22"/>
        </w:rPr>
        <w:t>…….</w:t>
      </w:r>
      <w:proofErr w:type="gramEnd"/>
      <w:r w:rsidRPr="001C16F7">
        <w:rPr>
          <w:rFonts w:cs="Arial"/>
          <w:szCs w:val="22"/>
        </w:rPr>
        <w:t>dne</w:t>
      </w:r>
      <w:r w:rsidR="00BC7BE4">
        <w:rPr>
          <w:rFonts w:cs="Arial"/>
          <w:szCs w:val="22"/>
        </w:rPr>
        <w:t>…………………….</w:t>
      </w:r>
      <w:r w:rsidRPr="001C16F7">
        <w:rPr>
          <w:rFonts w:cs="Arial"/>
          <w:szCs w:val="22"/>
        </w:rPr>
        <w:t xml:space="preserve">     </w:t>
      </w:r>
    </w:p>
    <w:p w14:paraId="316A304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51CBEDF6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774D71A" w14:textId="203CA95C" w:rsidR="004D687E" w:rsidRPr="001C16F7" w:rsidRDefault="004D687E" w:rsidP="004D687E">
      <w:pPr>
        <w:spacing w:line="276" w:lineRule="auto"/>
        <w:ind w:left="5103"/>
        <w:rPr>
          <w:rFonts w:cs="Arial"/>
          <w:szCs w:val="22"/>
        </w:rPr>
      </w:pPr>
      <w:bookmarkStart w:id="6" w:name="Text16"/>
      <w:r w:rsidRPr="001C16F7">
        <w:rPr>
          <w:rFonts w:cs="Arial"/>
          <w:szCs w:val="22"/>
        </w:rPr>
        <w:t>……………………………………….</w:t>
      </w:r>
      <w:bookmarkEnd w:id="6"/>
    </w:p>
    <w:p w14:paraId="786CC706" w14:textId="19382EAD" w:rsidR="004D687E" w:rsidRDefault="00BC7BE4" w:rsidP="004D687E">
      <w:pPr>
        <w:spacing w:line="276" w:lineRule="auto"/>
        <w:ind w:left="5103"/>
        <w:rPr>
          <w:rFonts w:cs="Arial"/>
          <w:szCs w:val="22"/>
        </w:rPr>
      </w:pPr>
      <w:r>
        <w:rPr>
          <w:rFonts w:cs="Arial"/>
          <w:szCs w:val="22"/>
        </w:rPr>
        <w:t>Ing. Michal Hájek</w:t>
      </w:r>
    </w:p>
    <w:p w14:paraId="1B6373B3" w14:textId="6057B80D" w:rsidR="00BC7BE4" w:rsidRPr="001C16F7" w:rsidRDefault="00BC7BE4" w:rsidP="004D687E">
      <w:pPr>
        <w:spacing w:line="276" w:lineRule="auto"/>
        <w:ind w:left="5103"/>
        <w:rPr>
          <w:rFonts w:cs="Arial"/>
          <w:szCs w:val="22"/>
        </w:rPr>
      </w:pPr>
      <w:r>
        <w:rPr>
          <w:rFonts w:cs="Arial"/>
          <w:szCs w:val="22"/>
        </w:rPr>
        <w:t>Vedoucí Pobočky Rakovník</w:t>
      </w:r>
    </w:p>
    <w:p w14:paraId="001C356F" w14:textId="77777777" w:rsidR="004D687E" w:rsidRPr="001C16F7" w:rsidRDefault="004D687E" w:rsidP="004D687E">
      <w:pPr>
        <w:spacing w:line="276" w:lineRule="auto"/>
        <w:ind w:left="5103"/>
        <w:rPr>
          <w:rFonts w:cs="Arial"/>
          <w:szCs w:val="22"/>
        </w:rPr>
      </w:pPr>
      <w:r w:rsidRPr="001C16F7">
        <w:rPr>
          <w:rFonts w:cs="Arial"/>
          <w:szCs w:val="22"/>
        </w:rPr>
        <w:t>Státní pozemkový úřad</w:t>
      </w:r>
    </w:p>
    <w:p w14:paraId="553A875D" w14:textId="77777777" w:rsidR="004D687E" w:rsidRPr="00A2166E" w:rsidRDefault="004D687E" w:rsidP="004D687E">
      <w:pPr>
        <w:pStyle w:val="Zkladntext31"/>
        <w:rPr>
          <w:rFonts w:ascii="Arial" w:hAnsi="Arial" w:cs="Arial"/>
          <w:sz w:val="20"/>
        </w:rPr>
      </w:pPr>
    </w:p>
    <w:p w14:paraId="4167E2CA" w14:textId="77777777" w:rsidR="004D687E" w:rsidRPr="00AE77D2" w:rsidRDefault="004D687E" w:rsidP="004D687E">
      <w:pPr>
        <w:pStyle w:val="Zkladntext31"/>
        <w:rPr>
          <w:rFonts w:ascii="Arial" w:hAnsi="Arial" w:cs="Arial"/>
          <w:sz w:val="22"/>
          <w:szCs w:val="22"/>
        </w:rPr>
      </w:pPr>
      <w:r w:rsidRPr="00AE77D2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497425BD" w14:textId="77777777" w:rsidR="004D687E" w:rsidRPr="00175701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</w:p>
    <w:p w14:paraId="5A44AC27" w14:textId="03740042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43A8519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A8C83" w14:textId="77777777" w:rsidR="00D91C27" w:rsidRDefault="00D91C27">
      <w:r>
        <w:separator/>
      </w:r>
    </w:p>
  </w:endnote>
  <w:endnote w:type="continuationSeparator" w:id="0">
    <w:p w14:paraId="16505EDD" w14:textId="77777777" w:rsidR="00D91C27" w:rsidRDefault="00D91C27">
      <w:r>
        <w:continuationSeparator/>
      </w:r>
    </w:p>
  </w:endnote>
  <w:endnote w:type="continuationNotice" w:id="1">
    <w:p w14:paraId="4601123E" w14:textId="77777777" w:rsidR="00D91C27" w:rsidRDefault="00D91C27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D91C27" w:rsidRDefault="00D91C2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D91C27" w:rsidRDefault="00D91C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D91C27" w:rsidRDefault="00D91C2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D91C27" w:rsidRDefault="00D91C27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D91C27" w:rsidRDefault="00D91C27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D69BF" w14:textId="77777777" w:rsidR="00D91C27" w:rsidRDefault="00D91C27">
      <w:r>
        <w:separator/>
      </w:r>
    </w:p>
  </w:footnote>
  <w:footnote w:type="continuationSeparator" w:id="0">
    <w:p w14:paraId="1FE5AD9A" w14:textId="77777777" w:rsidR="00D91C27" w:rsidRDefault="00D91C27">
      <w:r>
        <w:continuationSeparator/>
      </w:r>
    </w:p>
  </w:footnote>
  <w:footnote w:type="continuationNotice" w:id="1">
    <w:p w14:paraId="792C58F1" w14:textId="77777777" w:rsidR="00D91C27" w:rsidRDefault="00D91C27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F1BC4" w14:textId="0906A2B6" w:rsidR="00D91C27" w:rsidRDefault="00D91C27" w:rsidP="008566D9">
    <w:pPr>
      <w:pStyle w:val="Zhlav"/>
      <w:spacing w:after="0" w:line="240" w:lineRule="auto"/>
      <w:ind w:left="5529"/>
      <w:rPr>
        <w:sz w:val="16"/>
        <w:szCs w:val="16"/>
      </w:rPr>
    </w:pPr>
    <w:r w:rsidRPr="0015467D">
      <w:rPr>
        <w:sz w:val="16"/>
        <w:szCs w:val="16"/>
      </w:rPr>
      <w:t>Číslo smlouvy objednatele</w:t>
    </w:r>
    <w:r>
      <w:rPr>
        <w:sz w:val="16"/>
        <w:szCs w:val="16"/>
      </w:rPr>
      <w:t xml:space="preserve"> č. 1</w:t>
    </w:r>
    <w:r w:rsidRPr="0015467D">
      <w:rPr>
        <w:sz w:val="16"/>
        <w:szCs w:val="16"/>
      </w:rPr>
      <w:t>:</w:t>
    </w:r>
    <w:r>
      <w:rPr>
        <w:sz w:val="16"/>
        <w:szCs w:val="16"/>
      </w:rPr>
      <w:t xml:space="preserve"> </w:t>
    </w:r>
  </w:p>
  <w:p w14:paraId="69790A96" w14:textId="5D5B0CCB" w:rsidR="00D91C27" w:rsidRPr="0015467D" w:rsidRDefault="00D91C27" w:rsidP="008566D9">
    <w:pPr>
      <w:pStyle w:val="Zhlav"/>
      <w:tabs>
        <w:tab w:val="left" w:pos="5387"/>
      </w:tabs>
      <w:spacing w:after="0" w:line="240" w:lineRule="auto"/>
      <w:ind w:left="5529"/>
      <w:rPr>
        <w:sz w:val="16"/>
        <w:szCs w:val="16"/>
      </w:rPr>
    </w:pPr>
    <w:r>
      <w:rPr>
        <w:sz w:val="16"/>
        <w:szCs w:val="16"/>
      </w:rPr>
      <w:t xml:space="preserve">Číslo smlouvy objednatele č. 2: </w:t>
    </w:r>
  </w:p>
  <w:p w14:paraId="63981B45" w14:textId="77777777" w:rsidR="00D91C27" w:rsidRDefault="00D91C27" w:rsidP="008566D9">
    <w:pPr>
      <w:pStyle w:val="Zhlav"/>
      <w:spacing w:after="0" w:line="240" w:lineRule="auto"/>
      <w:ind w:left="5529"/>
      <w:rPr>
        <w:sz w:val="16"/>
        <w:szCs w:val="16"/>
      </w:rPr>
    </w:pPr>
    <w:r>
      <w:rPr>
        <w:sz w:val="16"/>
        <w:szCs w:val="16"/>
      </w:rPr>
      <w:t>Č</w:t>
    </w:r>
    <w:r w:rsidRPr="00B16ADC">
      <w:rPr>
        <w:sz w:val="16"/>
        <w:szCs w:val="16"/>
      </w:rPr>
      <w:t>íslo smlouvy</w:t>
    </w:r>
    <w:r>
      <w:rPr>
        <w:sz w:val="16"/>
        <w:szCs w:val="16"/>
      </w:rPr>
      <w:t xml:space="preserve"> zhotovitele:     </w:t>
    </w:r>
  </w:p>
  <w:p w14:paraId="3B9411C6" w14:textId="73136C94" w:rsidR="00D91C27" w:rsidRPr="0047679A" w:rsidRDefault="00D91C27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017E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7E1168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3FAC299A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EDC6657"/>
    <w:multiLevelType w:val="hybridMultilevel"/>
    <w:tmpl w:val="AA529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9" w15:restartNumberingAfterBreak="0">
    <w:nsid w:val="4C6C0908"/>
    <w:multiLevelType w:val="hybridMultilevel"/>
    <w:tmpl w:val="2250E122"/>
    <w:lvl w:ilvl="0" w:tplc="8752DDA4">
      <w:start w:val="1"/>
      <w:numFmt w:val="bullet"/>
      <w:lvlText w:val="-"/>
      <w:lvlJc w:val="left"/>
      <w:pPr>
        <w:ind w:left="1572" w:hanging="360"/>
      </w:pPr>
      <w:rPr>
        <w:rFonts w:ascii="Arial" w:eastAsia="Times New Roman" w:hAnsi="Arial" w:cs="Arial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0" w15:restartNumberingAfterBreak="0">
    <w:nsid w:val="537C7ACF"/>
    <w:multiLevelType w:val="hybridMultilevel"/>
    <w:tmpl w:val="D602B3B8"/>
    <w:lvl w:ilvl="0" w:tplc="795075C0">
      <w:start w:val="2"/>
      <w:numFmt w:val="bullet"/>
      <w:lvlText w:val="-"/>
      <w:lvlJc w:val="left"/>
      <w:pPr>
        <w:ind w:left="157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2"/>
  </w:num>
  <w:num w:numId="5">
    <w:abstractNumId w:val="11"/>
  </w:num>
  <w:num w:numId="6">
    <w:abstractNumId w:val="4"/>
  </w:num>
  <w:num w:numId="7">
    <w:abstractNumId w:val="1"/>
  </w:num>
  <w:num w:numId="8">
    <w:abstractNumId w:val="13"/>
  </w:num>
  <w:num w:numId="9">
    <w:abstractNumId w:val="0"/>
  </w:num>
  <w:num w:numId="10">
    <w:abstractNumId w:val="7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"/>
  </w:num>
  <w:num w:numId="14">
    <w:abstractNumId w:val="9"/>
  </w:num>
  <w:num w:numId="15">
    <w:abstractNumId w:val="10"/>
  </w:num>
  <w:num w:numId="16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4F64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36D8"/>
    <w:rsid w:val="00173AE3"/>
    <w:rsid w:val="001800BB"/>
    <w:rsid w:val="0018278F"/>
    <w:rsid w:val="0019040B"/>
    <w:rsid w:val="001A027C"/>
    <w:rsid w:val="001A3598"/>
    <w:rsid w:val="001A4780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B1880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0623"/>
    <w:rsid w:val="002F3A87"/>
    <w:rsid w:val="002F6773"/>
    <w:rsid w:val="00306D5E"/>
    <w:rsid w:val="003106B8"/>
    <w:rsid w:val="00313EF6"/>
    <w:rsid w:val="003142FB"/>
    <w:rsid w:val="00314977"/>
    <w:rsid w:val="00317B95"/>
    <w:rsid w:val="00321E30"/>
    <w:rsid w:val="00323892"/>
    <w:rsid w:val="00325FC3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4C99"/>
    <w:rsid w:val="004F64EF"/>
    <w:rsid w:val="00500D7A"/>
    <w:rsid w:val="00501669"/>
    <w:rsid w:val="00502DDF"/>
    <w:rsid w:val="00505CB7"/>
    <w:rsid w:val="00506188"/>
    <w:rsid w:val="00510C7F"/>
    <w:rsid w:val="00512499"/>
    <w:rsid w:val="00512DDF"/>
    <w:rsid w:val="00515CBE"/>
    <w:rsid w:val="00515DE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3860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0B4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385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7E89"/>
    <w:rsid w:val="008401E3"/>
    <w:rsid w:val="00846463"/>
    <w:rsid w:val="0084737C"/>
    <w:rsid w:val="00852019"/>
    <w:rsid w:val="00853FFD"/>
    <w:rsid w:val="00855106"/>
    <w:rsid w:val="008566D9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5AB6"/>
    <w:rsid w:val="008960AA"/>
    <w:rsid w:val="008A4391"/>
    <w:rsid w:val="008A52EE"/>
    <w:rsid w:val="008A64CA"/>
    <w:rsid w:val="008B31A6"/>
    <w:rsid w:val="008B55DF"/>
    <w:rsid w:val="008B5C94"/>
    <w:rsid w:val="008C126A"/>
    <w:rsid w:val="008C1777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E77D2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53D9"/>
    <w:rsid w:val="00B1637F"/>
    <w:rsid w:val="00B16ADC"/>
    <w:rsid w:val="00B17AD7"/>
    <w:rsid w:val="00B22CF4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3BEE"/>
    <w:rsid w:val="00BB4624"/>
    <w:rsid w:val="00BB71C6"/>
    <w:rsid w:val="00BB7CB3"/>
    <w:rsid w:val="00BC11BB"/>
    <w:rsid w:val="00BC247C"/>
    <w:rsid w:val="00BC7BE4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969A6"/>
    <w:rsid w:val="00CA04E5"/>
    <w:rsid w:val="00CA0622"/>
    <w:rsid w:val="00CA082A"/>
    <w:rsid w:val="00CB55C3"/>
    <w:rsid w:val="00CB6687"/>
    <w:rsid w:val="00CB68CC"/>
    <w:rsid w:val="00CB6BAC"/>
    <w:rsid w:val="00CC04D6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07B16"/>
    <w:rsid w:val="00D10072"/>
    <w:rsid w:val="00D16E9B"/>
    <w:rsid w:val="00D21E70"/>
    <w:rsid w:val="00D316A9"/>
    <w:rsid w:val="00D37F97"/>
    <w:rsid w:val="00D40491"/>
    <w:rsid w:val="00D45076"/>
    <w:rsid w:val="00D46CFF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1C27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E7F"/>
    <w:rsid w:val="00E84827"/>
    <w:rsid w:val="00E85681"/>
    <w:rsid w:val="00E865F6"/>
    <w:rsid w:val="00E90083"/>
    <w:rsid w:val="00E924F7"/>
    <w:rsid w:val="00E96D07"/>
    <w:rsid w:val="00E978C5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1A10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4640A"/>
    <w:rsid w:val="00F5185F"/>
    <w:rsid w:val="00F537F5"/>
    <w:rsid w:val="00F55456"/>
    <w:rsid w:val="00F56055"/>
    <w:rsid w:val="00F6029F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72136-932F-4AF1-BD4A-669AAA1010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E191474-6114-4A9B-9138-16C8DCB714DE}">
  <ds:schemaRefs>
    <ds:schemaRef ds:uri="http://purl.org/dc/elements/1.1/"/>
    <ds:schemaRef ds:uri="http://schemas.microsoft.com/office/2006/metadata/properties"/>
    <ds:schemaRef ds:uri="4085a4f5-5f40-4143-b221-75ee5dde648a"/>
    <ds:schemaRef ds:uri="http://purl.org/dc/terms/"/>
    <ds:schemaRef ds:uri="8662c659-72ab-411b-b755-fbef5cbbde18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5e6c6c5c-474c-4ef7-b7d6-59a0e77cc256"/>
    <ds:schemaRef ds:uri="http://www.w3.org/XML/1998/namespace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FC178F79-B4F7-4DFA-B63F-AAC1DE17D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4860</Words>
  <Characters>28026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Ejemová Magda Ing.</cp:lastModifiedBy>
  <cp:revision>4</cp:revision>
  <cp:lastPrinted>2015-12-17T11:03:00Z</cp:lastPrinted>
  <dcterms:created xsi:type="dcterms:W3CDTF">2019-09-12T07:50:00Z</dcterms:created>
  <dcterms:modified xsi:type="dcterms:W3CDTF">2019-09-24T08:27:00Z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