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3B7F1C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B7F1C" w:rsidRPr="009107EF" w:rsidRDefault="003B7F1C" w:rsidP="003B7F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F1C" w:rsidRDefault="003B7F1C" w:rsidP="003B7F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</w:p>
          <w:p w:rsidR="003B7F1C" w:rsidRPr="009107EF" w:rsidRDefault="003B7F1C" w:rsidP="003B7F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742711">
              <w:rPr>
                <w:rFonts w:cs="Arial"/>
                <w:szCs w:val="20"/>
              </w:rPr>
              <w:t>Krajský pozemkový úřad pro Pardubický kraj</w:t>
            </w:r>
          </w:p>
        </w:tc>
      </w:tr>
      <w:tr w:rsidR="003B7F1C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B7F1C" w:rsidRPr="009107EF" w:rsidRDefault="003B7F1C" w:rsidP="003B7F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F1C" w:rsidRPr="009107EF" w:rsidRDefault="003B7F1C" w:rsidP="003B7F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Boženy Němcové 231, 530 02 Pardubice</w:t>
            </w:r>
          </w:p>
        </w:tc>
      </w:tr>
      <w:tr w:rsidR="003B7F1C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B7F1C" w:rsidRPr="009107EF" w:rsidRDefault="003B7F1C" w:rsidP="003B7F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F1C" w:rsidRPr="009107EF" w:rsidRDefault="003B7F1C" w:rsidP="003B7F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Miroslavem Kučerou, ředitelem KPÚ</w:t>
            </w:r>
          </w:p>
        </w:tc>
      </w:tr>
      <w:tr w:rsidR="003B7F1C" w:rsidRPr="009107EF" w:rsidTr="003B7F1C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B7F1C" w:rsidRPr="009107EF" w:rsidRDefault="003B7F1C" w:rsidP="003B7F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F1C" w:rsidRPr="009107EF" w:rsidRDefault="003B7F1C" w:rsidP="003B7F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F1C" w:rsidRPr="003E6A2A" w:rsidRDefault="003B7F1C" w:rsidP="003B7F1C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2"/>
              </w:rPr>
            </w:pPr>
            <w:r w:rsidRPr="003E6A2A">
              <w:rPr>
                <w:rFonts w:cs="Arial"/>
                <w:szCs w:val="22"/>
              </w:rPr>
              <w:t>Komplexní pozemkové úpravy Červená a Bílá Voda</w:t>
            </w:r>
          </w:p>
          <w:p w:rsidR="003B7F1C" w:rsidRPr="003E6A2A" w:rsidRDefault="003B7F1C" w:rsidP="003B7F1C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2"/>
              </w:rPr>
            </w:pPr>
            <w:r w:rsidRPr="003E6A2A">
              <w:rPr>
                <w:rFonts w:cs="Arial"/>
                <w:szCs w:val="22"/>
              </w:rPr>
              <w:t>Dělená na části:</w:t>
            </w:r>
          </w:p>
          <w:p w:rsidR="00F90F81" w:rsidRPr="003B7F1C" w:rsidRDefault="003B7F1C" w:rsidP="003B7F1C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2"/>
              </w:rPr>
            </w:pPr>
            <w:r w:rsidRPr="003E6A2A">
              <w:rPr>
                <w:rFonts w:cs="Arial"/>
                <w:szCs w:val="22"/>
              </w:rPr>
              <w:t xml:space="preserve">Část </w:t>
            </w:r>
            <w:r w:rsidR="00DD702F">
              <w:rPr>
                <w:rFonts w:cs="Arial"/>
                <w:szCs w:val="22"/>
              </w:rPr>
              <w:t>2</w:t>
            </w:r>
            <w:r w:rsidRPr="003E6A2A">
              <w:rPr>
                <w:rFonts w:cs="Arial"/>
                <w:szCs w:val="22"/>
              </w:rPr>
              <w:t xml:space="preserve">: Komplexní pozemkové úpravy </w:t>
            </w:r>
            <w:r w:rsidR="00DD702F">
              <w:rPr>
                <w:rFonts w:cs="Arial"/>
                <w:szCs w:val="22"/>
              </w:rPr>
              <w:t>Bílá</w:t>
            </w:r>
            <w:r w:rsidRPr="003E6A2A">
              <w:rPr>
                <w:rFonts w:cs="Arial"/>
                <w:szCs w:val="22"/>
              </w:rPr>
              <w:t xml:space="preserve"> Voda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EF5CA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rPr>
                <w:rFonts w:cs="Arial"/>
                <w:szCs w:val="20"/>
              </w:rPr>
              <w:t>SP11824/2019-544101</w:t>
            </w:r>
            <w:bookmarkStart w:id="0" w:name="_GoBack"/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6403F7"/>
    <w:p w:rsidR="007D28BD" w:rsidRDefault="007D28BD" w:rsidP="006403F7"/>
    <w:p w:rsidR="003B7F1C" w:rsidRDefault="003B7F1C" w:rsidP="003B7F1C">
      <w:pPr>
        <w:pStyle w:val="Nadpis1"/>
      </w:pPr>
      <w:r>
        <w:lastRenderedPageBreak/>
        <w:t>Kritérium hodnocení – celková nabídková cena (v Kč)</w:t>
      </w:r>
    </w:p>
    <w:p w:rsidR="003B7F1C" w:rsidRDefault="003B7F1C" w:rsidP="003B7F1C">
      <w:pPr>
        <w:pStyle w:val="Nadpis1"/>
        <w:numPr>
          <w:ilvl w:val="0"/>
          <w:numId w:val="0"/>
        </w:numPr>
        <w:rPr>
          <w:sz w:val="20"/>
        </w:rPr>
      </w:pPr>
    </w:p>
    <w:p w:rsidR="003B7F1C" w:rsidRPr="000A368F" w:rsidRDefault="003B7F1C" w:rsidP="003B7F1C">
      <w:pPr>
        <w:rPr>
          <w:sz w:val="20"/>
        </w:rPr>
      </w:pPr>
      <w:r w:rsidRPr="000A368F">
        <w:rPr>
          <w:sz w:val="20"/>
        </w:rPr>
        <w:t xml:space="preserve">Část VZ č. </w:t>
      </w:r>
      <w:r w:rsidR="00DD702F">
        <w:rPr>
          <w:sz w:val="20"/>
        </w:rPr>
        <w:t>2</w:t>
      </w:r>
      <w:r w:rsidRPr="000A368F">
        <w:rPr>
          <w:sz w:val="20"/>
        </w:rPr>
        <w:t xml:space="preserve"> – Komplexní pozemkové úpravy </w:t>
      </w:r>
      <w:r w:rsidR="00DD702F">
        <w:rPr>
          <w:sz w:val="20"/>
        </w:rPr>
        <w:t>Bílá</w:t>
      </w:r>
      <w:r>
        <w:rPr>
          <w:sz w:val="20"/>
        </w:rPr>
        <w:t xml:space="preserve"> Voda</w:t>
      </w:r>
    </w:p>
    <w:tbl>
      <w:tblPr>
        <w:tblStyle w:val="Mkatabulky"/>
        <w:tblW w:w="8818" w:type="dxa"/>
        <w:tblInd w:w="108" w:type="dxa"/>
        <w:tblLook w:val="04A0" w:firstRow="1" w:lastRow="0" w:firstColumn="1" w:lastColumn="0" w:noHBand="0" w:noVBand="1"/>
      </w:tblPr>
      <w:tblGrid>
        <w:gridCol w:w="3006"/>
        <w:gridCol w:w="2693"/>
        <w:gridCol w:w="3119"/>
      </w:tblGrid>
      <w:tr w:rsidR="003B7F1C" w:rsidTr="0049198A">
        <w:trPr>
          <w:trHeight w:val="415"/>
        </w:trPr>
        <w:tc>
          <w:tcPr>
            <w:tcW w:w="3006" w:type="dxa"/>
          </w:tcPr>
          <w:p w:rsidR="003B7F1C" w:rsidRPr="00917441" w:rsidRDefault="003B7F1C" w:rsidP="00505ADF">
            <w:pPr>
              <w:rPr>
                <w:sz w:val="20"/>
              </w:rPr>
            </w:pPr>
            <w:r w:rsidRPr="00917441">
              <w:rPr>
                <w:sz w:val="20"/>
              </w:rPr>
              <w:t>Cena bez DPH</w:t>
            </w:r>
          </w:p>
        </w:tc>
        <w:tc>
          <w:tcPr>
            <w:tcW w:w="2693" w:type="dxa"/>
          </w:tcPr>
          <w:p w:rsidR="003B7F1C" w:rsidRPr="00917441" w:rsidRDefault="003B7F1C" w:rsidP="00505ADF">
            <w:pPr>
              <w:rPr>
                <w:sz w:val="20"/>
              </w:rPr>
            </w:pPr>
            <w:r w:rsidRPr="00917441">
              <w:rPr>
                <w:sz w:val="20"/>
              </w:rPr>
              <w:t>Samostatně DPH</w:t>
            </w:r>
          </w:p>
        </w:tc>
        <w:tc>
          <w:tcPr>
            <w:tcW w:w="3119" w:type="dxa"/>
          </w:tcPr>
          <w:p w:rsidR="003B7F1C" w:rsidRPr="00917441" w:rsidRDefault="003B7F1C" w:rsidP="00505ADF">
            <w:pPr>
              <w:rPr>
                <w:sz w:val="20"/>
              </w:rPr>
            </w:pPr>
            <w:r w:rsidRPr="00917441">
              <w:rPr>
                <w:sz w:val="20"/>
              </w:rPr>
              <w:t>Cena včetně DPH</w:t>
            </w:r>
          </w:p>
        </w:tc>
      </w:tr>
      <w:tr w:rsidR="003B7F1C" w:rsidTr="0049198A">
        <w:trPr>
          <w:trHeight w:val="170"/>
        </w:trPr>
        <w:tc>
          <w:tcPr>
            <w:tcW w:w="3006" w:type="dxa"/>
          </w:tcPr>
          <w:p w:rsidR="003B7F1C" w:rsidRPr="000A368F" w:rsidRDefault="003B7F1C" w:rsidP="00505ADF">
            <w:pPr>
              <w:rPr>
                <w:b w:val="0"/>
                <w:sz w:val="20"/>
              </w:rPr>
            </w:pPr>
          </w:p>
        </w:tc>
        <w:tc>
          <w:tcPr>
            <w:tcW w:w="2693" w:type="dxa"/>
          </w:tcPr>
          <w:p w:rsidR="003B7F1C" w:rsidRPr="000A368F" w:rsidRDefault="003B7F1C" w:rsidP="00505ADF">
            <w:pPr>
              <w:rPr>
                <w:b w:val="0"/>
                <w:sz w:val="20"/>
              </w:rPr>
            </w:pPr>
          </w:p>
        </w:tc>
        <w:tc>
          <w:tcPr>
            <w:tcW w:w="3119" w:type="dxa"/>
          </w:tcPr>
          <w:p w:rsidR="003B7F1C" w:rsidRPr="000A368F" w:rsidRDefault="003B7F1C" w:rsidP="00505ADF">
            <w:pPr>
              <w:rPr>
                <w:b w:val="0"/>
                <w:sz w:val="20"/>
              </w:rPr>
            </w:pPr>
          </w:p>
        </w:tc>
      </w:tr>
    </w:tbl>
    <w:p w:rsidR="007D28BD" w:rsidRDefault="007D28BD" w:rsidP="006403F7"/>
    <w:p w:rsidR="005537E1" w:rsidRDefault="005537E1" w:rsidP="005537E1">
      <w:pPr>
        <w:pStyle w:val="Nadpis1"/>
      </w:pPr>
      <w:r>
        <w:t>Kritérium hodnocení – doba záruky za jakost předaného díla</w:t>
      </w:r>
    </w:p>
    <w:tbl>
      <w:tblPr>
        <w:tblStyle w:val="Mkatabulky"/>
        <w:tblW w:w="8959" w:type="dxa"/>
        <w:tblInd w:w="108" w:type="dxa"/>
        <w:tblLook w:val="04A0" w:firstRow="1" w:lastRow="0" w:firstColumn="1" w:lastColumn="0" w:noHBand="0" w:noVBand="1"/>
      </w:tblPr>
      <w:tblGrid>
        <w:gridCol w:w="3006"/>
        <w:gridCol w:w="5953"/>
      </w:tblGrid>
      <w:tr w:rsidR="005537E1" w:rsidTr="0049198A">
        <w:tc>
          <w:tcPr>
            <w:tcW w:w="3006" w:type="dxa"/>
          </w:tcPr>
          <w:p w:rsidR="005537E1" w:rsidRDefault="005537E1" w:rsidP="00505ADF">
            <w:r>
              <w:t>Počet měsíců</w:t>
            </w:r>
          </w:p>
        </w:tc>
        <w:tc>
          <w:tcPr>
            <w:tcW w:w="5953" w:type="dxa"/>
          </w:tcPr>
          <w:p w:rsidR="005537E1" w:rsidRDefault="005537E1" w:rsidP="00505ADF"/>
        </w:tc>
      </w:tr>
    </w:tbl>
    <w:p w:rsidR="005537E1" w:rsidRDefault="005537E1" w:rsidP="006403F7"/>
    <w:p w:rsidR="009C2093" w:rsidRPr="009107EF" w:rsidRDefault="003B7F1C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3B7F1C">
      <w:rPr>
        <w:rFonts w:cs="Arial"/>
        <w:szCs w:val="20"/>
      </w:rPr>
      <w:t xml:space="preserve"> </w:t>
    </w:r>
    <w:proofErr w:type="gramStart"/>
    <w:r w:rsidR="003B7F1C">
      <w:rPr>
        <w:rFonts w:cs="Arial"/>
        <w:szCs w:val="20"/>
      </w:rPr>
      <w:t>1</w:t>
    </w:r>
    <w:r w:rsidR="00DD702F">
      <w:rPr>
        <w:rFonts w:cs="Arial"/>
        <w:szCs w:val="20"/>
      </w:rPr>
      <w:t>b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B7F1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98A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37E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0877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042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54BFF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D702F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5CA3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723FE2-E739-4CFC-B6EB-5AA6CF5E8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485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Špalková Lenka</cp:lastModifiedBy>
  <cp:revision>4</cp:revision>
  <cp:lastPrinted>2012-03-30T11:12:00Z</cp:lastPrinted>
  <dcterms:created xsi:type="dcterms:W3CDTF">2019-08-27T07:47:00Z</dcterms:created>
  <dcterms:modified xsi:type="dcterms:W3CDTF">2019-08-27T08:43:00Z</dcterms:modified>
</cp:coreProperties>
</file>