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BA56E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 1 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Markvartice</w:t>
            </w:r>
            <w:bookmarkStart w:id="0" w:name="_GoBack"/>
            <w:bookmarkEnd w:id="0"/>
          </w:p>
        </w:tc>
      </w:tr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BA56E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E1032">
              <w:rPr>
                <w:rFonts w:ascii="Arial" w:hAnsi="Arial" w:cs="Arial"/>
              </w:rPr>
              <w:t>SP5013/2019-508202</w:t>
            </w:r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:rsidTr="00554AF9">
        <w:tc>
          <w:tcPr>
            <w:tcW w:w="6096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:rsidTr="00554AF9">
        <w:tc>
          <w:tcPr>
            <w:tcW w:w="6096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F6F" w:rsidRDefault="00933F6F" w:rsidP="008E4AD5">
      <w:r>
        <w:separator/>
      </w:r>
    </w:p>
  </w:endnote>
  <w:endnote w:type="continuationSeparator" w:id="0">
    <w:p w:rsidR="00933F6F" w:rsidRDefault="00933F6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2E39CC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F6F" w:rsidRDefault="00933F6F" w:rsidP="008E4AD5">
      <w:r>
        <w:separator/>
      </w:r>
    </w:p>
  </w:footnote>
  <w:footnote w:type="continuationSeparator" w:id="0">
    <w:p w:rsidR="00933F6F" w:rsidRDefault="00933F6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9CC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F6F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6ED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F348FD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DA4CB-01CE-4343-BCE3-3F2474166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158</cp:revision>
  <cp:lastPrinted>2012-03-30T11:12:00Z</cp:lastPrinted>
  <dcterms:created xsi:type="dcterms:W3CDTF">2013-02-10T17:51:00Z</dcterms:created>
  <dcterms:modified xsi:type="dcterms:W3CDTF">2019-07-25T11:03:00Z</dcterms:modified>
</cp:coreProperties>
</file>