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9" w:rsidRDefault="007B1A49" w:rsidP="007B1A49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B1A49" w:rsidRDefault="007B1A49" w:rsidP="007B1A49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B1A49" w:rsidRDefault="007B1A49" w:rsidP="007B1A4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B1A49" w:rsidRDefault="007B1A49" w:rsidP="007B1A49">
      <w:pPr>
        <w:jc w:val="both"/>
        <w:rPr>
          <w:rFonts w:ascii="Arial" w:hAnsi="Arial" w:cs="Arial"/>
          <w:b/>
          <w:sz w:val="20"/>
          <w:szCs w:val="20"/>
        </w:rPr>
      </w:pPr>
    </w:p>
    <w:p w:rsidR="007B1A49" w:rsidRDefault="007B1A49" w:rsidP="007B1A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dle § 53 odst. 1 písm. </w:t>
      </w:r>
      <w:r>
        <w:rPr>
          <w:rFonts w:ascii="Arial" w:hAnsi="Arial" w:cs="Arial"/>
          <w:b/>
          <w:sz w:val="20"/>
        </w:rPr>
        <w:t xml:space="preserve">i) </w:t>
      </w:r>
      <w:r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„zákon“)</w:t>
      </w:r>
    </w:p>
    <w:p w:rsidR="007B1A49" w:rsidRDefault="007B1A49" w:rsidP="007B1A49">
      <w:pPr>
        <w:jc w:val="both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Ústecký kraj</w:t>
            </w:r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7B1A49" w:rsidRDefault="007B1A49" w:rsidP="007B1A4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"Komplexní pozemková úprava s rekonstrukcí přídělů v: část I. -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Všechlapy u Libčevsi a části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Libčeves, část II. -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Krásný Dvůr a části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Kaštice a Chmelištná, část III. -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Strojetice u Podbořan"</w:t>
            </w:r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1A49" w:rsidRDefault="007B1A4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 w:rsidP="00CB23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2VZ</w:t>
            </w:r>
            <w:r w:rsidR="00CB23A1">
              <w:rPr>
                <w:rFonts w:ascii="Arial" w:hAnsi="Arial" w:cs="Arial"/>
                <w:b/>
                <w:sz w:val="20"/>
                <w:szCs w:val="20"/>
              </w:rPr>
              <w:t>21123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/2014-508101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CB23A1">
              <w:rPr>
                <w:rFonts w:ascii="Arial" w:eastAsia="Calibri" w:hAnsi="Arial" w:cs="Arial"/>
                <w:b/>
                <w:sz w:val="20"/>
                <w:szCs w:val="20"/>
              </w:rPr>
              <w:t>401269</w:t>
            </w:r>
            <w:bookmarkEnd w:id="0"/>
          </w:p>
        </w:tc>
      </w:tr>
      <w:tr w:rsidR="007B1A49" w:rsidTr="007B1A4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1A49" w:rsidRDefault="007B1A49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49" w:rsidRDefault="007B1A49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§ 21 odst. 1 písm. a) zákona č. 137/2006 Sb., o veřejných zakázkách, ve znění pozdějších předpisů (dále jen „zákon“) otevřené řízení na služby</w:t>
            </w:r>
          </w:p>
        </w:tc>
      </w:tr>
    </w:tbl>
    <w:p w:rsidR="007B1A49" w:rsidRDefault="007B1A49" w:rsidP="007B1A49">
      <w:pPr>
        <w:outlineLvl w:val="0"/>
        <w:rPr>
          <w:rFonts w:ascii="Arial" w:hAnsi="Arial" w:cs="Arial"/>
          <w:i/>
        </w:rPr>
      </w:pPr>
    </w:p>
    <w:p w:rsidR="007B1A49" w:rsidRDefault="007B1A49" w:rsidP="007B1A49">
      <w:pPr>
        <w:pStyle w:val="Zkladntext21"/>
        <w:rPr>
          <w:rFonts w:ascii="Arial" w:hAnsi="Arial" w:cs="Arial"/>
          <w:b/>
        </w:rPr>
      </w:pPr>
    </w:p>
    <w:p w:rsidR="007B1A49" w:rsidRDefault="007B1A49" w:rsidP="007B1A49">
      <w:pPr>
        <w:pStyle w:val="Zkladntext21"/>
        <w:rPr>
          <w:rFonts w:ascii="Arial" w:hAnsi="Arial" w:cs="Arial"/>
          <w:b/>
        </w:rPr>
      </w:pPr>
    </w:p>
    <w:p w:rsidR="007B1A49" w:rsidRDefault="007B1A49" w:rsidP="007B1A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poddodavatel uchazeče o veřejnou zakázku s názvem </w:t>
      </w:r>
      <w:r>
        <w:rPr>
          <w:rFonts w:ascii="Arial" w:hAnsi="Arial" w:cs="Arial"/>
          <w:b/>
          <w:sz w:val="20"/>
          <w:szCs w:val="20"/>
        </w:rPr>
        <w:t xml:space="preserve">"Komplexní pozemková úprava s rekonstrukcí přídělů v: část I. -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Všechlapy u Libčevsi a části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Libčeves, část II. -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Krásný Dvůr a části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Kaštice a Chmelištná, část III. -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Strojetice u Podbořan"</w:t>
      </w:r>
    </w:p>
    <w:p w:rsidR="007B1A49" w:rsidRDefault="007B1A49" w:rsidP="007B1A49">
      <w:pPr>
        <w:jc w:val="both"/>
        <w:rPr>
          <w:rFonts w:ascii="Arial" w:hAnsi="Arial" w:cs="Arial"/>
          <w:b/>
          <w:sz w:val="20"/>
          <w:szCs w:val="20"/>
        </w:rPr>
      </w:pPr>
    </w:p>
    <w:p w:rsidR="007B1A49" w:rsidRDefault="007B1A49" w:rsidP="007B1A49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že:</w:t>
      </w:r>
    </w:p>
    <w:p w:rsidR="007B1A49" w:rsidRDefault="007B1A49" w:rsidP="007B1A4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7B1A49" w:rsidRDefault="007B1A49" w:rsidP="007B1A49">
      <w:pPr>
        <w:pStyle w:val="Zkladntext21"/>
        <w:rPr>
          <w:rFonts w:ascii="Arial" w:hAnsi="Arial" w:cs="Arial"/>
          <w:color w:val="000000"/>
        </w:rPr>
      </w:pPr>
    </w:p>
    <w:p w:rsidR="007B1A49" w:rsidRDefault="007B1A49" w:rsidP="007B1A49">
      <w:pPr>
        <w:pStyle w:val="Zkladntext21"/>
        <w:rPr>
          <w:rFonts w:ascii="Arial" w:hAnsi="Arial" w:cs="Arial"/>
          <w:color w:val="00000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B1A49" w:rsidRDefault="007B1A49" w:rsidP="007B1A4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B1A49" w:rsidRDefault="007B1A49" w:rsidP="007B1A4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Vlastnoruční podpis</w:t>
      </w:r>
    </w:p>
    <w:p w:rsidR="005C7F27" w:rsidRDefault="005C7F27"/>
    <w:sectPr w:rsidR="005C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D"/>
    <w:rsid w:val="005C7F27"/>
    <w:rsid w:val="00703ACD"/>
    <w:rsid w:val="007B1A49"/>
    <w:rsid w:val="00C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7B1A49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7B1A49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Pátková Lenka</dc:creator>
  <cp:keywords/>
  <dc:description/>
  <cp:lastModifiedBy>Pátková Lenka</cp:lastModifiedBy>
  <cp:revision>3</cp:revision>
  <dcterms:created xsi:type="dcterms:W3CDTF">2014-12-11T11:49:00Z</dcterms:created>
  <dcterms:modified xsi:type="dcterms:W3CDTF">2014-12-11T11:50:00Z</dcterms:modified>
</cp:coreProperties>
</file>