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98165" w14:textId="77777777" w:rsidR="00F00B05" w:rsidRPr="00686760" w:rsidRDefault="00F00B05" w:rsidP="00D1347D">
      <w:pPr>
        <w:pStyle w:val="doplnuchaze"/>
        <w:spacing w:line="240" w:lineRule="auto"/>
        <w:rPr>
          <w:rFonts w:ascii="Arial" w:hAnsi="Arial" w:cs="Arial"/>
          <w:sz w:val="32"/>
          <w:szCs w:val="32"/>
        </w:rPr>
      </w:pPr>
      <w:r w:rsidRPr="00686760">
        <w:rPr>
          <w:rFonts w:ascii="Arial" w:hAnsi="Arial" w:cs="Arial"/>
          <w:sz w:val="32"/>
          <w:szCs w:val="32"/>
        </w:rPr>
        <w:t xml:space="preserve">SMLOUVA </w:t>
      </w:r>
      <w:bookmarkStart w:id="0" w:name="_GoBack"/>
      <w:bookmarkEnd w:id="0"/>
    </w:p>
    <w:p w14:paraId="5E15BDBB" w14:textId="49E99C1B" w:rsidR="00F00B05" w:rsidRPr="00686760" w:rsidRDefault="00F00B05" w:rsidP="007A7188">
      <w:pPr>
        <w:pStyle w:val="doplnuchaze"/>
        <w:rPr>
          <w:rFonts w:ascii="Arial" w:hAnsi="Arial" w:cs="Arial"/>
          <w:i/>
          <w:kern w:val="24"/>
          <w:sz w:val="28"/>
          <w:szCs w:val="28"/>
        </w:rPr>
      </w:pPr>
      <w:r w:rsidRPr="00686760">
        <w:rPr>
          <w:rFonts w:ascii="Arial" w:hAnsi="Arial" w:cs="Arial"/>
          <w:i/>
          <w:kern w:val="24"/>
          <w:sz w:val="28"/>
          <w:szCs w:val="28"/>
        </w:rPr>
        <w:t xml:space="preserve"> </w:t>
      </w:r>
      <w:r w:rsidR="00400998" w:rsidRPr="00686760">
        <w:rPr>
          <w:rFonts w:ascii="Arial" w:hAnsi="Arial" w:cs="Arial"/>
          <w:i/>
          <w:kern w:val="24"/>
          <w:sz w:val="28"/>
          <w:szCs w:val="28"/>
        </w:rPr>
        <w:t>o</w:t>
      </w:r>
      <w:r w:rsidRPr="00686760">
        <w:rPr>
          <w:rFonts w:ascii="Arial" w:hAnsi="Arial" w:cs="Arial"/>
          <w:i/>
          <w:kern w:val="24"/>
          <w:sz w:val="28"/>
          <w:szCs w:val="28"/>
        </w:rPr>
        <w:t> </w:t>
      </w:r>
      <w:r w:rsidR="00E73528" w:rsidRPr="00686760">
        <w:rPr>
          <w:rFonts w:ascii="Arial" w:hAnsi="Arial" w:cs="Arial"/>
          <w:i/>
          <w:kern w:val="24"/>
          <w:sz w:val="28"/>
          <w:szCs w:val="28"/>
        </w:rPr>
        <w:t>poskytování služeb k zajištění</w:t>
      </w:r>
      <w:r w:rsidRPr="00686760">
        <w:rPr>
          <w:rFonts w:ascii="Arial" w:hAnsi="Arial" w:cs="Arial"/>
          <w:i/>
          <w:kern w:val="24"/>
          <w:sz w:val="28"/>
          <w:szCs w:val="28"/>
        </w:rPr>
        <w:t xml:space="preserve"> provozu</w:t>
      </w:r>
      <w:r w:rsidR="000737B3" w:rsidRPr="00686760">
        <w:rPr>
          <w:rFonts w:ascii="Arial" w:hAnsi="Arial" w:cs="Arial"/>
          <w:i/>
          <w:kern w:val="24"/>
          <w:sz w:val="28"/>
          <w:szCs w:val="28"/>
        </w:rPr>
        <w:t xml:space="preserve"> </w:t>
      </w:r>
      <w:r w:rsidR="00CA1B2C">
        <w:rPr>
          <w:rFonts w:ascii="Arial" w:hAnsi="Arial" w:cs="Arial"/>
          <w:i/>
          <w:kern w:val="24"/>
          <w:sz w:val="28"/>
          <w:szCs w:val="28"/>
        </w:rPr>
        <w:t xml:space="preserve">a údržby </w:t>
      </w:r>
      <w:r w:rsidR="000737B3" w:rsidRPr="00686760">
        <w:rPr>
          <w:rFonts w:ascii="Arial" w:hAnsi="Arial" w:cs="Arial"/>
          <w:i/>
          <w:kern w:val="24"/>
          <w:sz w:val="28"/>
          <w:szCs w:val="28"/>
        </w:rPr>
        <w:t>staveb k</w:t>
      </w:r>
      <w:r w:rsidR="00700AA7">
        <w:rPr>
          <w:rFonts w:ascii="Arial" w:hAnsi="Arial" w:cs="Arial"/>
          <w:i/>
          <w:kern w:val="24"/>
          <w:sz w:val="28"/>
          <w:szCs w:val="28"/>
        </w:rPr>
        <w:t> odvodnění</w:t>
      </w:r>
      <w:r w:rsidR="000737B3" w:rsidRPr="00686760">
        <w:rPr>
          <w:rFonts w:ascii="Arial" w:hAnsi="Arial" w:cs="Arial"/>
          <w:i/>
          <w:kern w:val="24"/>
          <w:sz w:val="28"/>
          <w:szCs w:val="28"/>
        </w:rPr>
        <w:t xml:space="preserve"> pozemků</w:t>
      </w:r>
    </w:p>
    <w:p w14:paraId="031C9810" w14:textId="5BF795C9" w:rsidR="007A7188" w:rsidRPr="006C2106" w:rsidRDefault="000D498C" w:rsidP="006C2106">
      <w:pPr>
        <w:jc w:val="center"/>
        <w:rPr>
          <w:rFonts w:ascii="Arial" w:hAnsi="Arial" w:cs="Arial"/>
          <w:b/>
          <w:i/>
          <w:sz w:val="28"/>
          <w:szCs w:val="28"/>
          <w:lang w:eastAsia="en-US"/>
        </w:rPr>
      </w:pPr>
      <w:r>
        <w:rPr>
          <w:rFonts w:ascii="Arial" w:hAnsi="Arial" w:cs="Arial"/>
          <w:b/>
          <w:i/>
          <w:sz w:val="28"/>
          <w:szCs w:val="28"/>
          <w:lang w:eastAsia="en-US"/>
        </w:rPr>
        <w:t>„</w:t>
      </w:r>
      <w:r w:rsidRPr="006C2106">
        <w:rPr>
          <w:rFonts w:ascii="Arial" w:hAnsi="Arial" w:cs="Arial"/>
          <w:b/>
          <w:i/>
          <w:sz w:val="28"/>
          <w:szCs w:val="28"/>
          <w:lang w:eastAsia="en-US"/>
        </w:rPr>
        <w:t xml:space="preserve">oblast </w:t>
      </w:r>
      <w:r w:rsidR="00C42C79" w:rsidRPr="00C42C79">
        <w:rPr>
          <w:rFonts w:ascii="Arial" w:hAnsi="Arial" w:cs="Arial"/>
          <w:b/>
          <w:i/>
          <w:sz w:val="28"/>
          <w:szCs w:val="28"/>
          <w:lang w:eastAsia="en-US"/>
        </w:rPr>
        <w:t>Střední</w:t>
      </w:r>
      <w:r w:rsidRPr="00C42C79">
        <w:rPr>
          <w:rFonts w:ascii="Arial" w:hAnsi="Arial" w:cs="Arial"/>
          <w:b/>
          <w:i/>
          <w:sz w:val="28"/>
          <w:szCs w:val="28"/>
          <w:lang w:eastAsia="en-US"/>
        </w:rPr>
        <w:t xml:space="preserve"> Morava</w:t>
      </w:r>
      <w:r>
        <w:rPr>
          <w:rFonts w:ascii="Arial" w:hAnsi="Arial" w:cs="Arial"/>
          <w:b/>
          <w:i/>
          <w:sz w:val="28"/>
          <w:szCs w:val="28"/>
          <w:lang w:eastAsia="en-US"/>
        </w:rPr>
        <w:t>“</w:t>
      </w:r>
    </w:p>
    <w:p w14:paraId="7B024B37" w14:textId="28D90321" w:rsidR="00F00B05" w:rsidRPr="00686760" w:rsidRDefault="00F00B05" w:rsidP="001C24BF">
      <w:pPr>
        <w:jc w:val="center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  <w:lang w:eastAsia="en-US"/>
        </w:rPr>
        <w:t>uzavřená podle §</w:t>
      </w:r>
      <w:r w:rsidR="00F474A6" w:rsidRPr="00686760">
        <w:rPr>
          <w:rFonts w:ascii="Arial" w:hAnsi="Arial" w:cs="Arial"/>
          <w:sz w:val="20"/>
          <w:szCs w:val="20"/>
          <w:lang w:eastAsia="en-US"/>
        </w:rPr>
        <w:t xml:space="preserve"> 1746 odst. 2</w:t>
      </w:r>
      <w:r w:rsidRPr="00686760">
        <w:rPr>
          <w:rFonts w:ascii="Arial" w:hAnsi="Arial" w:cs="Arial"/>
          <w:sz w:val="20"/>
          <w:szCs w:val="20"/>
          <w:lang w:eastAsia="en-US"/>
        </w:rPr>
        <w:t xml:space="preserve"> zákona č.</w:t>
      </w:r>
      <w:r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  <w:lang w:eastAsia="en-US"/>
        </w:rPr>
        <w:t>89/2012 Sb., občanský zákoník</w:t>
      </w:r>
      <w:r w:rsidR="00AF3290" w:rsidRPr="00686760">
        <w:rPr>
          <w:rFonts w:ascii="Arial" w:hAnsi="Arial" w:cs="Arial"/>
          <w:sz w:val="20"/>
          <w:szCs w:val="20"/>
          <w:lang w:eastAsia="en-US"/>
        </w:rPr>
        <w:t>, ve znění pozdějších předpisů</w:t>
      </w:r>
      <w:r w:rsidR="001C24BF" w:rsidRPr="0068676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86760">
        <w:rPr>
          <w:rFonts w:ascii="Arial" w:hAnsi="Arial" w:cs="Arial"/>
          <w:sz w:val="20"/>
          <w:szCs w:val="20"/>
          <w:lang w:eastAsia="en-US"/>
        </w:rPr>
        <w:t>(dále jen „</w:t>
      </w:r>
      <w:r w:rsidRPr="00686760">
        <w:rPr>
          <w:rStyle w:val="RLProhlensmluvnchstranChar"/>
          <w:rFonts w:ascii="Arial" w:hAnsi="Arial" w:cs="Arial"/>
          <w:sz w:val="20"/>
          <w:szCs w:val="20"/>
        </w:rPr>
        <w:t>občanský zákoník</w:t>
      </w:r>
      <w:r w:rsidRPr="00686760">
        <w:rPr>
          <w:rFonts w:ascii="Arial" w:hAnsi="Arial" w:cs="Arial"/>
          <w:sz w:val="20"/>
          <w:szCs w:val="20"/>
          <w:lang w:eastAsia="en-US"/>
        </w:rPr>
        <w:t>“)</w:t>
      </w:r>
      <w:r w:rsidRPr="00686760">
        <w:rPr>
          <w:rFonts w:ascii="Arial" w:hAnsi="Arial" w:cs="Arial"/>
          <w:sz w:val="20"/>
          <w:szCs w:val="20"/>
        </w:rPr>
        <w:t>,</w:t>
      </w:r>
      <w:r w:rsidR="001C24BF" w:rsidRPr="00686760">
        <w:rPr>
          <w:rFonts w:ascii="Arial" w:hAnsi="Arial" w:cs="Arial"/>
          <w:sz w:val="20"/>
          <w:szCs w:val="20"/>
        </w:rPr>
        <w:t xml:space="preserve"> </w:t>
      </w:r>
      <w:r w:rsidRPr="00686760">
        <w:rPr>
          <w:rFonts w:ascii="Arial" w:hAnsi="Arial" w:cs="Arial"/>
          <w:sz w:val="20"/>
          <w:szCs w:val="20"/>
          <w:lang w:eastAsia="en-US"/>
        </w:rPr>
        <w:t>(dále jen „</w:t>
      </w:r>
      <w:r w:rsidRPr="00686760">
        <w:rPr>
          <w:rFonts w:ascii="Arial" w:hAnsi="Arial" w:cs="Arial"/>
          <w:b/>
          <w:sz w:val="20"/>
          <w:szCs w:val="20"/>
          <w:lang w:eastAsia="en-US"/>
        </w:rPr>
        <w:t>Smlouva</w:t>
      </w:r>
      <w:r w:rsidRPr="00686760">
        <w:rPr>
          <w:rFonts w:ascii="Arial" w:hAnsi="Arial" w:cs="Arial"/>
          <w:sz w:val="20"/>
          <w:szCs w:val="20"/>
          <w:lang w:eastAsia="en-US"/>
        </w:rPr>
        <w:t>“)</w:t>
      </w:r>
    </w:p>
    <w:p w14:paraId="220C8009" w14:textId="77777777" w:rsidR="00F00B05" w:rsidRPr="00686760" w:rsidRDefault="00F00B05" w:rsidP="00E455F6">
      <w:pPr>
        <w:tabs>
          <w:tab w:val="left" w:pos="4820"/>
        </w:tabs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549897D5" w14:textId="77777777" w:rsidR="001C24BF" w:rsidRPr="00686760" w:rsidRDefault="001C24BF" w:rsidP="00E455F6">
      <w:pPr>
        <w:tabs>
          <w:tab w:val="left" w:pos="4820"/>
        </w:tabs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7D05B9EA" w14:textId="54D45EF6" w:rsidR="00F00B05" w:rsidRPr="00686760" w:rsidRDefault="00F00B05" w:rsidP="00E455F6">
      <w:pPr>
        <w:tabs>
          <w:tab w:val="left" w:pos="4820"/>
        </w:tabs>
        <w:spacing w:after="0" w:line="288" w:lineRule="auto"/>
        <w:jc w:val="center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b/>
          <w:sz w:val="20"/>
          <w:szCs w:val="20"/>
        </w:rPr>
        <w:t xml:space="preserve">mezi </w:t>
      </w:r>
      <w:r w:rsidR="00E40D0C">
        <w:rPr>
          <w:rFonts w:ascii="Arial" w:hAnsi="Arial" w:cs="Arial"/>
          <w:b/>
          <w:sz w:val="20"/>
          <w:szCs w:val="20"/>
        </w:rPr>
        <w:t>S</w:t>
      </w:r>
      <w:r w:rsidRPr="00686760">
        <w:rPr>
          <w:rFonts w:ascii="Arial" w:hAnsi="Arial" w:cs="Arial"/>
          <w:b/>
          <w:sz w:val="20"/>
          <w:szCs w:val="20"/>
        </w:rPr>
        <w:t>mluvními stranami</w:t>
      </w:r>
    </w:p>
    <w:p w14:paraId="5FBA49A8" w14:textId="77777777" w:rsidR="007A7188" w:rsidRPr="00686760" w:rsidRDefault="007A7188" w:rsidP="00E455F6">
      <w:pPr>
        <w:pStyle w:val="RLProhlensmluvnchstran"/>
        <w:spacing w:after="0"/>
        <w:jc w:val="left"/>
        <w:rPr>
          <w:rFonts w:ascii="Arial" w:hAnsi="Arial" w:cs="Arial"/>
          <w:b w:val="0"/>
          <w:sz w:val="20"/>
          <w:szCs w:val="20"/>
        </w:rPr>
      </w:pPr>
    </w:p>
    <w:p w14:paraId="08A8916B" w14:textId="77777777" w:rsidR="001C24BF" w:rsidRPr="00686760" w:rsidRDefault="001C24BF" w:rsidP="00E455F6">
      <w:pPr>
        <w:pStyle w:val="RLProhlensmluvnchstran"/>
        <w:jc w:val="left"/>
        <w:rPr>
          <w:rFonts w:ascii="Arial" w:hAnsi="Arial" w:cs="Arial"/>
          <w:sz w:val="20"/>
          <w:szCs w:val="20"/>
        </w:rPr>
      </w:pPr>
    </w:p>
    <w:p w14:paraId="45DF721D" w14:textId="77777777" w:rsidR="00F00B05" w:rsidRPr="00686760" w:rsidRDefault="00F00B05" w:rsidP="00E455F6">
      <w:pPr>
        <w:pStyle w:val="RLProhlensmluvnchstran"/>
        <w:jc w:val="left"/>
        <w:rPr>
          <w:rFonts w:ascii="Arial" w:hAnsi="Arial" w:cs="Arial"/>
          <w:sz w:val="20"/>
          <w:szCs w:val="20"/>
          <w:highlight w:val="yellow"/>
        </w:rPr>
      </w:pPr>
      <w:r w:rsidRPr="00686760">
        <w:rPr>
          <w:rFonts w:ascii="Arial" w:hAnsi="Arial" w:cs="Arial"/>
          <w:sz w:val="20"/>
          <w:szCs w:val="20"/>
        </w:rPr>
        <w:t>Objednatelem</w:t>
      </w:r>
      <w:r w:rsidRPr="00686760">
        <w:rPr>
          <w:rFonts w:ascii="Arial" w:hAnsi="Arial" w:cs="Arial"/>
          <w:b w:val="0"/>
          <w:sz w:val="20"/>
          <w:szCs w:val="20"/>
        </w:rPr>
        <w:t xml:space="preserve">: </w:t>
      </w:r>
      <w:r w:rsidRPr="00686760">
        <w:rPr>
          <w:rFonts w:ascii="Arial" w:hAnsi="Arial" w:cs="Arial"/>
          <w:sz w:val="20"/>
          <w:szCs w:val="20"/>
        </w:rPr>
        <w:t>Česká republika – Státní pozemkový úřad</w:t>
      </w:r>
    </w:p>
    <w:p w14:paraId="28299DE0" w14:textId="70F7E773" w:rsidR="00F00B05" w:rsidRPr="00686760" w:rsidRDefault="00F00B05" w:rsidP="00E455F6">
      <w:pPr>
        <w:pStyle w:val="RLdajeosmluvnstran"/>
        <w:jc w:val="both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se sídlem: </w:t>
      </w:r>
      <w:r w:rsidR="00AF3290" w:rsidRPr="00686760">
        <w:rPr>
          <w:rFonts w:ascii="Arial" w:hAnsi="Arial" w:cs="Arial"/>
          <w:sz w:val="20"/>
          <w:szCs w:val="20"/>
        </w:rPr>
        <w:t xml:space="preserve">Husinecká 1024/11a, 130 00 </w:t>
      </w:r>
      <w:r w:rsidR="00E009FF">
        <w:rPr>
          <w:rFonts w:ascii="Arial" w:hAnsi="Arial" w:cs="Arial"/>
          <w:sz w:val="20"/>
          <w:szCs w:val="20"/>
        </w:rPr>
        <w:t>Praha 3 - Žižkov</w:t>
      </w:r>
    </w:p>
    <w:p w14:paraId="5F9A5DF5" w14:textId="1D27865F" w:rsidR="00E455F6" w:rsidRPr="00686760" w:rsidRDefault="00802F7C" w:rsidP="00E455F6">
      <w:pPr>
        <w:pStyle w:val="RLdajeosmluvnstran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jejímž jménem jedná: </w:t>
      </w:r>
      <w:r w:rsidR="00D1347D">
        <w:rPr>
          <w:rFonts w:ascii="Arial" w:hAnsi="Arial" w:cs="Arial"/>
          <w:sz w:val="20"/>
          <w:szCs w:val="20"/>
        </w:rPr>
        <w:t xml:space="preserve">Mgr. Silvie Hawerlandová, </w:t>
      </w:r>
      <w:proofErr w:type="gramStart"/>
      <w:r w:rsidR="00D1347D">
        <w:rPr>
          <w:rFonts w:ascii="Arial" w:hAnsi="Arial" w:cs="Arial"/>
          <w:sz w:val="20"/>
          <w:szCs w:val="20"/>
        </w:rPr>
        <w:t>LL.M.</w:t>
      </w:r>
      <w:proofErr w:type="gramEnd"/>
      <w:r w:rsidR="00D1347D">
        <w:rPr>
          <w:rFonts w:ascii="Arial" w:hAnsi="Arial" w:cs="Arial"/>
          <w:sz w:val="20"/>
          <w:szCs w:val="20"/>
        </w:rPr>
        <w:t>, ředitelka Sekce odborných činností</w:t>
      </w:r>
    </w:p>
    <w:p w14:paraId="40137A10" w14:textId="77777777" w:rsidR="00F00B05" w:rsidRPr="00686760" w:rsidRDefault="00F00B05" w:rsidP="00E455F6">
      <w:pPr>
        <w:pStyle w:val="RLdajeosmluvnstran"/>
        <w:jc w:val="both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IČO: </w:t>
      </w:r>
      <w:r w:rsidR="00891F20" w:rsidRPr="00686760">
        <w:rPr>
          <w:rFonts w:ascii="Arial" w:hAnsi="Arial" w:cs="Arial"/>
          <w:sz w:val="20"/>
          <w:szCs w:val="20"/>
        </w:rPr>
        <w:tab/>
      </w:r>
      <w:r w:rsidRPr="00686760">
        <w:rPr>
          <w:rFonts w:ascii="Arial" w:hAnsi="Arial" w:cs="Arial"/>
          <w:sz w:val="20"/>
          <w:szCs w:val="20"/>
        </w:rPr>
        <w:t xml:space="preserve">01312774 </w:t>
      </w:r>
    </w:p>
    <w:p w14:paraId="463E8D88" w14:textId="0584BED5" w:rsidR="00891F20" w:rsidRDefault="00891F20" w:rsidP="00E455F6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DIČ: </w:t>
      </w:r>
      <w:r w:rsidRPr="00686760">
        <w:rPr>
          <w:rFonts w:ascii="Arial" w:hAnsi="Arial" w:cs="Arial"/>
          <w:sz w:val="20"/>
          <w:szCs w:val="20"/>
        </w:rPr>
        <w:tab/>
        <w:t>CZ 013 12</w:t>
      </w:r>
      <w:r w:rsidR="00896893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>774</w:t>
      </w:r>
    </w:p>
    <w:p w14:paraId="6C72010D" w14:textId="449AE8B3" w:rsidR="00896893" w:rsidRPr="00686760" w:rsidRDefault="00896893" w:rsidP="00E455F6">
      <w:pPr>
        <w:pStyle w:val="RLdajeosmluvnstran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plátce DPH.</w:t>
      </w:r>
    </w:p>
    <w:p w14:paraId="68C86C73" w14:textId="77777777" w:rsidR="007A7188" w:rsidRPr="00686760" w:rsidRDefault="00F00B05" w:rsidP="00E455F6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bank</w:t>
      </w:r>
      <w:r w:rsidR="00E455F6" w:rsidRPr="00686760">
        <w:rPr>
          <w:rFonts w:ascii="Arial" w:hAnsi="Arial" w:cs="Arial"/>
          <w:sz w:val="20"/>
          <w:szCs w:val="20"/>
        </w:rPr>
        <w:t>ovní</w:t>
      </w:r>
      <w:r w:rsidRPr="00686760">
        <w:rPr>
          <w:rFonts w:ascii="Arial" w:hAnsi="Arial" w:cs="Arial"/>
          <w:sz w:val="20"/>
          <w:szCs w:val="20"/>
        </w:rPr>
        <w:t xml:space="preserve"> spojení: Česká národní banka, č. účtu: 3723001/0710</w:t>
      </w:r>
    </w:p>
    <w:p w14:paraId="427050B6" w14:textId="1845BAF5" w:rsidR="00E455F6" w:rsidRPr="00686760" w:rsidRDefault="00F00B05" w:rsidP="00741957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tel.</w:t>
      </w:r>
      <w:r w:rsidR="002C16E0" w:rsidRPr="00686760">
        <w:rPr>
          <w:rFonts w:ascii="Arial" w:hAnsi="Arial" w:cs="Arial"/>
          <w:sz w:val="20"/>
          <w:szCs w:val="20"/>
        </w:rPr>
        <w:t xml:space="preserve"> 729 922 </w:t>
      </w:r>
      <w:r w:rsidR="00FE3DBB" w:rsidRPr="00686760">
        <w:rPr>
          <w:rFonts w:ascii="Arial" w:hAnsi="Arial" w:cs="Arial"/>
          <w:sz w:val="20"/>
          <w:szCs w:val="20"/>
        </w:rPr>
        <w:t>244</w:t>
      </w:r>
      <w:r w:rsidR="002C16E0" w:rsidRPr="00686760">
        <w:rPr>
          <w:rFonts w:ascii="Arial" w:hAnsi="Arial" w:cs="Arial"/>
          <w:sz w:val="20"/>
          <w:szCs w:val="20"/>
        </w:rPr>
        <w:t>,</w:t>
      </w:r>
      <w:r w:rsidR="002A24D9" w:rsidRPr="00686760">
        <w:rPr>
          <w:rFonts w:ascii="Arial" w:hAnsi="Arial" w:cs="Arial"/>
          <w:sz w:val="20"/>
          <w:szCs w:val="20"/>
        </w:rPr>
        <w:t xml:space="preserve"> </w:t>
      </w:r>
      <w:r w:rsidRPr="00686760">
        <w:rPr>
          <w:rFonts w:ascii="Arial" w:hAnsi="Arial" w:cs="Arial"/>
          <w:sz w:val="20"/>
          <w:szCs w:val="20"/>
        </w:rPr>
        <w:t>e-mail:</w:t>
      </w:r>
      <w:r w:rsidR="00E455F6" w:rsidRPr="0068676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41957" w:rsidRPr="00686760">
          <w:rPr>
            <w:rStyle w:val="Hypertextovodkaz"/>
            <w:rFonts w:ascii="Arial" w:hAnsi="Arial" w:cs="Arial"/>
            <w:sz w:val="20"/>
            <w:szCs w:val="20"/>
          </w:rPr>
          <w:t>odb.vodohosp.staveb@spucr.cz</w:t>
        </w:r>
      </w:hyperlink>
    </w:p>
    <w:p w14:paraId="06E76DA6" w14:textId="77777777" w:rsidR="00896893" w:rsidRDefault="00896893" w:rsidP="00F00B05">
      <w:pPr>
        <w:spacing w:line="288" w:lineRule="auto"/>
        <w:rPr>
          <w:rFonts w:ascii="Arial" w:hAnsi="Arial" w:cs="Arial"/>
          <w:sz w:val="20"/>
          <w:szCs w:val="20"/>
        </w:rPr>
      </w:pPr>
    </w:p>
    <w:p w14:paraId="69D523D1" w14:textId="2285ED25" w:rsidR="00F00B05" w:rsidRPr="00686760" w:rsidRDefault="00F00B05" w:rsidP="00F00B05">
      <w:pPr>
        <w:spacing w:line="288" w:lineRule="auto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a</w:t>
      </w:r>
    </w:p>
    <w:p w14:paraId="30CBF0A1" w14:textId="77777777" w:rsidR="00F00B05" w:rsidRPr="00686760" w:rsidRDefault="00F00B05" w:rsidP="00F00B05">
      <w:pPr>
        <w:spacing w:line="288" w:lineRule="auto"/>
        <w:rPr>
          <w:rFonts w:ascii="Arial" w:hAnsi="Arial" w:cs="Arial"/>
          <w:sz w:val="20"/>
          <w:szCs w:val="20"/>
        </w:rPr>
      </w:pPr>
    </w:p>
    <w:p w14:paraId="1ADB12F4" w14:textId="2A8A2B53" w:rsidR="00F00B05" w:rsidRPr="00686760" w:rsidRDefault="009B4221" w:rsidP="00ED0544">
      <w:pPr>
        <w:tabs>
          <w:tab w:val="left" w:pos="4253"/>
        </w:tabs>
        <w:jc w:val="both"/>
        <w:rPr>
          <w:rFonts w:ascii="Arial" w:hAnsi="Arial" w:cs="Arial"/>
          <w:b/>
          <w:sz w:val="20"/>
          <w:szCs w:val="20"/>
        </w:rPr>
      </w:pPr>
      <w:r w:rsidRPr="00686760">
        <w:rPr>
          <w:rFonts w:ascii="Arial" w:hAnsi="Arial" w:cs="Arial"/>
          <w:b/>
          <w:sz w:val="20"/>
          <w:szCs w:val="20"/>
        </w:rPr>
        <w:t>Poskytovatel</w:t>
      </w:r>
      <w:r w:rsidR="000737B3" w:rsidRPr="00686760">
        <w:rPr>
          <w:rFonts w:ascii="Arial" w:hAnsi="Arial" w:cs="Arial"/>
          <w:b/>
          <w:sz w:val="20"/>
          <w:szCs w:val="20"/>
        </w:rPr>
        <w:t>em</w:t>
      </w:r>
      <w:r w:rsidR="00F00B05" w:rsidRPr="00686760">
        <w:rPr>
          <w:rFonts w:ascii="Arial" w:hAnsi="Arial" w:cs="Arial"/>
          <w:b/>
          <w:sz w:val="20"/>
          <w:szCs w:val="20"/>
        </w:rPr>
        <w:t xml:space="preserve">: </w:t>
      </w:r>
      <w:r w:rsidR="00235D12">
        <w:rPr>
          <w:rFonts w:ascii="Arial" w:hAnsi="Arial" w:cs="Arial"/>
          <w:b/>
          <w:color w:val="FF0000"/>
          <w:sz w:val="20"/>
          <w:szCs w:val="20"/>
          <w:highlight w:val="lightGray"/>
        </w:rPr>
        <w:t>doplní dodavatel</w:t>
      </w:r>
    </w:p>
    <w:p w14:paraId="6172D289" w14:textId="2FD3447B" w:rsidR="00F00B05" w:rsidRPr="00686760" w:rsidRDefault="00F00B05" w:rsidP="00ED0544">
      <w:pPr>
        <w:pStyle w:val="doplnuchaze"/>
        <w:jc w:val="both"/>
        <w:rPr>
          <w:rFonts w:ascii="Arial" w:hAnsi="Arial" w:cs="Arial"/>
          <w:b w:val="0"/>
          <w:sz w:val="20"/>
          <w:szCs w:val="20"/>
        </w:rPr>
      </w:pPr>
      <w:r w:rsidRPr="00686760">
        <w:rPr>
          <w:rFonts w:ascii="Arial" w:hAnsi="Arial" w:cs="Arial"/>
          <w:b w:val="0"/>
          <w:sz w:val="20"/>
          <w:szCs w:val="20"/>
        </w:rPr>
        <w:t>sídlo:</w:t>
      </w:r>
      <w:r w:rsidRPr="00686760">
        <w:rPr>
          <w:rFonts w:ascii="Arial" w:hAnsi="Arial" w:cs="Arial"/>
          <w:b w:val="0"/>
          <w:sz w:val="20"/>
          <w:szCs w:val="20"/>
        </w:rPr>
        <w:tab/>
      </w:r>
      <w:r w:rsid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doplní dodavatel</w:t>
      </w:r>
      <w:r w:rsidRPr="00686760">
        <w:rPr>
          <w:rFonts w:ascii="Arial" w:hAnsi="Arial" w:cs="Arial"/>
          <w:b w:val="0"/>
          <w:sz w:val="20"/>
          <w:szCs w:val="20"/>
        </w:rPr>
        <w:tab/>
      </w:r>
      <w:r w:rsidRPr="00686760">
        <w:rPr>
          <w:rFonts w:ascii="Arial" w:hAnsi="Arial" w:cs="Arial"/>
          <w:b w:val="0"/>
          <w:sz w:val="20"/>
          <w:szCs w:val="20"/>
        </w:rPr>
        <w:tab/>
      </w:r>
      <w:r w:rsidRPr="00686760">
        <w:rPr>
          <w:rFonts w:ascii="Arial" w:hAnsi="Arial" w:cs="Arial"/>
          <w:b w:val="0"/>
          <w:sz w:val="20"/>
          <w:szCs w:val="20"/>
        </w:rPr>
        <w:tab/>
      </w:r>
      <w:r w:rsidRPr="00686760">
        <w:rPr>
          <w:rFonts w:ascii="Arial" w:hAnsi="Arial" w:cs="Arial"/>
          <w:b w:val="0"/>
          <w:sz w:val="20"/>
          <w:szCs w:val="20"/>
        </w:rPr>
        <w:tab/>
      </w:r>
    </w:p>
    <w:p w14:paraId="0D03BEF2" w14:textId="6E39A16E" w:rsidR="00E455F6" w:rsidRPr="00235D12" w:rsidRDefault="00E455F6" w:rsidP="00ED0544">
      <w:pPr>
        <w:ind w:right="-284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zapsaným v </w:t>
      </w:r>
      <w:r w:rsidR="002C16E0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63C0EFFA" w14:textId="58DEB95F" w:rsidR="00F00B05" w:rsidRPr="00235D12" w:rsidRDefault="00F00B05" w:rsidP="00ED0544">
      <w:pPr>
        <w:pStyle w:val="doplnuchaze"/>
        <w:jc w:val="both"/>
        <w:rPr>
          <w:rFonts w:ascii="Arial" w:hAnsi="Arial" w:cs="Arial"/>
          <w:b w:val="0"/>
          <w:sz w:val="20"/>
          <w:szCs w:val="20"/>
        </w:rPr>
      </w:pPr>
      <w:r w:rsidRPr="00235D12">
        <w:rPr>
          <w:rFonts w:ascii="Arial" w:hAnsi="Arial" w:cs="Arial"/>
          <w:b w:val="0"/>
          <w:sz w:val="20"/>
          <w:szCs w:val="20"/>
        </w:rPr>
        <w:t>zastoupený</w:t>
      </w:r>
      <w:r w:rsidR="000737B3" w:rsidRPr="00235D12">
        <w:rPr>
          <w:rFonts w:ascii="Arial" w:hAnsi="Arial" w:cs="Arial"/>
          <w:b w:val="0"/>
          <w:sz w:val="20"/>
          <w:szCs w:val="20"/>
        </w:rPr>
        <w:t>m</w:t>
      </w:r>
      <w:r w:rsidRPr="00235D12">
        <w:rPr>
          <w:rFonts w:ascii="Arial" w:hAnsi="Arial" w:cs="Arial"/>
          <w:b w:val="0"/>
          <w:sz w:val="20"/>
          <w:szCs w:val="20"/>
        </w:rPr>
        <w:t xml:space="preserve">: </w:t>
      </w:r>
      <w:r w:rsidR="002C16E0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dodavatel</w:t>
      </w:r>
    </w:p>
    <w:p w14:paraId="7BC32E25" w14:textId="341C1BAF" w:rsidR="00ED0544" w:rsidRPr="00235D12" w:rsidRDefault="00ED0544" w:rsidP="00ED0544">
      <w:pPr>
        <w:pStyle w:val="doplnuchaze"/>
        <w:jc w:val="both"/>
        <w:rPr>
          <w:rFonts w:ascii="Arial" w:hAnsi="Arial" w:cs="Arial"/>
          <w:b w:val="0"/>
          <w:sz w:val="20"/>
          <w:szCs w:val="20"/>
        </w:rPr>
      </w:pPr>
      <w:r w:rsidRPr="00235D12">
        <w:rPr>
          <w:rFonts w:ascii="Arial" w:hAnsi="Arial" w:cs="Arial"/>
          <w:b w:val="0"/>
          <w:sz w:val="20"/>
          <w:szCs w:val="20"/>
        </w:rPr>
        <w:t>IČO:</w:t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dodavatel</w:t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sz w:val="20"/>
          <w:szCs w:val="20"/>
        </w:rPr>
        <w:tab/>
      </w:r>
    </w:p>
    <w:p w14:paraId="09CE49F7" w14:textId="6936CA6B" w:rsidR="00ED0544" w:rsidRPr="00686760" w:rsidRDefault="00ED0544" w:rsidP="00ED0544">
      <w:pPr>
        <w:pStyle w:val="doplnuchaze"/>
        <w:tabs>
          <w:tab w:val="left" w:pos="708"/>
          <w:tab w:val="left" w:pos="2925"/>
        </w:tabs>
        <w:jc w:val="both"/>
        <w:rPr>
          <w:rFonts w:ascii="Arial" w:hAnsi="Arial" w:cs="Arial"/>
          <w:b w:val="0"/>
          <w:sz w:val="20"/>
          <w:szCs w:val="20"/>
        </w:rPr>
      </w:pPr>
      <w:r w:rsidRPr="00235D12">
        <w:rPr>
          <w:rFonts w:ascii="Arial" w:hAnsi="Arial" w:cs="Arial"/>
          <w:b w:val="0"/>
          <w:sz w:val="20"/>
          <w:szCs w:val="20"/>
        </w:rPr>
        <w:t>DIČ:</w:t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dodavatel</w:t>
      </w:r>
      <w:r w:rsidRPr="00686760">
        <w:rPr>
          <w:rFonts w:ascii="Arial" w:hAnsi="Arial" w:cs="Arial"/>
          <w:b w:val="0"/>
          <w:sz w:val="20"/>
          <w:szCs w:val="20"/>
        </w:rPr>
        <w:tab/>
      </w:r>
    </w:p>
    <w:p w14:paraId="4631160E" w14:textId="304E2103" w:rsidR="00896893" w:rsidRPr="00686760" w:rsidRDefault="00896893" w:rsidP="00896893">
      <w:pPr>
        <w:pStyle w:val="RLdajeosmluvnstran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Je/Není </w:t>
      </w:r>
      <w:r w:rsidR="00195665">
        <w:rPr>
          <w:rFonts w:ascii="Arial" w:hAnsi="Arial" w:cs="Arial"/>
          <w:color w:val="FF0000"/>
          <w:sz w:val="20"/>
          <w:szCs w:val="20"/>
          <w:highlight w:val="lightGray"/>
        </w:rPr>
        <w:t>vybere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 </w:t>
      </w:r>
      <w:r w:rsidR="00235D12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>
        <w:rPr>
          <w:rFonts w:ascii="Arial" w:hAnsi="Arial" w:cs="Arial"/>
          <w:sz w:val="20"/>
          <w:szCs w:val="20"/>
        </w:rPr>
        <w:t xml:space="preserve"> plátce DPH.</w:t>
      </w:r>
    </w:p>
    <w:p w14:paraId="49F83A68" w14:textId="4D6C9500" w:rsidR="00ED0544" w:rsidRPr="00235D12" w:rsidRDefault="00ED0544" w:rsidP="00ED0544">
      <w:pPr>
        <w:pStyle w:val="doplnuchaze"/>
        <w:jc w:val="both"/>
        <w:rPr>
          <w:rFonts w:ascii="Arial" w:hAnsi="Arial" w:cs="Arial"/>
          <w:b w:val="0"/>
          <w:sz w:val="20"/>
          <w:szCs w:val="20"/>
        </w:rPr>
      </w:pPr>
      <w:r w:rsidRPr="00686760">
        <w:rPr>
          <w:rFonts w:ascii="Arial" w:hAnsi="Arial" w:cs="Arial"/>
          <w:b w:val="0"/>
          <w:sz w:val="20"/>
          <w:szCs w:val="20"/>
        </w:rPr>
        <w:t xml:space="preserve">bankovní spojení: </w:t>
      </w:r>
      <w:r w:rsidR="00235D12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doplní dodavatel</w:t>
      </w:r>
      <w:r w:rsidRPr="00235D12">
        <w:rPr>
          <w:rFonts w:ascii="Arial" w:hAnsi="Arial" w:cs="Arial"/>
          <w:b w:val="0"/>
          <w:color w:val="FF0000"/>
          <w:sz w:val="20"/>
          <w:szCs w:val="20"/>
        </w:rPr>
        <w:t xml:space="preserve">, </w:t>
      </w:r>
      <w:r w:rsidRPr="00235D12">
        <w:rPr>
          <w:rFonts w:ascii="Arial" w:hAnsi="Arial" w:cs="Arial"/>
          <w:b w:val="0"/>
          <w:sz w:val="20"/>
          <w:szCs w:val="20"/>
        </w:rPr>
        <w:t xml:space="preserve">číslo účtu: </w:t>
      </w:r>
      <w:r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dodavatel</w:t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sz w:val="20"/>
          <w:szCs w:val="20"/>
        </w:rPr>
        <w:tab/>
      </w:r>
    </w:p>
    <w:p w14:paraId="52E59207" w14:textId="41D92519" w:rsidR="00E455F6" w:rsidRPr="00235D12" w:rsidRDefault="00E455F6" w:rsidP="00ED0544">
      <w:pPr>
        <w:pStyle w:val="RLdajeosmluvnstran"/>
        <w:jc w:val="left"/>
        <w:rPr>
          <w:rFonts w:ascii="Arial" w:hAnsi="Arial" w:cs="Arial"/>
          <w:sz w:val="20"/>
          <w:szCs w:val="20"/>
          <w:lang w:eastAsia="cs-CZ"/>
        </w:rPr>
      </w:pPr>
      <w:r w:rsidRPr="00235D12">
        <w:rPr>
          <w:rFonts w:ascii="Arial" w:hAnsi="Arial" w:cs="Arial"/>
          <w:sz w:val="20"/>
          <w:szCs w:val="20"/>
          <w:lang w:eastAsia="cs-CZ"/>
        </w:rPr>
        <w:t xml:space="preserve">tel. </w:t>
      </w:r>
      <w:r w:rsidR="002C16E0" w:rsidRPr="00235D12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AB25DE" w:rsidRPr="00235D12">
        <w:rPr>
          <w:rFonts w:ascii="Arial" w:hAnsi="Arial" w:cs="Arial"/>
          <w:sz w:val="20"/>
          <w:szCs w:val="20"/>
          <w:lang w:eastAsia="cs-CZ"/>
        </w:rPr>
        <w:t xml:space="preserve">, mobil </w:t>
      </w:r>
      <w:r w:rsidR="002C16E0" w:rsidRPr="00235D12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Pr="00235D12">
        <w:rPr>
          <w:rFonts w:ascii="Arial" w:hAnsi="Arial" w:cs="Arial"/>
          <w:sz w:val="20"/>
          <w:szCs w:val="20"/>
          <w:lang w:eastAsia="cs-CZ"/>
        </w:rPr>
        <w:t xml:space="preserve">, </w:t>
      </w:r>
      <w:proofErr w:type="gramStart"/>
      <w:r w:rsidRPr="00235D12">
        <w:rPr>
          <w:rFonts w:ascii="Arial" w:hAnsi="Arial" w:cs="Arial"/>
          <w:sz w:val="20"/>
          <w:szCs w:val="20"/>
          <w:lang w:eastAsia="cs-CZ"/>
        </w:rPr>
        <w:t xml:space="preserve">e-mail:  </w:t>
      </w:r>
      <w:r w:rsidR="002C16E0" w:rsidRPr="00235D12">
        <w:rPr>
          <w:rFonts w:ascii="Arial" w:hAnsi="Arial" w:cs="Arial"/>
          <w:color w:val="FF0000"/>
          <w:sz w:val="20"/>
          <w:szCs w:val="20"/>
          <w:highlight w:val="lightGray"/>
        </w:rPr>
        <w:t>doplní</w:t>
      </w:r>
      <w:proofErr w:type="gramEnd"/>
      <w:r w:rsidR="002C16E0" w:rsidRPr="00235D12">
        <w:rPr>
          <w:rFonts w:ascii="Arial" w:hAnsi="Arial" w:cs="Arial"/>
          <w:color w:val="FF0000"/>
          <w:sz w:val="20"/>
          <w:szCs w:val="20"/>
          <w:highlight w:val="lightGray"/>
        </w:rPr>
        <w:t xml:space="preserve"> </w:t>
      </w:r>
      <w:r w:rsidR="00235D12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4C20061C" w14:textId="77777777" w:rsidR="00E455F6" w:rsidRPr="00686760" w:rsidRDefault="00E455F6" w:rsidP="00F00B05">
      <w:pPr>
        <w:pStyle w:val="RLdajeosmluvnstran"/>
        <w:jc w:val="both"/>
        <w:rPr>
          <w:rFonts w:ascii="Arial" w:hAnsi="Arial" w:cs="Arial"/>
          <w:sz w:val="20"/>
          <w:szCs w:val="20"/>
        </w:rPr>
      </w:pPr>
    </w:p>
    <w:p w14:paraId="03974BC6" w14:textId="77777777" w:rsidR="00E455F6" w:rsidRPr="00686760" w:rsidRDefault="00E455F6" w:rsidP="00F00B05">
      <w:pPr>
        <w:pStyle w:val="RLdajeosmluvnstran"/>
        <w:jc w:val="both"/>
        <w:rPr>
          <w:rFonts w:ascii="Arial" w:hAnsi="Arial" w:cs="Arial"/>
          <w:sz w:val="20"/>
          <w:szCs w:val="20"/>
        </w:rPr>
      </w:pPr>
    </w:p>
    <w:p w14:paraId="5E42981C" w14:textId="77777777" w:rsidR="00E455F6" w:rsidRPr="00686760" w:rsidRDefault="00E455F6" w:rsidP="00F00B05">
      <w:pPr>
        <w:pStyle w:val="RLdajeosmluvnstran"/>
        <w:jc w:val="both"/>
        <w:rPr>
          <w:rFonts w:ascii="Arial" w:hAnsi="Arial" w:cs="Arial"/>
          <w:sz w:val="20"/>
          <w:szCs w:val="20"/>
        </w:rPr>
      </w:pPr>
    </w:p>
    <w:p w14:paraId="3BD25851" w14:textId="77777777" w:rsidR="00E455F6" w:rsidRPr="00686760" w:rsidRDefault="00E455F6" w:rsidP="00F00B05">
      <w:pPr>
        <w:pStyle w:val="RLdajeosmluvnstran"/>
        <w:jc w:val="both"/>
        <w:rPr>
          <w:rFonts w:ascii="Arial" w:hAnsi="Arial" w:cs="Arial"/>
          <w:sz w:val="20"/>
          <w:szCs w:val="20"/>
        </w:rPr>
      </w:pPr>
    </w:p>
    <w:p w14:paraId="76ACCE9B" w14:textId="53922AA2" w:rsidR="00F00B05" w:rsidRPr="00686760" w:rsidRDefault="00ED0544" w:rsidP="00195665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br w:type="page"/>
      </w:r>
      <w:r w:rsidR="00F00B05" w:rsidRPr="00686760">
        <w:rPr>
          <w:rFonts w:ascii="Arial" w:hAnsi="Arial" w:cs="Arial"/>
          <w:sz w:val="20"/>
          <w:szCs w:val="20"/>
        </w:rPr>
        <w:lastRenderedPageBreak/>
        <w:t xml:space="preserve">Smluvní strany, vědomy si svých závazků </w:t>
      </w:r>
      <w:r w:rsidR="00E40D0C">
        <w:rPr>
          <w:rFonts w:ascii="Arial" w:hAnsi="Arial" w:cs="Arial"/>
          <w:sz w:val="20"/>
          <w:szCs w:val="20"/>
        </w:rPr>
        <w:t xml:space="preserve">obsažených </w:t>
      </w:r>
      <w:r w:rsidR="00F00B05" w:rsidRPr="00686760">
        <w:rPr>
          <w:rFonts w:ascii="Arial" w:hAnsi="Arial" w:cs="Arial"/>
          <w:sz w:val="20"/>
          <w:szCs w:val="20"/>
        </w:rPr>
        <w:t xml:space="preserve">v této Smlouvě </w:t>
      </w:r>
      <w:r w:rsidR="00195665">
        <w:rPr>
          <w:rFonts w:ascii="Arial" w:hAnsi="Arial" w:cs="Arial"/>
          <w:sz w:val="20"/>
          <w:szCs w:val="20"/>
        </w:rPr>
        <w:t xml:space="preserve">a jejích přílohách </w:t>
      </w:r>
      <w:r w:rsidR="00F00B05" w:rsidRPr="00686760">
        <w:rPr>
          <w:rFonts w:ascii="Arial" w:hAnsi="Arial" w:cs="Arial"/>
          <w:sz w:val="20"/>
          <w:szCs w:val="20"/>
        </w:rPr>
        <w:t>a s úmyslem být touto Smlouvou vázány, dohodly se na následujícím znění Smlouvy:</w:t>
      </w:r>
    </w:p>
    <w:p w14:paraId="5E7F0725" w14:textId="77777777" w:rsidR="00F00B05" w:rsidRPr="00686760" w:rsidRDefault="00F00B05" w:rsidP="00F00B05">
      <w:pPr>
        <w:pStyle w:val="RLlneksmlouvy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 PREAMBULE</w:t>
      </w:r>
    </w:p>
    <w:p w14:paraId="4A41F394" w14:textId="36EAC74D" w:rsidR="00F00B05" w:rsidRPr="00686760" w:rsidRDefault="00F00B05" w:rsidP="00642704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bookmarkStart w:id="1" w:name="_Ref351027813"/>
      <w:r w:rsidRPr="00686760">
        <w:rPr>
          <w:rFonts w:ascii="Arial" w:hAnsi="Arial" w:cs="Arial"/>
          <w:sz w:val="20"/>
          <w:szCs w:val="20"/>
          <w:lang w:eastAsia="en-US"/>
        </w:rPr>
        <w:t xml:space="preserve">Objednatel </w:t>
      </w:r>
      <w:r w:rsidRPr="00686760">
        <w:rPr>
          <w:rFonts w:ascii="Arial" w:hAnsi="Arial" w:cs="Arial"/>
          <w:sz w:val="20"/>
          <w:szCs w:val="20"/>
        </w:rPr>
        <w:t xml:space="preserve">je </w:t>
      </w:r>
      <w:r w:rsidR="001B48B3" w:rsidRPr="00686760">
        <w:rPr>
          <w:rFonts w:ascii="Arial" w:hAnsi="Arial" w:cs="Arial"/>
          <w:sz w:val="20"/>
          <w:szCs w:val="20"/>
        </w:rPr>
        <w:t>dle § 56</w:t>
      </w:r>
      <w:r w:rsidR="00597B95" w:rsidRPr="00686760">
        <w:rPr>
          <w:rFonts w:ascii="Arial" w:hAnsi="Arial" w:cs="Arial"/>
          <w:sz w:val="20"/>
          <w:szCs w:val="20"/>
        </w:rPr>
        <w:t xml:space="preserve"> odst. 6 zákona č. 254/2001 Sb., </w:t>
      </w:r>
      <w:r w:rsidR="00E47E1B" w:rsidRPr="00E47E1B">
        <w:rPr>
          <w:rFonts w:ascii="Arial" w:hAnsi="Arial" w:cs="Arial"/>
          <w:color w:val="000000"/>
          <w:sz w:val="20"/>
          <w:szCs w:val="20"/>
        </w:rPr>
        <w:t>o vodách a o změně některých zákonů (vodní zákon)</w:t>
      </w:r>
      <w:r w:rsidR="00597B95" w:rsidRPr="00E47E1B">
        <w:rPr>
          <w:rFonts w:ascii="Arial" w:hAnsi="Arial" w:cs="Arial"/>
          <w:sz w:val="20"/>
          <w:szCs w:val="20"/>
        </w:rPr>
        <w:t xml:space="preserve">, </w:t>
      </w:r>
      <w:r w:rsidR="00597B95" w:rsidRPr="00686760">
        <w:rPr>
          <w:rFonts w:ascii="Arial" w:hAnsi="Arial" w:cs="Arial"/>
          <w:sz w:val="20"/>
          <w:szCs w:val="20"/>
        </w:rPr>
        <w:t xml:space="preserve">ve znění pozdějších předpisů </w:t>
      </w:r>
      <w:r w:rsidR="00497C9B" w:rsidRPr="00686760">
        <w:rPr>
          <w:rFonts w:ascii="Arial" w:hAnsi="Arial" w:cs="Arial"/>
          <w:sz w:val="20"/>
          <w:szCs w:val="20"/>
        </w:rPr>
        <w:t>(dále jen „</w:t>
      </w:r>
      <w:r w:rsidR="00712117" w:rsidRPr="00686760">
        <w:rPr>
          <w:rFonts w:ascii="Arial" w:hAnsi="Arial" w:cs="Arial"/>
          <w:b/>
          <w:sz w:val="20"/>
          <w:szCs w:val="20"/>
        </w:rPr>
        <w:t>vodní zákon</w:t>
      </w:r>
      <w:r w:rsidR="00497C9B" w:rsidRPr="00686760">
        <w:rPr>
          <w:rFonts w:ascii="Arial" w:hAnsi="Arial" w:cs="Arial"/>
          <w:sz w:val="20"/>
          <w:szCs w:val="20"/>
        </w:rPr>
        <w:t xml:space="preserve">“) </w:t>
      </w:r>
      <w:r w:rsidR="00597B95" w:rsidRPr="00686760">
        <w:rPr>
          <w:rFonts w:ascii="Arial" w:hAnsi="Arial" w:cs="Arial"/>
          <w:sz w:val="20"/>
          <w:szCs w:val="20"/>
        </w:rPr>
        <w:t>a dle § 4 odst. 2 zákona č.</w:t>
      </w:r>
      <w:r w:rsidR="00712117" w:rsidRPr="00686760">
        <w:rPr>
          <w:rFonts w:ascii="Arial" w:hAnsi="Arial" w:cs="Arial"/>
          <w:sz w:val="20"/>
          <w:szCs w:val="20"/>
        </w:rPr>
        <w:t> </w:t>
      </w:r>
      <w:r w:rsidR="00597B95" w:rsidRPr="00686760">
        <w:rPr>
          <w:rFonts w:ascii="Arial" w:hAnsi="Arial" w:cs="Arial"/>
          <w:sz w:val="20"/>
          <w:szCs w:val="20"/>
        </w:rPr>
        <w:t>503/2012 Sb., o Státním pozemkovém úřadu a o změně některých souvisejících zákonů, ve znění pozdějších předpisů</w:t>
      </w:r>
      <w:r w:rsidR="00E556EE" w:rsidRPr="00686760">
        <w:rPr>
          <w:rFonts w:ascii="Arial" w:hAnsi="Arial" w:cs="Arial"/>
          <w:sz w:val="20"/>
          <w:szCs w:val="20"/>
        </w:rPr>
        <w:t xml:space="preserve"> (dále jen „</w:t>
      </w:r>
      <w:r w:rsidR="00E556EE" w:rsidRPr="00E009FF">
        <w:rPr>
          <w:rFonts w:ascii="Arial" w:hAnsi="Arial" w:cs="Arial"/>
          <w:b/>
          <w:sz w:val="20"/>
          <w:szCs w:val="20"/>
        </w:rPr>
        <w:t>zákon č. 503/2012 Sb.</w:t>
      </w:r>
      <w:r w:rsidR="00E556EE" w:rsidRPr="00686760">
        <w:rPr>
          <w:rFonts w:ascii="Arial" w:hAnsi="Arial" w:cs="Arial"/>
          <w:sz w:val="20"/>
          <w:szCs w:val="20"/>
        </w:rPr>
        <w:t>“</w:t>
      </w:r>
      <w:r w:rsidR="00FA071C">
        <w:rPr>
          <w:rFonts w:ascii="Arial" w:hAnsi="Arial" w:cs="Arial"/>
          <w:sz w:val="20"/>
          <w:szCs w:val="20"/>
        </w:rPr>
        <w:t>)</w:t>
      </w:r>
      <w:r w:rsidR="00597B95" w:rsidRPr="00686760">
        <w:rPr>
          <w:rFonts w:ascii="Arial" w:hAnsi="Arial" w:cs="Arial"/>
          <w:sz w:val="20"/>
          <w:szCs w:val="20"/>
        </w:rPr>
        <w:t xml:space="preserve">, </w:t>
      </w:r>
      <w:r w:rsidRPr="00686760">
        <w:rPr>
          <w:rFonts w:ascii="Arial" w:hAnsi="Arial" w:cs="Arial"/>
          <w:sz w:val="20"/>
          <w:szCs w:val="20"/>
        </w:rPr>
        <w:t xml:space="preserve">příslušný hospodařit se stavbami využívanými k vodohospodářským melioracím pozemků a </w:t>
      </w:r>
      <w:r w:rsidR="0060769A" w:rsidRPr="00686760">
        <w:rPr>
          <w:rFonts w:ascii="Arial" w:hAnsi="Arial" w:cs="Arial"/>
          <w:sz w:val="20"/>
          <w:szCs w:val="20"/>
        </w:rPr>
        <w:t>souvisejícím vodním dílům</w:t>
      </w:r>
      <w:r w:rsidR="002F43B3" w:rsidRPr="00686760">
        <w:rPr>
          <w:rFonts w:ascii="Arial" w:hAnsi="Arial" w:cs="Arial"/>
          <w:sz w:val="20"/>
          <w:szCs w:val="20"/>
        </w:rPr>
        <w:t xml:space="preserve"> ve </w:t>
      </w:r>
      <w:r w:rsidR="00E455F6" w:rsidRPr="00686760">
        <w:rPr>
          <w:rFonts w:ascii="Arial" w:hAnsi="Arial" w:cs="Arial"/>
          <w:sz w:val="20"/>
          <w:szCs w:val="20"/>
        </w:rPr>
        <w:t>vlastnictví státu</w:t>
      </w:r>
      <w:r w:rsidR="00FA071C">
        <w:rPr>
          <w:rFonts w:ascii="Arial" w:hAnsi="Arial" w:cs="Arial"/>
          <w:sz w:val="20"/>
          <w:szCs w:val="20"/>
        </w:rPr>
        <w:t xml:space="preserve"> - </w:t>
      </w:r>
      <w:r w:rsidR="00E455F6" w:rsidRPr="00686760">
        <w:rPr>
          <w:rFonts w:ascii="Arial" w:hAnsi="Arial" w:cs="Arial"/>
          <w:sz w:val="20"/>
          <w:szCs w:val="20"/>
        </w:rPr>
        <w:t xml:space="preserve">hlavními </w:t>
      </w:r>
      <w:r w:rsidR="00111104">
        <w:rPr>
          <w:rFonts w:ascii="Arial" w:hAnsi="Arial" w:cs="Arial"/>
          <w:sz w:val="20"/>
          <w:szCs w:val="20"/>
        </w:rPr>
        <w:t>odvodňovacími</w:t>
      </w:r>
      <w:r w:rsidR="00E455F6" w:rsidRPr="00686760">
        <w:rPr>
          <w:rFonts w:ascii="Arial" w:hAnsi="Arial" w:cs="Arial"/>
          <w:sz w:val="20"/>
          <w:szCs w:val="20"/>
        </w:rPr>
        <w:t xml:space="preserve"> zařízeními (dále jen </w:t>
      </w:r>
      <w:r w:rsidR="00195956" w:rsidRPr="00686760">
        <w:rPr>
          <w:rFonts w:ascii="Arial" w:hAnsi="Arial" w:cs="Arial"/>
          <w:sz w:val="20"/>
          <w:szCs w:val="20"/>
        </w:rPr>
        <w:t>„</w:t>
      </w:r>
      <w:r w:rsidR="00E455F6" w:rsidRPr="00686760">
        <w:rPr>
          <w:rFonts w:ascii="Arial" w:hAnsi="Arial" w:cs="Arial"/>
          <w:b/>
          <w:sz w:val="20"/>
          <w:szCs w:val="20"/>
        </w:rPr>
        <w:t>H</w:t>
      </w:r>
      <w:r w:rsidR="00111104">
        <w:rPr>
          <w:rFonts w:ascii="Arial" w:hAnsi="Arial" w:cs="Arial"/>
          <w:b/>
          <w:sz w:val="20"/>
          <w:szCs w:val="20"/>
        </w:rPr>
        <w:t>O</w:t>
      </w:r>
      <w:r w:rsidR="00E455F6" w:rsidRPr="00686760">
        <w:rPr>
          <w:rFonts w:ascii="Arial" w:hAnsi="Arial" w:cs="Arial"/>
          <w:b/>
          <w:sz w:val="20"/>
          <w:szCs w:val="20"/>
        </w:rPr>
        <w:t>Z</w:t>
      </w:r>
      <w:r w:rsidR="00195956" w:rsidRPr="00686760">
        <w:rPr>
          <w:rFonts w:ascii="Arial" w:hAnsi="Arial" w:cs="Arial"/>
          <w:sz w:val="20"/>
          <w:szCs w:val="20"/>
        </w:rPr>
        <w:t>“</w:t>
      </w:r>
      <w:r w:rsidR="00E455F6" w:rsidRPr="00686760">
        <w:rPr>
          <w:rFonts w:ascii="Arial" w:hAnsi="Arial" w:cs="Arial"/>
          <w:sz w:val="20"/>
          <w:szCs w:val="20"/>
        </w:rPr>
        <w:t>)</w:t>
      </w:r>
      <w:r w:rsidR="000737B3" w:rsidRPr="00686760">
        <w:rPr>
          <w:rFonts w:ascii="Arial" w:hAnsi="Arial" w:cs="Arial"/>
          <w:sz w:val="20"/>
          <w:szCs w:val="20"/>
        </w:rPr>
        <w:t>,</w:t>
      </w:r>
      <w:r w:rsidR="00E455F6" w:rsidRPr="00686760">
        <w:rPr>
          <w:rFonts w:ascii="Arial" w:hAnsi="Arial" w:cs="Arial"/>
          <w:sz w:val="20"/>
          <w:szCs w:val="20"/>
        </w:rPr>
        <w:t xml:space="preserve"> které </w:t>
      </w:r>
      <w:r w:rsidR="00FA071C">
        <w:rPr>
          <w:rFonts w:ascii="Arial" w:hAnsi="Arial" w:cs="Arial"/>
          <w:sz w:val="20"/>
          <w:szCs w:val="20"/>
        </w:rPr>
        <w:t>jsou blíže definovány v</w:t>
      </w:r>
      <w:r w:rsidR="00E022A0">
        <w:rPr>
          <w:rFonts w:ascii="Arial" w:hAnsi="Arial" w:cs="Arial"/>
          <w:sz w:val="20"/>
          <w:szCs w:val="20"/>
        </w:rPr>
        <w:t>e</w:t>
      </w:r>
      <w:r w:rsidR="00FA071C">
        <w:rPr>
          <w:rFonts w:ascii="Arial" w:hAnsi="Arial" w:cs="Arial"/>
          <w:sz w:val="20"/>
          <w:szCs w:val="20"/>
        </w:rPr>
        <w:t xml:space="preserve"> </w:t>
      </w:r>
      <w:r w:rsidR="00E022A0" w:rsidRPr="00686760">
        <w:rPr>
          <w:rFonts w:ascii="Arial" w:hAnsi="Arial" w:cs="Arial"/>
          <w:sz w:val="20"/>
          <w:szCs w:val="20"/>
          <w:lang w:eastAsia="en-US"/>
        </w:rPr>
        <w:t xml:space="preserve">Všeobecných obchodních podmínkách pro poskytování služeb k zajištění provozu </w:t>
      </w:r>
      <w:r w:rsidR="00E022A0">
        <w:rPr>
          <w:rFonts w:ascii="Arial" w:hAnsi="Arial" w:cs="Arial"/>
          <w:sz w:val="20"/>
          <w:szCs w:val="20"/>
          <w:lang w:eastAsia="en-US"/>
        </w:rPr>
        <w:t xml:space="preserve">a údržby </w:t>
      </w:r>
      <w:r w:rsidR="00E022A0" w:rsidRPr="00686760">
        <w:rPr>
          <w:rFonts w:ascii="Arial" w:hAnsi="Arial" w:cs="Arial"/>
          <w:sz w:val="20"/>
          <w:szCs w:val="20"/>
          <w:lang w:eastAsia="en-US"/>
        </w:rPr>
        <w:t>staveb k</w:t>
      </w:r>
      <w:r w:rsidR="000D498C">
        <w:rPr>
          <w:rFonts w:ascii="Arial" w:hAnsi="Arial" w:cs="Arial"/>
          <w:sz w:val="20"/>
          <w:szCs w:val="20"/>
          <w:lang w:eastAsia="en-US"/>
        </w:rPr>
        <w:t> odvodnění</w:t>
      </w:r>
      <w:r w:rsidR="00E022A0" w:rsidRPr="00686760">
        <w:rPr>
          <w:rFonts w:ascii="Arial" w:hAnsi="Arial" w:cs="Arial"/>
          <w:sz w:val="20"/>
          <w:szCs w:val="20"/>
          <w:lang w:eastAsia="en-US"/>
        </w:rPr>
        <w:t xml:space="preserve"> pozemků</w:t>
      </w:r>
      <w:r w:rsidR="00E022A0" w:rsidRPr="00686760">
        <w:rPr>
          <w:rFonts w:ascii="Arial" w:hAnsi="Arial" w:cs="Arial"/>
          <w:sz w:val="20"/>
          <w:szCs w:val="20"/>
        </w:rPr>
        <w:t xml:space="preserve"> </w:t>
      </w:r>
      <w:r w:rsidR="00EF1A8F" w:rsidRPr="00686760">
        <w:rPr>
          <w:rFonts w:ascii="Arial" w:hAnsi="Arial" w:cs="Arial"/>
          <w:sz w:val="20"/>
          <w:szCs w:val="20"/>
        </w:rPr>
        <w:t>(dále jen „</w:t>
      </w:r>
      <w:r w:rsidR="00EF1A8F" w:rsidRPr="00686760">
        <w:rPr>
          <w:rFonts w:ascii="Arial" w:hAnsi="Arial" w:cs="Arial"/>
          <w:b/>
          <w:sz w:val="20"/>
          <w:szCs w:val="20"/>
        </w:rPr>
        <w:t>VOP</w:t>
      </w:r>
      <w:r w:rsidR="00EF1A8F" w:rsidRPr="00686760">
        <w:rPr>
          <w:rFonts w:ascii="Arial" w:hAnsi="Arial" w:cs="Arial"/>
          <w:sz w:val="20"/>
          <w:szCs w:val="20"/>
        </w:rPr>
        <w:t>“), tvořících</w:t>
      </w:r>
      <w:r w:rsidR="00EF1A8F">
        <w:rPr>
          <w:rFonts w:ascii="Arial" w:hAnsi="Arial" w:cs="Arial"/>
          <w:sz w:val="20"/>
          <w:szCs w:val="20"/>
        </w:rPr>
        <w:t xml:space="preserve"> </w:t>
      </w:r>
      <w:r w:rsidR="00EF1A8F" w:rsidRPr="00A70450">
        <w:rPr>
          <w:rFonts w:ascii="Arial" w:hAnsi="Arial" w:cs="Arial"/>
          <w:sz w:val="20"/>
          <w:szCs w:val="20"/>
          <w:u w:val="single"/>
        </w:rPr>
        <w:t xml:space="preserve">Přílohu č. </w:t>
      </w:r>
      <w:r w:rsidR="00EF1A8F">
        <w:rPr>
          <w:rFonts w:ascii="Arial" w:hAnsi="Arial" w:cs="Arial"/>
          <w:sz w:val="20"/>
          <w:szCs w:val="20"/>
          <w:u w:val="single"/>
        </w:rPr>
        <w:t>4</w:t>
      </w:r>
      <w:r w:rsidR="00EF1A8F">
        <w:rPr>
          <w:rFonts w:ascii="Arial" w:hAnsi="Arial" w:cs="Arial"/>
          <w:sz w:val="20"/>
          <w:szCs w:val="20"/>
        </w:rPr>
        <w:t xml:space="preserve"> </w:t>
      </w:r>
      <w:r w:rsidR="00EF1A8F" w:rsidRPr="00686760">
        <w:rPr>
          <w:rFonts w:ascii="Arial" w:hAnsi="Arial" w:cs="Arial"/>
          <w:sz w:val="20"/>
          <w:szCs w:val="20"/>
        </w:rPr>
        <w:t>této Smlouvy</w:t>
      </w:r>
      <w:r w:rsidR="00EF1A8F">
        <w:rPr>
          <w:rFonts w:ascii="Arial" w:hAnsi="Arial" w:cs="Arial"/>
          <w:sz w:val="20"/>
          <w:szCs w:val="20"/>
        </w:rPr>
        <w:t>.</w:t>
      </w:r>
      <w:r w:rsidR="00686AED" w:rsidRPr="00686760">
        <w:rPr>
          <w:rFonts w:ascii="Arial" w:hAnsi="Arial" w:cs="Arial"/>
          <w:sz w:val="20"/>
          <w:szCs w:val="20"/>
        </w:rPr>
        <w:t xml:space="preserve"> </w:t>
      </w:r>
      <w:bookmarkEnd w:id="1"/>
      <w:r w:rsidR="00686AED" w:rsidRPr="00686760">
        <w:rPr>
          <w:rFonts w:ascii="Arial" w:hAnsi="Arial" w:cs="Arial"/>
          <w:sz w:val="20"/>
          <w:szCs w:val="20"/>
        </w:rPr>
        <w:t xml:space="preserve"> </w:t>
      </w:r>
    </w:p>
    <w:p w14:paraId="73D19097" w14:textId="23C5F433" w:rsidR="008A1A3F" w:rsidRPr="0014705B" w:rsidRDefault="00D67730" w:rsidP="0014705B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r w:rsidRPr="0014705B">
        <w:rPr>
          <w:rFonts w:ascii="Arial" w:hAnsi="Arial" w:cs="Arial"/>
          <w:sz w:val="20"/>
          <w:szCs w:val="20"/>
          <w:lang w:eastAsia="en-US"/>
        </w:rPr>
        <w:t xml:space="preserve">Objednatel sjednává tuto Smlouvu v souladu se 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 xml:space="preserve">zákonem č. </w:t>
      </w:r>
      <w:r w:rsidR="00C040E3" w:rsidRPr="0014705B">
        <w:rPr>
          <w:rFonts w:ascii="Arial" w:hAnsi="Arial" w:cs="Arial"/>
          <w:sz w:val="20"/>
          <w:szCs w:val="20"/>
          <w:lang w:eastAsia="en-US"/>
        </w:rPr>
        <w:t>134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>/</w:t>
      </w:r>
      <w:r w:rsidR="00C040E3" w:rsidRPr="0014705B">
        <w:rPr>
          <w:rFonts w:ascii="Arial" w:hAnsi="Arial" w:cs="Arial"/>
          <w:sz w:val="20"/>
          <w:szCs w:val="20"/>
          <w:lang w:eastAsia="en-US"/>
        </w:rPr>
        <w:t xml:space="preserve">2016 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 xml:space="preserve">Sb., </w:t>
      </w:r>
      <w:r w:rsidR="00C040E3" w:rsidRPr="0014705B">
        <w:rPr>
          <w:rFonts w:ascii="Arial" w:hAnsi="Arial" w:cs="Arial"/>
          <w:sz w:val="20"/>
          <w:szCs w:val="20"/>
          <w:lang w:eastAsia="en-US"/>
        </w:rPr>
        <w:t>o zadáv</w:t>
      </w:r>
      <w:r w:rsidR="00E2443E" w:rsidRPr="0014705B">
        <w:rPr>
          <w:rFonts w:ascii="Arial" w:hAnsi="Arial" w:cs="Arial"/>
          <w:sz w:val="20"/>
          <w:szCs w:val="20"/>
          <w:lang w:eastAsia="en-US"/>
        </w:rPr>
        <w:t>á</w:t>
      </w:r>
      <w:r w:rsidR="00C040E3" w:rsidRPr="0014705B">
        <w:rPr>
          <w:rFonts w:ascii="Arial" w:hAnsi="Arial" w:cs="Arial"/>
          <w:sz w:val="20"/>
          <w:szCs w:val="20"/>
          <w:lang w:eastAsia="en-US"/>
        </w:rPr>
        <w:t>ní veřejných zakázek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>, v</w:t>
      </w:r>
      <w:r w:rsidR="00037519">
        <w:rPr>
          <w:rFonts w:ascii="Arial" w:hAnsi="Arial" w:cs="Arial"/>
          <w:sz w:val="20"/>
          <w:szCs w:val="20"/>
          <w:lang w:eastAsia="en-US"/>
        </w:rPr>
        <w:t>e znění pozdějších předpisů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 xml:space="preserve"> (dále jen „</w:t>
      </w:r>
      <w:r w:rsidR="00E2443E" w:rsidRPr="0014705B">
        <w:rPr>
          <w:rFonts w:ascii="Arial" w:hAnsi="Arial" w:cs="Arial"/>
          <w:b/>
          <w:sz w:val="20"/>
          <w:szCs w:val="20"/>
          <w:lang w:eastAsia="en-US"/>
        </w:rPr>
        <w:t>Z</w:t>
      </w:r>
      <w:r w:rsidRPr="0014705B">
        <w:rPr>
          <w:rFonts w:ascii="Arial" w:hAnsi="Arial" w:cs="Arial"/>
          <w:b/>
          <w:sz w:val="20"/>
          <w:szCs w:val="20"/>
          <w:lang w:eastAsia="en-US"/>
        </w:rPr>
        <w:t>ZVZ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>“)</w:t>
      </w:r>
      <w:r w:rsidRPr="0014705B">
        <w:rPr>
          <w:rFonts w:ascii="Arial" w:hAnsi="Arial" w:cs="Arial"/>
          <w:sz w:val="20"/>
          <w:szCs w:val="20"/>
          <w:lang w:eastAsia="en-US"/>
        </w:rPr>
        <w:t xml:space="preserve"> za účelem efektivního a </w:t>
      </w:r>
      <w:r w:rsidR="00F00B05" w:rsidRPr="00181E63">
        <w:rPr>
          <w:rFonts w:ascii="Arial" w:hAnsi="Arial" w:cs="Arial"/>
          <w:sz w:val="20"/>
          <w:szCs w:val="20"/>
          <w:lang w:eastAsia="en-US"/>
        </w:rPr>
        <w:t xml:space="preserve">flexibilního zajištění úkolů Objednatele </w:t>
      </w:r>
      <w:r w:rsidR="0060769A" w:rsidRPr="00181E63">
        <w:rPr>
          <w:rFonts w:ascii="Arial" w:hAnsi="Arial" w:cs="Arial"/>
          <w:sz w:val="20"/>
          <w:szCs w:val="20"/>
          <w:lang w:eastAsia="en-US"/>
        </w:rPr>
        <w:t xml:space="preserve">při provozu </w:t>
      </w:r>
      <w:r w:rsidRPr="00181E63">
        <w:rPr>
          <w:rFonts w:ascii="Arial" w:hAnsi="Arial" w:cs="Arial"/>
          <w:sz w:val="20"/>
          <w:szCs w:val="20"/>
          <w:lang w:eastAsia="en-US"/>
        </w:rPr>
        <w:t>a </w:t>
      </w:r>
      <w:r w:rsidR="002C4F24">
        <w:rPr>
          <w:rFonts w:ascii="Arial" w:hAnsi="Arial" w:cs="Arial"/>
          <w:sz w:val="20"/>
          <w:szCs w:val="20"/>
          <w:lang w:eastAsia="en-US"/>
        </w:rPr>
        <w:t xml:space="preserve">údržbě </w:t>
      </w:r>
      <w:r w:rsidR="00F00B05" w:rsidRPr="00181E63">
        <w:rPr>
          <w:rFonts w:ascii="Arial" w:hAnsi="Arial" w:cs="Arial"/>
          <w:sz w:val="20"/>
          <w:szCs w:val="20"/>
          <w:lang w:eastAsia="en-US"/>
        </w:rPr>
        <w:t>H</w:t>
      </w:r>
      <w:r w:rsidR="00F169E5">
        <w:rPr>
          <w:rFonts w:ascii="Arial" w:hAnsi="Arial" w:cs="Arial"/>
          <w:sz w:val="20"/>
          <w:szCs w:val="20"/>
          <w:lang w:eastAsia="en-US"/>
        </w:rPr>
        <w:t>O</w:t>
      </w:r>
      <w:r w:rsidR="00F00B05" w:rsidRPr="00181E63">
        <w:rPr>
          <w:rFonts w:ascii="Arial" w:hAnsi="Arial" w:cs="Arial"/>
          <w:sz w:val="20"/>
          <w:szCs w:val="20"/>
          <w:lang w:eastAsia="en-US"/>
        </w:rPr>
        <w:t>Z</w:t>
      </w:r>
      <w:r w:rsidR="00181E63" w:rsidRPr="00181E63">
        <w:rPr>
          <w:rFonts w:ascii="Arial" w:hAnsi="Arial" w:cs="Arial"/>
          <w:sz w:val="20"/>
          <w:szCs w:val="20"/>
          <w:lang w:eastAsia="en-US"/>
        </w:rPr>
        <w:t xml:space="preserve">, které jsou </w:t>
      </w:r>
      <w:r w:rsidR="002702DE" w:rsidRPr="00181E63">
        <w:rPr>
          <w:rFonts w:ascii="Arial" w:hAnsi="Arial" w:cs="Arial"/>
          <w:sz w:val="20"/>
          <w:szCs w:val="20"/>
          <w:lang w:eastAsia="en-US"/>
        </w:rPr>
        <w:t>blíže definované v </w:t>
      </w:r>
      <w:r w:rsidR="002702DE" w:rsidRPr="0014705B">
        <w:rPr>
          <w:rFonts w:ascii="Arial" w:hAnsi="Arial" w:cs="Arial"/>
          <w:sz w:val="20"/>
          <w:szCs w:val="20"/>
          <w:u w:val="single"/>
          <w:lang w:eastAsia="en-US"/>
        </w:rPr>
        <w:t xml:space="preserve">Příloze č. </w:t>
      </w:r>
      <w:r w:rsidR="00B75632">
        <w:rPr>
          <w:rFonts w:ascii="Arial" w:hAnsi="Arial" w:cs="Arial"/>
          <w:sz w:val="20"/>
          <w:szCs w:val="20"/>
          <w:u w:val="single"/>
          <w:lang w:eastAsia="en-US"/>
        </w:rPr>
        <w:t>2</w:t>
      </w:r>
      <w:r w:rsidR="002702DE" w:rsidRPr="0014705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83F9D">
        <w:rPr>
          <w:rFonts w:ascii="Arial" w:hAnsi="Arial" w:cs="Arial"/>
          <w:sz w:val="20"/>
          <w:szCs w:val="20"/>
          <w:lang w:eastAsia="en-US"/>
        </w:rPr>
        <w:t xml:space="preserve">této Smlouvy </w:t>
      </w:r>
      <w:r w:rsidR="002C4F24">
        <w:rPr>
          <w:rFonts w:ascii="Arial" w:hAnsi="Arial" w:cs="Arial"/>
          <w:sz w:val="20"/>
          <w:szCs w:val="20"/>
          <w:lang w:eastAsia="en-US"/>
        </w:rPr>
        <w:t>„</w:t>
      </w:r>
      <w:r w:rsidR="002702DE" w:rsidRPr="006C2106">
        <w:rPr>
          <w:rFonts w:ascii="Arial" w:hAnsi="Arial" w:cs="Arial"/>
          <w:b/>
          <w:sz w:val="20"/>
          <w:szCs w:val="20"/>
          <w:lang w:eastAsia="en-US"/>
        </w:rPr>
        <w:t>Specifikace staveb</w:t>
      </w:r>
      <w:r w:rsidR="00B75632" w:rsidRPr="006C2106">
        <w:rPr>
          <w:rFonts w:ascii="Arial" w:hAnsi="Arial" w:cs="Arial"/>
          <w:b/>
          <w:sz w:val="20"/>
          <w:szCs w:val="20"/>
          <w:lang w:eastAsia="en-US"/>
        </w:rPr>
        <w:t>, údaje o HOZ</w:t>
      </w:r>
      <w:r w:rsidR="002C4F24">
        <w:rPr>
          <w:rFonts w:ascii="Arial" w:hAnsi="Arial" w:cs="Arial"/>
          <w:sz w:val="20"/>
          <w:szCs w:val="20"/>
          <w:lang w:eastAsia="en-US"/>
        </w:rPr>
        <w:t>“.</w:t>
      </w:r>
      <w:r w:rsidR="00B7563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A4075" w:rsidRPr="0014705B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135FC78C" w14:textId="77777777" w:rsidR="00F00B05" w:rsidRPr="00686760" w:rsidRDefault="00F00B05" w:rsidP="00F00B05">
      <w:pPr>
        <w:pStyle w:val="RLlneksmlouvy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ÚVODNÍ USTANOVENÍ</w:t>
      </w:r>
    </w:p>
    <w:p w14:paraId="5C770612" w14:textId="77777777" w:rsidR="00F00B05" w:rsidRPr="00686760" w:rsidRDefault="00F00B05" w:rsidP="00642704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>Objednatel prohlašuje, že:</w:t>
      </w:r>
    </w:p>
    <w:p w14:paraId="5D30D3ED" w14:textId="7BEBDC98" w:rsidR="00F00B05" w:rsidRPr="00686760" w:rsidRDefault="00F00B05" w:rsidP="00F00B05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je organizační složkou státu a účetní jednotkou podřízenou Ministerstvu zemědělství, která byla zřízena zákonem č. 503/2012 Sb., a</w:t>
      </w:r>
    </w:p>
    <w:p w14:paraId="353F20D0" w14:textId="77777777" w:rsidR="00F00B05" w:rsidRPr="00686760" w:rsidRDefault="00F00B05" w:rsidP="00F00B05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>splňuje veškeré podmínky a požadavky v této Smlouvě stanovené a</w:t>
      </w:r>
      <w:r w:rsidR="00EC0B86"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>je</w:t>
      </w:r>
      <w:r w:rsidR="00EC0B86"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>oprávněn tuto Smlouvu uzavřít a řádně plnit závazky v ní obsažené.</w:t>
      </w:r>
    </w:p>
    <w:p w14:paraId="51DA8CC0" w14:textId="77777777" w:rsidR="00F00B05" w:rsidRPr="00686760" w:rsidRDefault="009B4221" w:rsidP="00642704">
      <w:pPr>
        <w:pStyle w:val="RLTextlnkuslovan"/>
        <w:tabs>
          <w:tab w:val="clear" w:pos="2581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Poskytovatel</w:t>
      </w:r>
      <w:r w:rsidR="00F00B05" w:rsidRPr="00686760">
        <w:rPr>
          <w:rFonts w:ascii="Arial" w:hAnsi="Arial" w:cs="Arial"/>
          <w:sz w:val="20"/>
          <w:szCs w:val="20"/>
        </w:rPr>
        <w:t xml:space="preserve"> prohlašuje, že:</w:t>
      </w:r>
    </w:p>
    <w:p w14:paraId="48567CA3" w14:textId="1BA02E03" w:rsidR="00F00B05" w:rsidRPr="00686760" w:rsidRDefault="00F00B05" w:rsidP="00DB3B66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je </w:t>
      </w:r>
      <w:r w:rsidRPr="0038302B">
        <w:rPr>
          <w:rFonts w:ascii="Arial" w:hAnsi="Arial" w:cs="Arial"/>
          <w:sz w:val="20"/>
          <w:szCs w:val="20"/>
        </w:rPr>
        <w:t>právnickou</w:t>
      </w:r>
      <w:r w:rsidR="005F635D" w:rsidRPr="0038302B">
        <w:rPr>
          <w:rFonts w:ascii="Arial" w:hAnsi="Arial" w:cs="Arial"/>
          <w:sz w:val="20"/>
          <w:szCs w:val="20"/>
        </w:rPr>
        <w:t>/fyzickou</w:t>
      </w:r>
      <w:r w:rsidR="005F635D" w:rsidRPr="00686760">
        <w:rPr>
          <w:rFonts w:ascii="Arial" w:hAnsi="Arial" w:cs="Arial"/>
          <w:sz w:val="20"/>
          <w:szCs w:val="20"/>
        </w:rPr>
        <w:t xml:space="preserve"> (</w:t>
      </w:r>
      <w:r w:rsidR="005F635D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vybere </w:t>
      </w:r>
      <w:r w:rsidR="0030755C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5F635D" w:rsidRPr="00686760">
        <w:rPr>
          <w:rFonts w:ascii="Arial" w:hAnsi="Arial" w:cs="Arial"/>
          <w:sz w:val="20"/>
          <w:szCs w:val="20"/>
        </w:rPr>
        <w:t>)</w:t>
      </w:r>
      <w:r w:rsidRPr="00686760">
        <w:rPr>
          <w:rFonts w:ascii="Arial" w:hAnsi="Arial" w:cs="Arial"/>
          <w:sz w:val="20"/>
          <w:szCs w:val="20"/>
        </w:rPr>
        <w:t xml:space="preserve"> osobou řádně </w:t>
      </w:r>
      <w:r w:rsidRPr="0038302B">
        <w:rPr>
          <w:rFonts w:ascii="Arial" w:hAnsi="Arial" w:cs="Arial"/>
          <w:sz w:val="20"/>
          <w:szCs w:val="20"/>
        </w:rPr>
        <w:t>založenou</w:t>
      </w:r>
      <w:r w:rsidR="005F635D" w:rsidRPr="0038302B">
        <w:rPr>
          <w:rFonts w:ascii="Arial" w:hAnsi="Arial" w:cs="Arial"/>
          <w:sz w:val="20"/>
          <w:szCs w:val="20"/>
        </w:rPr>
        <w:t>/zapsanou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="00765768" w:rsidRPr="00686760">
        <w:rPr>
          <w:rFonts w:ascii="Arial" w:hAnsi="Arial" w:cs="Arial"/>
          <w:sz w:val="20"/>
          <w:szCs w:val="20"/>
        </w:rPr>
        <w:t>(</w:t>
      </w:r>
      <w:r w:rsidR="00765768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vybere </w:t>
      </w:r>
      <w:r w:rsidR="0030755C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765768" w:rsidRPr="00686760">
        <w:rPr>
          <w:rFonts w:ascii="Arial" w:hAnsi="Arial" w:cs="Arial"/>
          <w:sz w:val="20"/>
          <w:szCs w:val="20"/>
        </w:rPr>
        <w:t xml:space="preserve">) </w:t>
      </w:r>
      <w:r w:rsidRPr="00686760">
        <w:rPr>
          <w:rFonts w:ascii="Arial" w:hAnsi="Arial" w:cs="Arial"/>
          <w:sz w:val="20"/>
          <w:szCs w:val="20"/>
        </w:rPr>
        <w:t>a existující podle</w:t>
      </w:r>
      <w:r w:rsidR="0044734B" w:rsidRPr="00686760">
        <w:rPr>
          <w:rFonts w:ascii="Arial" w:hAnsi="Arial" w:cs="Arial"/>
          <w:sz w:val="20"/>
          <w:szCs w:val="20"/>
        </w:rPr>
        <w:t xml:space="preserve"> českého </w:t>
      </w:r>
      <w:r w:rsidRPr="00686760">
        <w:rPr>
          <w:rFonts w:ascii="Arial" w:hAnsi="Arial" w:cs="Arial"/>
          <w:sz w:val="20"/>
          <w:szCs w:val="20"/>
        </w:rPr>
        <w:t>právního řádu a s řádným oprávněním k podnikání minimálně v rozsahu nezbytném k plnění předmětu Smlouvy, a</w:t>
      </w:r>
    </w:p>
    <w:p w14:paraId="74E3F561" w14:textId="4F4F9ED9" w:rsidR="00C33DF5" w:rsidRPr="00965B0E" w:rsidRDefault="00F00B05" w:rsidP="00DB3B66">
      <w:pPr>
        <w:pStyle w:val="Odstavecseseznamem"/>
        <w:numPr>
          <w:ilvl w:val="2"/>
          <w:numId w:val="2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3DF5">
        <w:rPr>
          <w:rFonts w:ascii="Arial" w:hAnsi="Arial" w:cs="Arial"/>
          <w:sz w:val="20"/>
          <w:szCs w:val="20"/>
        </w:rPr>
        <w:t>splňuje veškeré podmínky a požadavky v této Smlouvě stanovené a</w:t>
      </w:r>
      <w:r w:rsidR="00EC0B86" w:rsidRPr="00C33DF5">
        <w:rPr>
          <w:rFonts w:ascii="Arial" w:hAnsi="Arial" w:cs="Arial"/>
          <w:sz w:val="20"/>
          <w:szCs w:val="20"/>
        </w:rPr>
        <w:t> </w:t>
      </w:r>
      <w:r w:rsidRPr="00C33DF5">
        <w:rPr>
          <w:rFonts w:ascii="Arial" w:hAnsi="Arial" w:cs="Arial"/>
          <w:sz w:val="20"/>
          <w:szCs w:val="20"/>
        </w:rPr>
        <w:t>je</w:t>
      </w:r>
      <w:r w:rsidR="00EC0B86" w:rsidRPr="00C33DF5">
        <w:rPr>
          <w:rFonts w:ascii="Arial" w:hAnsi="Arial" w:cs="Arial"/>
          <w:sz w:val="20"/>
          <w:szCs w:val="20"/>
        </w:rPr>
        <w:t> </w:t>
      </w:r>
      <w:r w:rsidRPr="00C33DF5">
        <w:rPr>
          <w:rFonts w:ascii="Arial" w:hAnsi="Arial" w:cs="Arial"/>
          <w:sz w:val="20"/>
          <w:szCs w:val="20"/>
        </w:rPr>
        <w:t xml:space="preserve">oprávněn tuto Smlouvu uzavřít a řádně </w:t>
      </w:r>
      <w:r w:rsidR="00C33DF5">
        <w:rPr>
          <w:rFonts w:ascii="Arial" w:hAnsi="Arial" w:cs="Arial"/>
          <w:sz w:val="20"/>
          <w:szCs w:val="20"/>
        </w:rPr>
        <w:t xml:space="preserve">a včas </w:t>
      </w:r>
      <w:r w:rsidRPr="00C33DF5">
        <w:rPr>
          <w:rFonts w:ascii="Arial" w:hAnsi="Arial" w:cs="Arial"/>
          <w:sz w:val="20"/>
          <w:szCs w:val="20"/>
        </w:rPr>
        <w:t>plnit závazky v ní obsažené, a</w:t>
      </w:r>
      <w:r w:rsidR="00C33DF5" w:rsidRPr="00C33DF5">
        <w:rPr>
          <w:rFonts w:ascii="Arial" w:hAnsi="Arial" w:cs="Arial"/>
          <w:sz w:val="20"/>
          <w:szCs w:val="20"/>
        </w:rPr>
        <w:t xml:space="preserve"> </w:t>
      </w:r>
    </w:p>
    <w:p w14:paraId="3C8DCA84" w14:textId="7B7969FF" w:rsidR="00563C13" w:rsidRPr="00563C13" w:rsidRDefault="00563C13" w:rsidP="00DB3B66">
      <w:pPr>
        <w:pStyle w:val="Odstavecseseznamem"/>
        <w:numPr>
          <w:ilvl w:val="2"/>
          <w:numId w:val="2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3C13">
        <w:rPr>
          <w:rFonts w:ascii="Arial" w:eastAsia="Times New Roman" w:hAnsi="Arial" w:cs="Arial"/>
          <w:sz w:val="20"/>
          <w:szCs w:val="20"/>
          <w:lang w:eastAsia="cs-CZ"/>
        </w:rPr>
        <w:t xml:space="preserve">se detailně seznámil s rozsahem a povahou předmětu </w:t>
      </w:r>
      <w:r w:rsidR="00E106D6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563C13">
        <w:rPr>
          <w:rFonts w:ascii="Arial" w:eastAsia="Times New Roman" w:hAnsi="Arial" w:cs="Arial"/>
          <w:sz w:val="20"/>
          <w:szCs w:val="20"/>
          <w:lang w:eastAsia="cs-CZ"/>
        </w:rPr>
        <w:t>eřejné zakázky</w:t>
      </w:r>
      <w:r w:rsidR="00062D2F">
        <w:rPr>
          <w:rFonts w:ascii="Arial" w:eastAsia="Times New Roman" w:hAnsi="Arial" w:cs="Arial"/>
          <w:sz w:val="20"/>
          <w:szCs w:val="20"/>
          <w:lang w:eastAsia="cs-CZ"/>
        </w:rPr>
        <w:t xml:space="preserve"> a dále </w:t>
      </w:r>
      <w:r w:rsidRPr="00563C13">
        <w:rPr>
          <w:rFonts w:ascii="Arial" w:eastAsia="Times New Roman" w:hAnsi="Arial" w:cs="Arial"/>
          <w:sz w:val="20"/>
          <w:szCs w:val="20"/>
          <w:lang w:eastAsia="cs-CZ"/>
        </w:rPr>
        <w:t>že jsou mu známy veškeré technické, kvalitativní a jiné podmínky nezbytné k</w:t>
      </w:r>
      <w:r w:rsidR="00A00E3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563C13">
        <w:rPr>
          <w:rFonts w:ascii="Arial" w:eastAsia="Times New Roman" w:hAnsi="Arial" w:cs="Arial"/>
          <w:sz w:val="20"/>
          <w:szCs w:val="20"/>
          <w:lang w:eastAsia="cs-CZ"/>
        </w:rPr>
        <w:t>její realizaci, těmto podmínkám rozumí a je schopný je dodržet,</w:t>
      </w:r>
      <w:r w:rsidR="00CF27BE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</w:p>
    <w:p w14:paraId="414B4ED4" w14:textId="067EAE68" w:rsidR="00563C13" w:rsidRDefault="00563C13" w:rsidP="00DB3B66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563C13">
        <w:rPr>
          <w:rFonts w:ascii="Arial" w:hAnsi="Arial" w:cs="Arial"/>
          <w:sz w:val="20"/>
          <w:szCs w:val="20"/>
        </w:rPr>
        <w:t xml:space="preserve">disponuje veškerými profesními znalostmi a dovednostmi k řádnému splnění předmětu </w:t>
      </w:r>
      <w:r w:rsidR="00CF27BE">
        <w:rPr>
          <w:rFonts w:ascii="Arial" w:hAnsi="Arial" w:cs="Arial"/>
          <w:sz w:val="20"/>
          <w:szCs w:val="20"/>
        </w:rPr>
        <w:t>v</w:t>
      </w:r>
      <w:r w:rsidRPr="00563C13">
        <w:rPr>
          <w:rFonts w:ascii="Arial" w:hAnsi="Arial" w:cs="Arial"/>
          <w:sz w:val="20"/>
          <w:szCs w:val="20"/>
        </w:rPr>
        <w:t>eřejné zakázky</w:t>
      </w:r>
      <w:r w:rsidR="002C4F24">
        <w:rPr>
          <w:rFonts w:ascii="Arial" w:hAnsi="Arial" w:cs="Arial"/>
          <w:sz w:val="20"/>
          <w:szCs w:val="20"/>
        </w:rPr>
        <w:t>,</w:t>
      </w:r>
      <w:r w:rsidRPr="00563C13">
        <w:rPr>
          <w:rFonts w:ascii="Arial" w:hAnsi="Arial" w:cs="Arial"/>
          <w:sz w:val="20"/>
          <w:szCs w:val="20"/>
        </w:rPr>
        <w:t xml:space="preserve"> a že všechny osoby, které použije k plnění této Smlouvy, mají potřebné vzdělání, zkušenosti či jinou profesní způsobilost k</w:t>
      </w:r>
      <w:r w:rsidR="00CF27BE">
        <w:rPr>
          <w:rFonts w:ascii="Arial" w:hAnsi="Arial" w:cs="Arial"/>
          <w:sz w:val="20"/>
          <w:szCs w:val="20"/>
        </w:rPr>
        <w:t> </w:t>
      </w:r>
      <w:r w:rsidRPr="00563C13">
        <w:rPr>
          <w:rFonts w:ascii="Arial" w:hAnsi="Arial" w:cs="Arial"/>
          <w:sz w:val="20"/>
          <w:szCs w:val="20"/>
        </w:rPr>
        <w:t>plnění, které má Poskytovatel dle této Smlouvy poskytova</w:t>
      </w:r>
      <w:r>
        <w:rPr>
          <w:rFonts w:ascii="Arial" w:hAnsi="Arial" w:cs="Arial"/>
          <w:sz w:val="20"/>
          <w:szCs w:val="20"/>
        </w:rPr>
        <w:t xml:space="preserve">t, a </w:t>
      </w:r>
    </w:p>
    <w:p w14:paraId="38F85FB8" w14:textId="7D4C0DF4" w:rsidR="00F00B05" w:rsidRPr="00563C13" w:rsidRDefault="00563C13" w:rsidP="00DB3B66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563C13">
        <w:rPr>
          <w:rFonts w:ascii="Arial" w:hAnsi="Arial" w:cs="Arial"/>
          <w:sz w:val="20"/>
          <w:szCs w:val="20"/>
        </w:rPr>
        <w:t xml:space="preserve">při plnění této Smlouvy vystupuje jako odborník v oblasti předmětu </w:t>
      </w:r>
      <w:r w:rsidR="00CF27BE">
        <w:rPr>
          <w:rFonts w:ascii="Arial" w:hAnsi="Arial" w:cs="Arial"/>
          <w:sz w:val="20"/>
          <w:szCs w:val="20"/>
        </w:rPr>
        <w:t>v</w:t>
      </w:r>
      <w:r w:rsidRPr="00563C13">
        <w:rPr>
          <w:rFonts w:ascii="Arial" w:hAnsi="Arial" w:cs="Arial"/>
          <w:sz w:val="20"/>
          <w:szCs w:val="20"/>
        </w:rPr>
        <w:t>eřejné zakázky</w:t>
      </w:r>
      <w:r w:rsidR="00CF27BE">
        <w:rPr>
          <w:rFonts w:ascii="Arial" w:hAnsi="Arial" w:cs="Arial"/>
          <w:sz w:val="20"/>
          <w:szCs w:val="20"/>
        </w:rPr>
        <w:t>, a</w:t>
      </w:r>
      <w:r w:rsidRPr="00563C13">
        <w:rPr>
          <w:rFonts w:ascii="Arial" w:hAnsi="Arial" w:cs="Arial"/>
          <w:sz w:val="20"/>
          <w:szCs w:val="20"/>
        </w:rPr>
        <w:t xml:space="preserve">  </w:t>
      </w:r>
    </w:p>
    <w:p w14:paraId="2B7CDBE7" w14:textId="77777777" w:rsidR="00F00B05" w:rsidRPr="00686760" w:rsidRDefault="00F00B05" w:rsidP="00DB3B66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ke dni uzavření této Smlouvy není vůči němu vedeno řízení dle zákona č. 182/2006 Sb., o úpadku a způsobech jeho řešení (insolvenční zákon), ve </w:t>
      </w:r>
      <w:r w:rsidRPr="00686760">
        <w:rPr>
          <w:rFonts w:ascii="Arial" w:hAnsi="Arial" w:cs="Arial"/>
          <w:sz w:val="20"/>
          <w:szCs w:val="20"/>
        </w:rPr>
        <w:lastRenderedPageBreak/>
        <w:t>znění pozdějších předpisů</w:t>
      </w:r>
      <w:r w:rsidR="0018210C" w:rsidRPr="00686760">
        <w:rPr>
          <w:rFonts w:ascii="Arial" w:hAnsi="Arial" w:cs="Arial"/>
          <w:sz w:val="20"/>
          <w:szCs w:val="20"/>
        </w:rPr>
        <w:t>, a </w:t>
      </w:r>
      <w:r w:rsidRPr="00686760">
        <w:rPr>
          <w:rFonts w:ascii="Arial" w:hAnsi="Arial" w:cs="Arial"/>
          <w:sz w:val="20"/>
          <w:szCs w:val="20"/>
        </w:rPr>
        <w:t xml:space="preserve">zavazuje se Objednatele bezodkladně informovat o všech skutečnostech o hrozícím úpadku, popř. o prohlášení úpadku jeho společnosti, stejně jako o změnách v jeho kvalifikaci na plnění </w:t>
      </w:r>
      <w:r w:rsidR="00C820A6" w:rsidRPr="00686760">
        <w:rPr>
          <w:rFonts w:ascii="Arial" w:hAnsi="Arial" w:cs="Arial"/>
          <w:sz w:val="20"/>
          <w:szCs w:val="20"/>
        </w:rPr>
        <w:t>v</w:t>
      </w:r>
      <w:r w:rsidRPr="00686760">
        <w:rPr>
          <w:rFonts w:ascii="Arial" w:hAnsi="Arial" w:cs="Arial"/>
          <w:sz w:val="20"/>
          <w:szCs w:val="20"/>
        </w:rPr>
        <w:t>eřejné zakázky v dále uvedeném smyslu.</w:t>
      </w:r>
    </w:p>
    <w:p w14:paraId="700D0063" w14:textId="77777777" w:rsidR="00F00B05" w:rsidRPr="00686760" w:rsidRDefault="00F00B05" w:rsidP="00F00B05">
      <w:pPr>
        <w:pStyle w:val="RLlneksmlouvy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ÚČEL SMLOUVY</w:t>
      </w:r>
    </w:p>
    <w:p w14:paraId="3DD4BD24" w14:textId="7A071CB4" w:rsidR="00F00B05" w:rsidRDefault="00F00B05" w:rsidP="00642704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 xml:space="preserve">Účelem této Smlouvy je realizace </w:t>
      </w:r>
      <w:r w:rsidR="00195956" w:rsidRPr="00686760">
        <w:rPr>
          <w:rFonts w:ascii="Arial" w:hAnsi="Arial" w:cs="Arial"/>
          <w:sz w:val="20"/>
          <w:szCs w:val="20"/>
        </w:rPr>
        <w:t>předmětu Smlouvy</w:t>
      </w:r>
      <w:r w:rsidR="00D67730" w:rsidRPr="00686760">
        <w:rPr>
          <w:rFonts w:ascii="Arial" w:hAnsi="Arial" w:cs="Arial"/>
          <w:sz w:val="20"/>
          <w:szCs w:val="20"/>
        </w:rPr>
        <w:t xml:space="preserve"> </w:t>
      </w:r>
      <w:r w:rsidR="007363C2" w:rsidRPr="00686760">
        <w:rPr>
          <w:rFonts w:ascii="Arial" w:hAnsi="Arial" w:cs="Arial"/>
          <w:sz w:val="20"/>
          <w:szCs w:val="20"/>
        </w:rPr>
        <w:t>a stanovení způsobu a </w:t>
      </w:r>
      <w:r w:rsidRPr="00686760">
        <w:rPr>
          <w:rFonts w:ascii="Arial" w:hAnsi="Arial" w:cs="Arial"/>
          <w:sz w:val="20"/>
          <w:szCs w:val="20"/>
        </w:rPr>
        <w:t>podmínek pro zajištění provozu</w:t>
      </w:r>
      <w:r w:rsidR="00195956" w:rsidRPr="00686760">
        <w:rPr>
          <w:rFonts w:ascii="Arial" w:hAnsi="Arial" w:cs="Arial"/>
          <w:sz w:val="20"/>
          <w:szCs w:val="20"/>
        </w:rPr>
        <w:t xml:space="preserve"> a </w:t>
      </w:r>
      <w:r w:rsidR="00B75632">
        <w:rPr>
          <w:rFonts w:ascii="Arial" w:hAnsi="Arial" w:cs="Arial"/>
          <w:sz w:val="20"/>
          <w:szCs w:val="20"/>
        </w:rPr>
        <w:t>údržby</w:t>
      </w:r>
      <w:r w:rsidR="00195956" w:rsidRPr="00686760">
        <w:rPr>
          <w:rFonts w:ascii="Arial" w:hAnsi="Arial" w:cs="Arial"/>
          <w:sz w:val="20"/>
          <w:szCs w:val="20"/>
        </w:rPr>
        <w:t xml:space="preserve"> stav</w:t>
      </w:r>
      <w:r w:rsidR="00B75632">
        <w:rPr>
          <w:rFonts w:ascii="Arial" w:hAnsi="Arial" w:cs="Arial"/>
          <w:sz w:val="20"/>
          <w:szCs w:val="20"/>
        </w:rPr>
        <w:t>e</w:t>
      </w:r>
      <w:r w:rsidR="00195956" w:rsidRPr="00686760">
        <w:rPr>
          <w:rFonts w:ascii="Arial" w:hAnsi="Arial" w:cs="Arial"/>
          <w:sz w:val="20"/>
          <w:szCs w:val="20"/>
        </w:rPr>
        <w:t>b</w:t>
      </w:r>
      <w:r w:rsidR="000737B3" w:rsidRPr="00686760">
        <w:rPr>
          <w:rFonts w:ascii="Arial" w:hAnsi="Arial" w:cs="Arial"/>
          <w:sz w:val="20"/>
          <w:szCs w:val="20"/>
        </w:rPr>
        <w:t xml:space="preserve"> k</w:t>
      </w:r>
      <w:r w:rsidR="00B75632">
        <w:rPr>
          <w:rFonts w:ascii="Arial" w:hAnsi="Arial" w:cs="Arial"/>
          <w:sz w:val="20"/>
          <w:szCs w:val="20"/>
        </w:rPr>
        <w:t> odvodnění</w:t>
      </w:r>
      <w:r w:rsidR="000737B3" w:rsidRPr="00686760">
        <w:rPr>
          <w:rFonts w:ascii="Arial" w:hAnsi="Arial" w:cs="Arial"/>
          <w:sz w:val="20"/>
          <w:szCs w:val="20"/>
        </w:rPr>
        <w:t xml:space="preserve"> pozemků</w:t>
      </w:r>
      <w:r w:rsidRPr="00686760">
        <w:rPr>
          <w:rFonts w:ascii="Arial" w:hAnsi="Arial" w:cs="Arial"/>
          <w:sz w:val="20"/>
          <w:szCs w:val="20"/>
        </w:rPr>
        <w:t xml:space="preserve"> specifikovaných v </w:t>
      </w:r>
      <w:r w:rsidR="00F60219" w:rsidRPr="00686760">
        <w:rPr>
          <w:rFonts w:ascii="Arial" w:hAnsi="Arial" w:cs="Arial"/>
          <w:sz w:val="20"/>
          <w:szCs w:val="20"/>
        </w:rPr>
        <w:t>ustanovení odst. 1.2 této</w:t>
      </w:r>
      <w:r w:rsidRPr="00686760">
        <w:rPr>
          <w:rFonts w:ascii="Arial" w:hAnsi="Arial" w:cs="Arial"/>
          <w:sz w:val="20"/>
          <w:szCs w:val="20"/>
        </w:rPr>
        <w:t xml:space="preserve"> Smlouvy</w:t>
      </w:r>
      <w:r w:rsidR="00C71338" w:rsidRPr="00686760">
        <w:rPr>
          <w:rFonts w:ascii="Arial" w:hAnsi="Arial" w:cs="Arial"/>
          <w:sz w:val="20"/>
          <w:szCs w:val="20"/>
        </w:rPr>
        <w:t xml:space="preserve">, </w:t>
      </w:r>
      <w:r w:rsidR="00C820A6" w:rsidRPr="00686760">
        <w:rPr>
          <w:rFonts w:ascii="Arial" w:hAnsi="Arial" w:cs="Arial"/>
          <w:sz w:val="20"/>
          <w:szCs w:val="20"/>
        </w:rPr>
        <w:t xml:space="preserve">v </w:t>
      </w:r>
      <w:r w:rsidR="00C71338" w:rsidRPr="00E52E3E">
        <w:rPr>
          <w:rFonts w:ascii="Arial" w:hAnsi="Arial" w:cs="Arial"/>
          <w:sz w:val="20"/>
          <w:szCs w:val="20"/>
          <w:u w:val="single"/>
        </w:rPr>
        <w:t xml:space="preserve">Příloze č. </w:t>
      </w:r>
      <w:r w:rsidR="00B75632">
        <w:rPr>
          <w:rFonts w:ascii="Arial" w:hAnsi="Arial" w:cs="Arial"/>
          <w:sz w:val="20"/>
          <w:szCs w:val="20"/>
          <w:u w:val="single"/>
        </w:rPr>
        <w:t>2</w:t>
      </w:r>
      <w:r w:rsidR="00195956" w:rsidRPr="00686760">
        <w:rPr>
          <w:rFonts w:ascii="Arial" w:hAnsi="Arial" w:cs="Arial"/>
          <w:sz w:val="20"/>
          <w:szCs w:val="20"/>
        </w:rPr>
        <w:t xml:space="preserve"> a </w:t>
      </w:r>
      <w:r w:rsidR="00F910ED">
        <w:rPr>
          <w:rFonts w:ascii="Arial" w:hAnsi="Arial" w:cs="Arial"/>
          <w:sz w:val="20"/>
          <w:szCs w:val="20"/>
          <w:lang w:eastAsia="en-US"/>
        </w:rPr>
        <w:t>VOP</w:t>
      </w:r>
      <w:r w:rsidRPr="00686760">
        <w:rPr>
          <w:rFonts w:ascii="Arial" w:hAnsi="Arial" w:cs="Arial"/>
          <w:sz w:val="20"/>
          <w:szCs w:val="20"/>
        </w:rPr>
        <w:t xml:space="preserve">, a tedy podmínek, které jsou nezbytné pro </w:t>
      </w:r>
      <w:r w:rsidRPr="00686760">
        <w:rPr>
          <w:rFonts w:ascii="Arial" w:hAnsi="Arial" w:cs="Arial"/>
          <w:sz w:val="20"/>
          <w:szCs w:val="20"/>
          <w:lang w:eastAsia="en-US"/>
        </w:rPr>
        <w:t xml:space="preserve">efektivní a flexibilní plnění úkolů </w:t>
      </w:r>
      <w:r w:rsidR="003C62DA" w:rsidRPr="00686760">
        <w:rPr>
          <w:rFonts w:ascii="Arial" w:hAnsi="Arial" w:cs="Arial"/>
          <w:sz w:val="20"/>
          <w:szCs w:val="20"/>
          <w:lang w:eastAsia="en-US"/>
        </w:rPr>
        <w:t xml:space="preserve">Objednatele </w:t>
      </w:r>
      <w:r w:rsidRPr="00686760">
        <w:rPr>
          <w:rFonts w:ascii="Arial" w:hAnsi="Arial" w:cs="Arial"/>
          <w:sz w:val="20"/>
          <w:szCs w:val="20"/>
          <w:lang w:eastAsia="en-US"/>
        </w:rPr>
        <w:t>ve vztahu k</w:t>
      </w:r>
      <w:r w:rsidR="00C820A6" w:rsidRPr="00686760">
        <w:rPr>
          <w:rFonts w:ascii="Arial" w:hAnsi="Arial" w:cs="Arial"/>
          <w:sz w:val="20"/>
          <w:szCs w:val="20"/>
          <w:lang w:eastAsia="en-US"/>
        </w:rPr>
        <w:t> </w:t>
      </w:r>
      <w:r w:rsidRPr="00686760">
        <w:rPr>
          <w:rFonts w:ascii="Arial" w:hAnsi="Arial" w:cs="Arial"/>
          <w:sz w:val="20"/>
          <w:szCs w:val="20"/>
          <w:lang w:eastAsia="en-US"/>
        </w:rPr>
        <w:t>H</w:t>
      </w:r>
      <w:r w:rsidR="00B75632">
        <w:rPr>
          <w:rFonts w:ascii="Arial" w:hAnsi="Arial" w:cs="Arial"/>
          <w:sz w:val="20"/>
          <w:szCs w:val="20"/>
          <w:lang w:eastAsia="en-US"/>
        </w:rPr>
        <w:t>O</w:t>
      </w:r>
      <w:r w:rsidRPr="00686760">
        <w:rPr>
          <w:rFonts w:ascii="Arial" w:hAnsi="Arial" w:cs="Arial"/>
          <w:sz w:val="20"/>
          <w:szCs w:val="20"/>
          <w:lang w:eastAsia="en-US"/>
        </w:rPr>
        <w:t>Z</w:t>
      </w:r>
      <w:r w:rsidR="00C820A6" w:rsidRPr="00686760">
        <w:rPr>
          <w:rFonts w:ascii="Arial" w:hAnsi="Arial" w:cs="Arial"/>
          <w:sz w:val="20"/>
          <w:szCs w:val="20"/>
          <w:lang w:eastAsia="en-US"/>
        </w:rPr>
        <w:t>.</w:t>
      </w:r>
    </w:p>
    <w:p w14:paraId="141C6F54" w14:textId="588CB09E" w:rsidR="00E106D6" w:rsidRDefault="00E106D6" w:rsidP="00642704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>Účelem této Smlouvy je dále prostřednictvím poskytování Služeb dle této Smlouvy zajistit spolehlivý a bezpečný provoz, bezvadný (bezporuchový) stav a pravidelnou péči a údržbu o stavební, strojní a elektrotechnické části zařízení H</w:t>
      </w:r>
      <w:r>
        <w:rPr>
          <w:rFonts w:ascii="Arial" w:hAnsi="Arial" w:cs="Arial"/>
          <w:sz w:val="20"/>
          <w:szCs w:val="20"/>
        </w:rPr>
        <w:t>O</w:t>
      </w:r>
      <w:r w:rsidRPr="00686760">
        <w:rPr>
          <w:rFonts w:ascii="Arial" w:hAnsi="Arial" w:cs="Arial"/>
          <w:sz w:val="20"/>
          <w:szCs w:val="20"/>
        </w:rPr>
        <w:t>Z tak, aby zařízení H</w:t>
      </w:r>
      <w:r>
        <w:rPr>
          <w:rFonts w:ascii="Arial" w:hAnsi="Arial" w:cs="Arial"/>
          <w:sz w:val="20"/>
          <w:szCs w:val="20"/>
        </w:rPr>
        <w:t>O</w:t>
      </w:r>
      <w:r w:rsidRPr="00686760">
        <w:rPr>
          <w:rFonts w:ascii="Arial" w:hAnsi="Arial" w:cs="Arial"/>
          <w:sz w:val="20"/>
          <w:szCs w:val="20"/>
        </w:rPr>
        <w:t>Z mohl</w:t>
      </w:r>
      <w:r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 plnit účel, k jakému byl</w:t>
      </w:r>
      <w:r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 zřízen</w:t>
      </w:r>
      <w:r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, </w:t>
      </w:r>
      <w:r w:rsidRPr="00BB2BB8">
        <w:rPr>
          <w:rFonts w:ascii="Arial" w:hAnsi="Arial" w:cs="Arial"/>
          <w:sz w:val="20"/>
          <w:szCs w:val="20"/>
        </w:rPr>
        <w:t>tj. k odvádění nadbytku povrchové a podzemní vody z pozemků a k ochraně odvodňovaného pozemku před zaplavením vnějšími vodami, v některých případech také k ochraně před povodněmi, to vše v souladu s právními předpisy, stavebně-technickou dokumentací a souvisejícími vodoprávními dokumenty.</w:t>
      </w:r>
    </w:p>
    <w:p w14:paraId="2F0F6AAD" w14:textId="2703867B" w:rsidR="00E106D6" w:rsidRDefault="00E106D6" w:rsidP="00642704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>Poskytovatel touto Smlouvou garantuje Objednateli splnění zadání veřejné zakázky a</w:t>
      </w:r>
      <w:r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 xml:space="preserve">všech z toho vyplývajících podmínek a povinností </w:t>
      </w:r>
      <w:r w:rsidR="00CC4B51">
        <w:rPr>
          <w:rFonts w:ascii="Arial" w:hAnsi="Arial" w:cs="Arial"/>
          <w:sz w:val="20"/>
          <w:szCs w:val="20"/>
        </w:rPr>
        <w:t>vyplývajících ze</w:t>
      </w:r>
      <w:r w:rsidRPr="00686760">
        <w:rPr>
          <w:rFonts w:ascii="Arial" w:hAnsi="Arial" w:cs="Arial"/>
          <w:sz w:val="20"/>
          <w:szCs w:val="20"/>
        </w:rPr>
        <w:t xml:space="preserve"> zadávací dokumentace a této Smlouvy.</w:t>
      </w:r>
    </w:p>
    <w:p w14:paraId="7CCDC89A" w14:textId="49D31765" w:rsidR="00F00B05" w:rsidRPr="00686760" w:rsidRDefault="00F00B05" w:rsidP="00F00B05">
      <w:pPr>
        <w:pStyle w:val="RLlneksmlouvy"/>
        <w:rPr>
          <w:rFonts w:ascii="Arial" w:hAnsi="Arial" w:cs="Arial"/>
          <w:sz w:val="20"/>
          <w:szCs w:val="20"/>
        </w:rPr>
      </w:pPr>
      <w:bookmarkStart w:id="2" w:name="_Ref351029658"/>
      <w:r w:rsidRPr="00686760">
        <w:rPr>
          <w:rFonts w:ascii="Arial" w:hAnsi="Arial" w:cs="Arial"/>
          <w:sz w:val="20"/>
          <w:szCs w:val="20"/>
        </w:rPr>
        <w:t>PŘEDMĚT SMLOUVY</w:t>
      </w:r>
      <w:bookmarkEnd w:id="2"/>
      <w:r w:rsidR="00E76385" w:rsidRPr="00686760">
        <w:rPr>
          <w:rFonts w:ascii="Arial" w:hAnsi="Arial" w:cs="Arial"/>
          <w:sz w:val="20"/>
          <w:szCs w:val="20"/>
        </w:rPr>
        <w:t xml:space="preserve"> </w:t>
      </w:r>
      <w:r w:rsidR="0044734B" w:rsidRPr="00686760">
        <w:rPr>
          <w:rFonts w:ascii="Arial" w:hAnsi="Arial" w:cs="Arial"/>
          <w:sz w:val="20"/>
          <w:szCs w:val="20"/>
        </w:rPr>
        <w:t xml:space="preserve"> </w:t>
      </w:r>
    </w:p>
    <w:p w14:paraId="75E0D5A2" w14:textId="3610E720" w:rsidR="00264C09" w:rsidRDefault="0037157F" w:rsidP="0014705B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bookmarkStart w:id="3" w:name="_Ref351309828"/>
      <w:r w:rsidRPr="00686760">
        <w:rPr>
          <w:rFonts w:ascii="Arial" w:hAnsi="Arial" w:cs="Arial"/>
          <w:sz w:val="20"/>
          <w:szCs w:val="20"/>
        </w:rPr>
        <w:t xml:space="preserve">Předmětem </w:t>
      </w:r>
      <w:r w:rsidR="00195956" w:rsidRPr="00686760">
        <w:rPr>
          <w:rFonts w:ascii="Arial" w:hAnsi="Arial" w:cs="Arial"/>
          <w:sz w:val="20"/>
          <w:szCs w:val="20"/>
        </w:rPr>
        <w:t>S</w:t>
      </w:r>
      <w:r w:rsidR="008B3CFA" w:rsidRPr="00686760">
        <w:rPr>
          <w:rFonts w:ascii="Arial" w:hAnsi="Arial" w:cs="Arial"/>
          <w:sz w:val="20"/>
          <w:szCs w:val="20"/>
        </w:rPr>
        <w:t xml:space="preserve">mlouvy </w:t>
      </w:r>
      <w:r w:rsidRPr="00686760">
        <w:rPr>
          <w:rFonts w:ascii="Arial" w:hAnsi="Arial" w:cs="Arial"/>
          <w:sz w:val="20"/>
          <w:szCs w:val="20"/>
        </w:rPr>
        <w:t>je poskytování Služeb spočívajících v zajištění funkčnosti a </w:t>
      </w:r>
      <w:r w:rsidR="009350AC">
        <w:rPr>
          <w:rFonts w:ascii="Arial" w:hAnsi="Arial" w:cs="Arial"/>
          <w:sz w:val="20"/>
          <w:szCs w:val="20"/>
        </w:rPr>
        <w:t xml:space="preserve">řádného a spolehlivého </w:t>
      </w:r>
      <w:r w:rsidRPr="00686760">
        <w:rPr>
          <w:rFonts w:ascii="Arial" w:hAnsi="Arial" w:cs="Arial"/>
          <w:sz w:val="20"/>
          <w:szCs w:val="20"/>
        </w:rPr>
        <w:t xml:space="preserve">provozu </w:t>
      </w:r>
      <w:r w:rsidR="001F1396" w:rsidRPr="00686760">
        <w:rPr>
          <w:rFonts w:ascii="Arial" w:hAnsi="Arial" w:cs="Arial"/>
          <w:sz w:val="20"/>
          <w:szCs w:val="20"/>
        </w:rPr>
        <w:t xml:space="preserve">staveb </w:t>
      </w:r>
      <w:r w:rsidR="009B4C47" w:rsidRPr="00686760">
        <w:rPr>
          <w:rFonts w:ascii="Arial" w:hAnsi="Arial" w:cs="Arial"/>
          <w:sz w:val="20"/>
          <w:szCs w:val="20"/>
        </w:rPr>
        <w:t>k</w:t>
      </w:r>
      <w:r w:rsidR="00B75632">
        <w:rPr>
          <w:rFonts w:ascii="Arial" w:hAnsi="Arial" w:cs="Arial"/>
          <w:sz w:val="20"/>
          <w:szCs w:val="20"/>
        </w:rPr>
        <w:t>  odvodnění</w:t>
      </w:r>
      <w:r w:rsidR="009B4C47" w:rsidRPr="00686760">
        <w:rPr>
          <w:rFonts w:ascii="Arial" w:hAnsi="Arial" w:cs="Arial"/>
          <w:sz w:val="20"/>
          <w:szCs w:val="20"/>
        </w:rPr>
        <w:t xml:space="preserve"> pozemků</w:t>
      </w:r>
      <w:r w:rsidR="005C54F3">
        <w:rPr>
          <w:rFonts w:ascii="Arial" w:hAnsi="Arial" w:cs="Arial"/>
          <w:sz w:val="20"/>
          <w:szCs w:val="20"/>
        </w:rPr>
        <w:t xml:space="preserve"> </w:t>
      </w:r>
      <w:r w:rsidRPr="00686760">
        <w:rPr>
          <w:rFonts w:ascii="Arial" w:hAnsi="Arial" w:cs="Arial"/>
          <w:sz w:val="20"/>
          <w:szCs w:val="20"/>
        </w:rPr>
        <w:t xml:space="preserve">v souladu </w:t>
      </w:r>
      <w:r w:rsidRPr="00941AB9">
        <w:rPr>
          <w:rFonts w:ascii="Arial" w:hAnsi="Arial" w:cs="Arial"/>
          <w:sz w:val="20"/>
          <w:szCs w:val="20"/>
        </w:rPr>
        <w:t>s</w:t>
      </w:r>
      <w:r w:rsidR="00941AB9" w:rsidRPr="00941AB9">
        <w:rPr>
          <w:rFonts w:ascii="Arial" w:hAnsi="Arial" w:cs="Arial"/>
          <w:sz w:val="20"/>
          <w:szCs w:val="20"/>
        </w:rPr>
        <w:t xml:space="preserve"> manipulačním či </w:t>
      </w:r>
      <w:r w:rsidRPr="00941AB9">
        <w:rPr>
          <w:rFonts w:ascii="Arial" w:hAnsi="Arial" w:cs="Arial"/>
          <w:sz w:val="20"/>
          <w:szCs w:val="20"/>
        </w:rPr>
        <w:t>provozním řádem,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="00F5024D" w:rsidRPr="00686760">
        <w:rPr>
          <w:rFonts w:ascii="Arial" w:hAnsi="Arial" w:cs="Arial"/>
          <w:sz w:val="20"/>
          <w:szCs w:val="20"/>
        </w:rPr>
        <w:t>staveb</w:t>
      </w:r>
      <w:r w:rsidR="009B4C47" w:rsidRPr="00686760">
        <w:rPr>
          <w:rFonts w:ascii="Arial" w:hAnsi="Arial" w:cs="Arial"/>
          <w:sz w:val="20"/>
          <w:szCs w:val="20"/>
        </w:rPr>
        <w:t>ně-technickou dokumentací a </w:t>
      </w:r>
      <w:r w:rsidR="00F5024D" w:rsidRPr="00686760">
        <w:rPr>
          <w:rFonts w:ascii="Arial" w:hAnsi="Arial" w:cs="Arial"/>
          <w:sz w:val="20"/>
          <w:szCs w:val="20"/>
        </w:rPr>
        <w:t>souvisejícími vodoprávními dokumenty, v souladu s </w:t>
      </w:r>
      <w:r w:rsidRPr="00686760">
        <w:rPr>
          <w:rFonts w:ascii="Arial" w:hAnsi="Arial" w:cs="Arial"/>
          <w:sz w:val="20"/>
          <w:szCs w:val="20"/>
        </w:rPr>
        <w:t xml:space="preserve">příslušnými ustanoveními </w:t>
      </w:r>
      <w:r w:rsidR="00712117" w:rsidRPr="00686760">
        <w:rPr>
          <w:rFonts w:ascii="Arial" w:hAnsi="Arial" w:cs="Arial"/>
          <w:sz w:val="20"/>
          <w:szCs w:val="20"/>
        </w:rPr>
        <w:t xml:space="preserve">vodního </w:t>
      </w:r>
      <w:r w:rsidR="001F1396" w:rsidRPr="00686760">
        <w:rPr>
          <w:rFonts w:ascii="Arial" w:hAnsi="Arial" w:cs="Arial"/>
          <w:sz w:val="20"/>
          <w:szCs w:val="20"/>
        </w:rPr>
        <w:t xml:space="preserve">zákona </w:t>
      </w:r>
      <w:r w:rsidR="0044734B" w:rsidRPr="00686760">
        <w:rPr>
          <w:rFonts w:ascii="Arial" w:hAnsi="Arial" w:cs="Arial"/>
          <w:sz w:val="20"/>
          <w:szCs w:val="20"/>
        </w:rPr>
        <w:t>a</w:t>
      </w:r>
      <w:r w:rsidR="00A70450">
        <w:rPr>
          <w:rFonts w:ascii="Arial" w:hAnsi="Arial" w:cs="Arial"/>
          <w:sz w:val="20"/>
          <w:szCs w:val="20"/>
        </w:rPr>
        <w:t> </w:t>
      </w:r>
      <w:r w:rsidR="0044734B" w:rsidRPr="00686760">
        <w:rPr>
          <w:rFonts w:ascii="Arial" w:hAnsi="Arial" w:cs="Arial"/>
          <w:sz w:val="20"/>
          <w:szCs w:val="20"/>
        </w:rPr>
        <w:t>vyhlášky č.</w:t>
      </w:r>
      <w:r w:rsidR="005C54F3">
        <w:rPr>
          <w:rFonts w:ascii="Arial" w:hAnsi="Arial" w:cs="Arial"/>
          <w:sz w:val="20"/>
          <w:szCs w:val="20"/>
        </w:rPr>
        <w:t> </w:t>
      </w:r>
      <w:r w:rsidR="0044734B" w:rsidRPr="00686760">
        <w:rPr>
          <w:rFonts w:ascii="Arial" w:hAnsi="Arial" w:cs="Arial"/>
          <w:sz w:val="20"/>
          <w:szCs w:val="20"/>
        </w:rPr>
        <w:t>225/2002 Sb., o </w:t>
      </w:r>
      <w:r w:rsidR="00F5024D" w:rsidRPr="00686760">
        <w:rPr>
          <w:rFonts w:ascii="Arial" w:hAnsi="Arial" w:cs="Arial"/>
          <w:sz w:val="20"/>
          <w:szCs w:val="20"/>
        </w:rPr>
        <w:t xml:space="preserve">podrobném vymezení staveb k vodohospodářským melioracím </w:t>
      </w:r>
      <w:r w:rsidR="001F1396" w:rsidRPr="00686760">
        <w:rPr>
          <w:rFonts w:ascii="Arial" w:hAnsi="Arial" w:cs="Arial"/>
          <w:sz w:val="20"/>
          <w:szCs w:val="20"/>
        </w:rPr>
        <w:t>p</w:t>
      </w:r>
      <w:r w:rsidR="00F5024D" w:rsidRPr="00686760">
        <w:rPr>
          <w:rFonts w:ascii="Arial" w:hAnsi="Arial" w:cs="Arial"/>
          <w:sz w:val="20"/>
          <w:szCs w:val="20"/>
        </w:rPr>
        <w:t>oz</w:t>
      </w:r>
      <w:r w:rsidR="0044734B" w:rsidRPr="00686760">
        <w:rPr>
          <w:rFonts w:ascii="Arial" w:hAnsi="Arial" w:cs="Arial"/>
          <w:sz w:val="20"/>
          <w:szCs w:val="20"/>
        </w:rPr>
        <w:t>emků a </w:t>
      </w:r>
      <w:r w:rsidR="009B4C47" w:rsidRPr="00686760">
        <w:rPr>
          <w:rFonts w:ascii="Arial" w:hAnsi="Arial" w:cs="Arial"/>
          <w:sz w:val="20"/>
          <w:szCs w:val="20"/>
        </w:rPr>
        <w:t>jejich částí a způsobu a </w:t>
      </w:r>
      <w:r w:rsidR="00F5024D" w:rsidRPr="00686760">
        <w:rPr>
          <w:rFonts w:ascii="Arial" w:hAnsi="Arial" w:cs="Arial"/>
          <w:sz w:val="20"/>
          <w:szCs w:val="20"/>
        </w:rPr>
        <w:t>rozsahu péče o ně</w:t>
      </w:r>
      <w:r w:rsidR="00D633AF" w:rsidRPr="00686760">
        <w:rPr>
          <w:rFonts w:ascii="Arial" w:hAnsi="Arial" w:cs="Arial"/>
          <w:sz w:val="20"/>
          <w:szCs w:val="20"/>
        </w:rPr>
        <w:t xml:space="preserve"> (dále jen „</w:t>
      </w:r>
      <w:r w:rsidR="00D633AF" w:rsidRPr="0014705B">
        <w:rPr>
          <w:rFonts w:ascii="Arial" w:hAnsi="Arial" w:cs="Arial"/>
          <w:b/>
          <w:sz w:val="20"/>
          <w:szCs w:val="20"/>
        </w:rPr>
        <w:t>vyhláška č. 225/2002 Sb.</w:t>
      </w:r>
      <w:r w:rsidR="00D633AF" w:rsidRPr="00A70450">
        <w:rPr>
          <w:rFonts w:ascii="Arial" w:hAnsi="Arial" w:cs="Arial"/>
          <w:sz w:val="20"/>
          <w:szCs w:val="20"/>
        </w:rPr>
        <w:t>“)</w:t>
      </w:r>
      <w:r w:rsidR="00F5024D" w:rsidRPr="00686760">
        <w:rPr>
          <w:rFonts w:ascii="Arial" w:hAnsi="Arial" w:cs="Arial"/>
          <w:sz w:val="20"/>
          <w:szCs w:val="20"/>
        </w:rPr>
        <w:t>,</w:t>
      </w:r>
      <w:r w:rsidR="00195956" w:rsidRPr="00686760">
        <w:rPr>
          <w:rFonts w:ascii="Arial" w:hAnsi="Arial" w:cs="Arial"/>
          <w:sz w:val="20"/>
          <w:szCs w:val="20"/>
        </w:rPr>
        <w:t xml:space="preserve"> </w:t>
      </w:r>
      <w:r w:rsidR="001F1396" w:rsidRPr="00686760">
        <w:rPr>
          <w:rFonts w:ascii="Arial" w:hAnsi="Arial" w:cs="Arial"/>
          <w:sz w:val="20"/>
          <w:szCs w:val="20"/>
        </w:rPr>
        <w:t xml:space="preserve">v souladu </w:t>
      </w:r>
      <w:r w:rsidR="00F5024D" w:rsidRPr="00686760">
        <w:rPr>
          <w:rFonts w:ascii="Arial" w:hAnsi="Arial" w:cs="Arial"/>
          <w:sz w:val="20"/>
          <w:szCs w:val="20"/>
        </w:rPr>
        <w:t>s příslušnou částí technick</w:t>
      </w:r>
      <w:r w:rsidR="005F635D" w:rsidRPr="00686760">
        <w:rPr>
          <w:rFonts w:ascii="Arial" w:hAnsi="Arial" w:cs="Arial"/>
          <w:sz w:val="20"/>
          <w:szCs w:val="20"/>
        </w:rPr>
        <w:t>ých</w:t>
      </w:r>
      <w:r w:rsidR="00F5024D" w:rsidRPr="00686760">
        <w:rPr>
          <w:rFonts w:ascii="Arial" w:hAnsi="Arial" w:cs="Arial"/>
          <w:sz w:val="20"/>
          <w:szCs w:val="20"/>
        </w:rPr>
        <w:t xml:space="preserve"> nor</w:t>
      </w:r>
      <w:r w:rsidR="005F635D" w:rsidRPr="00686760">
        <w:rPr>
          <w:rFonts w:ascii="Arial" w:hAnsi="Arial" w:cs="Arial"/>
          <w:sz w:val="20"/>
          <w:szCs w:val="20"/>
        </w:rPr>
        <w:t>e</w:t>
      </w:r>
      <w:r w:rsidR="00F5024D" w:rsidRPr="00686760">
        <w:rPr>
          <w:rFonts w:ascii="Arial" w:hAnsi="Arial" w:cs="Arial"/>
          <w:sz w:val="20"/>
          <w:szCs w:val="20"/>
        </w:rPr>
        <w:t>m</w:t>
      </w:r>
      <w:r w:rsidR="001F1396" w:rsidRPr="00686760">
        <w:rPr>
          <w:rFonts w:ascii="Arial" w:hAnsi="Arial" w:cs="Arial"/>
          <w:sz w:val="20"/>
          <w:szCs w:val="20"/>
        </w:rPr>
        <w:t xml:space="preserve"> </w:t>
      </w:r>
      <w:r w:rsidR="00E76385" w:rsidRPr="00686760">
        <w:rPr>
          <w:rFonts w:ascii="Arial" w:hAnsi="Arial" w:cs="Arial"/>
          <w:sz w:val="20"/>
          <w:szCs w:val="20"/>
        </w:rPr>
        <w:t>(</w:t>
      </w:r>
      <w:r w:rsidR="005C54F3" w:rsidRPr="001313C4">
        <w:rPr>
          <w:rFonts w:ascii="Arial" w:hAnsi="Arial" w:cs="Arial"/>
          <w:sz w:val="20"/>
          <w:szCs w:val="20"/>
        </w:rPr>
        <w:t xml:space="preserve">zejména </w:t>
      </w:r>
      <w:r w:rsidR="00E76385" w:rsidRPr="001313C4">
        <w:rPr>
          <w:rFonts w:ascii="Arial" w:hAnsi="Arial" w:cs="Arial"/>
          <w:sz w:val="20"/>
          <w:szCs w:val="20"/>
        </w:rPr>
        <w:t>TNV 75 49</w:t>
      </w:r>
      <w:r w:rsidR="001313C4" w:rsidRPr="001313C4">
        <w:rPr>
          <w:rFonts w:ascii="Arial" w:hAnsi="Arial" w:cs="Arial"/>
          <w:sz w:val="20"/>
          <w:szCs w:val="20"/>
        </w:rPr>
        <w:t>22</w:t>
      </w:r>
      <w:r w:rsidR="005F635D" w:rsidRPr="001313C4">
        <w:rPr>
          <w:rFonts w:ascii="Arial" w:hAnsi="Arial" w:cs="Arial"/>
          <w:sz w:val="20"/>
          <w:szCs w:val="20"/>
        </w:rPr>
        <w:t>,</w:t>
      </w:r>
      <w:r w:rsidR="00E76385" w:rsidRPr="001313C4">
        <w:rPr>
          <w:rFonts w:ascii="Arial" w:hAnsi="Arial" w:cs="Arial"/>
          <w:sz w:val="20"/>
          <w:szCs w:val="20"/>
        </w:rPr>
        <w:t xml:space="preserve"> </w:t>
      </w:r>
      <w:r w:rsidR="00E76385" w:rsidRPr="0077252C">
        <w:rPr>
          <w:rFonts w:ascii="Arial" w:hAnsi="Arial" w:cs="Arial"/>
          <w:sz w:val="20"/>
          <w:szCs w:val="20"/>
        </w:rPr>
        <w:t>ČSN EN 50 110-1</w:t>
      </w:r>
      <w:r w:rsidR="0077252C" w:rsidRPr="0077252C">
        <w:rPr>
          <w:rFonts w:ascii="Arial" w:hAnsi="Arial" w:cs="Arial"/>
          <w:sz w:val="20"/>
          <w:szCs w:val="20"/>
        </w:rPr>
        <w:t xml:space="preserve"> apod</w:t>
      </w:r>
      <w:r w:rsidR="0077252C">
        <w:rPr>
          <w:rFonts w:ascii="Arial" w:hAnsi="Arial" w:cs="Arial"/>
          <w:sz w:val="20"/>
          <w:szCs w:val="20"/>
        </w:rPr>
        <w:t>.</w:t>
      </w:r>
      <w:r w:rsidR="00E76385" w:rsidRPr="00686760">
        <w:rPr>
          <w:rFonts w:ascii="Arial" w:hAnsi="Arial" w:cs="Arial"/>
          <w:sz w:val="20"/>
          <w:szCs w:val="20"/>
        </w:rPr>
        <w:t>)</w:t>
      </w:r>
      <w:r w:rsidR="0044734B" w:rsidRPr="00686760">
        <w:rPr>
          <w:rFonts w:ascii="Arial" w:hAnsi="Arial" w:cs="Arial"/>
          <w:sz w:val="20"/>
          <w:szCs w:val="20"/>
        </w:rPr>
        <w:t>,</w:t>
      </w:r>
      <w:r w:rsidR="001F1396" w:rsidRPr="00686760">
        <w:rPr>
          <w:rFonts w:ascii="Arial" w:hAnsi="Arial" w:cs="Arial"/>
          <w:sz w:val="20"/>
          <w:szCs w:val="20"/>
        </w:rPr>
        <w:t xml:space="preserve"> podle příslušných zvláštních právních předpisů (např. vyhláška č. 50/1978 Sb., o odborné způsobilosti v elektrotechnice, ve</w:t>
      </w:r>
      <w:r w:rsidR="005F635D" w:rsidRPr="00686760">
        <w:rPr>
          <w:rFonts w:ascii="Arial" w:hAnsi="Arial" w:cs="Arial"/>
          <w:sz w:val="20"/>
          <w:szCs w:val="20"/>
        </w:rPr>
        <w:t> </w:t>
      </w:r>
      <w:r w:rsidR="001F1396" w:rsidRPr="00686760">
        <w:rPr>
          <w:rFonts w:ascii="Arial" w:hAnsi="Arial" w:cs="Arial"/>
          <w:sz w:val="20"/>
          <w:szCs w:val="20"/>
        </w:rPr>
        <w:t xml:space="preserve">znění pozdějších předpisů, </w:t>
      </w:r>
      <w:r w:rsidR="001F1396" w:rsidRPr="00776921">
        <w:rPr>
          <w:rFonts w:ascii="Arial" w:hAnsi="Arial" w:cs="Arial"/>
          <w:sz w:val="20"/>
          <w:szCs w:val="20"/>
        </w:rPr>
        <w:t>vyhl</w:t>
      </w:r>
      <w:r w:rsidR="0044734B" w:rsidRPr="00776921">
        <w:rPr>
          <w:rFonts w:ascii="Arial" w:hAnsi="Arial" w:cs="Arial"/>
          <w:sz w:val="20"/>
          <w:szCs w:val="20"/>
        </w:rPr>
        <w:t>áška č. 216/2011 Sb</w:t>
      </w:r>
      <w:r w:rsidR="0044734B" w:rsidRPr="00686760">
        <w:rPr>
          <w:rFonts w:ascii="Arial" w:hAnsi="Arial" w:cs="Arial"/>
          <w:sz w:val="20"/>
          <w:szCs w:val="20"/>
        </w:rPr>
        <w:t>., o </w:t>
      </w:r>
      <w:r w:rsidR="001F1396" w:rsidRPr="00686760">
        <w:rPr>
          <w:rFonts w:ascii="Arial" w:hAnsi="Arial" w:cs="Arial"/>
          <w:sz w:val="20"/>
          <w:szCs w:val="20"/>
        </w:rPr>
        <w:t>náležitostech manipulačních řádů a</w:t>
      </w:r>
      <w:r w:rsidR="00F94395">
        <w:rPr>
          <w:rFonts w:ascii="Arial" w:hAnsi="Arial" w:cs="Arial"/>
          <w:sz w:val="20"/>
          <w:szCs w:val="20"/>
        </w:rPr>
        <w:t> </w:t>
      </w:r>
      <w:r w:rsidR="001F1396" w:rsidRPr="00686760">
        <w:rPr>
          <w:rFonts w:ascii="Arial" w:hAnsi="Arial" w:cs="Arial"/>
          <w:sz w:val="20"/>
          <w:szCs w:val="20"/>
        </w:rPr>
        <w:t>provozních řádů vodních děl</w:t>
      </w:r>
      <w:r w:rsidR="00776921">
        <w:rPr>
          <w:rFonts w:ascii="Arial" w:hAnsi="Arial" w:cs="Arial"/>
          <w:sz w:val="20"/>
          <w:szCs w:val="20"/>
        </w:rPr>
        <w:t xml:space="preserve"> apod.</w:t>
      </w:r>
      <w:r w:rsidR="00F94395">
        <w:rPr>
          <w:rFonts w:ascii="Arial" w:hAnsi="Arial" w:cs="Arial"/>
          <w:sz w:val="20"/>
          <w:szCs w:val="20"/>
        </w:rPr>
        <w:t>)</w:t>
      </w:r>
      <w:r w:rsidR="001F1396" w:rsidRPr="00686760">
        <w:rPr>
          <w:rFonts w:ascii="Arial" w:hAnsi="Arial" w:cs="Arial"/>
          <w:sz w:val="20"/>
          <w:szCs w:val="20"/>
        </w:rPr>
        <w:t xml:space="preserve"> a v souladu s</w:t>
      </w:r>
      <w:r w:rsidR="00D346EF">
        <w:rPr>
          <w:rFonts w:ascii="Arial" w:hAnsi="Arial" w:cs="Arial"/>
          <w:sz w:val="20"/>
          <w:szCs w:val="20"/>
        </w:rPr>
        <w:t> </w:t>
      </w:r>
      <w:r w:rsidR="00195956" w:rsidRPr="00686760">
        <w:rPr>
          <w:rFonts w:ascii="Arial" w:hAnsi="Arial" w:cs="Arial"/>
          <w:sz w:val="20"/>
          <w:szCs w:val="20"/>
        </w:rPr>
        <w:t>dalšími právními předpisy či </w:t>
      </w:r>
      <w:r w:rsidRPr="00686760">
        <w:rPr>
          <w:rFonts w:ascii="Arial" w:hAnsi="Arial" w:cs="Arial"/>
          <w:sz w:val="20"/>
          <w:szCs w:val="20"/>
        </w:rPr>
        <w:t>rozhodnutími správních úřadů vztahujícími se</w:t>
      </w:r>
      <w:r w:rsidR="00EC0B86"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 xml:space="preserve">na provoz </w:t>
      </w:r>
      <w:r w:rsidR="00264C09">
        <w:rPr>
          <w:rFonts w:ascii="Arial" w:hAnsi="Arial" w:cs="Arial"/>
          <w:sz w:val="20"/>
          <w:szCs w:val="20"/>
        </w:rPr>
        <w:t xml:space="preserve">a údržbu </w:t>
      </w:r>
      <w:r w:rsidRPr="00686760">
        <w:rPr>
          <w:rFonts w:ascii="Arial" w:hAnsi="Arial" w:cs="Arial"/>
          <w:sz w:val="20"/>
          <w:szCs w:val="20"/>
        </w:rPr>
        <w:t>těchto vodních děl</w:t>
      </w:r>
      <w:r w:rsidR="0044734B" w:rsidRPr="00686760">
        <w:rPr>
          <w:rFonts w:ascii="Arial" w:hAnsi="Arial" w:cs="Arial"/>
          <w:sz w:val="20"/>
          <w:szCs w:val="20"/>
        </w:rPr>
        <w:t>.</w:t>
      </w:r>
      <w:r w:rsidR="00264C09">
        <w:rPr>
          <w:rFonts w:ascii="Arial" w:hAnsi="Arial" w:cs="Arial"/>
          <w:sz w:val="20"/>
          <w:szCs w:val="20"/>
        </w:rPr>
        <w:t xml:space="preserve"> </w:t>
      </w:r>
    </w:p>
    <w:p w14:paraId="7C2DDB7F" w14:textId="40CB2432" w:rsidR="0044734B" w:rsidRDefault="00264C09" w:rsidP="00E51F72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Jedná </w:t>
      </w:r>
      <w:proofErr w:type="gramStart"/>
      <w:r>
        <w:rPr>
          <w:rFonts w:ascii="Arial" w:hAnsi="Arial" w:cs="Arial"/>
          <w:sz w:val="20"/>
          <w:szCs w:val="20"/>
        </w:rPr>
        <w:t>se o  pravidelné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23741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lužby </w:t>
      </w:r>
      <w:r w:rsidR="0077710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rovozu HOZ</w:t>
      </w:r>
      <w:r w:rsidR="00D11B13">
        <w:rPr>
          <w:rFonts w:ascii="Arial" w:hAnsi="Arial" w:cs="Arial"/>
          <w:sz w:val="20"/>
          <w:szCs w:val="20"/>
        </w:rPr>
        <w:t>, blíže specifikované v </w:t>
      </w:r>
      <w:r w:rsidR="00D11B13" w:rsidRPr="00E51F72">
        <w:rPr>
          <w:rFonts w:ascii="Arial" w:hAnsi="Arial" w:cs="Arial"/>
          <w:sz w:val="20"/>
          <w:szCs w:val="20"/>
          <w:u w:val="single"/>
        </w:rPr>
        <w:t>Příloze č. 3a</w:t>
      </w:r>
      <w:r w:rsidR="00D11B13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:</w:t>
      </w:r>
    </w:p>
    <w:p w14:paraId="77B8653B" w14:textId="6D959954" w:rsidR="002A03B0" w:rsidRDefault="00D11B13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hAnsi="Arial" w:cs="Arial"/>
          <w:sz w:val="20"/>
          <w:szCs w:val="20"/>
        </w:rPr>
        <w:t xml:space="preserve">Servis pohyblivých mechanismů, čerpadel a stavidel, kontrolní </w:t>
      </w:r>
      <w:r w:rsidR="002A03B0" w:rsidRPr="00E60D2E">
        <w:rPr>
          <w:rFonts w:ascii="Arial" w:hAnsi="Arial" w:cs="Arial"/>
          <w:sz w:val="20"/>
          <w:szCs w:val="20"/>
        </w:rPr>
        <w:t>prohlídky funkčnosti a stavu čerpacích stanic, povrchových ploch, stavebních objektů, elektroinstalací dle stanovené</w:t>
      </w:r>
      <w:r w:rsidR="002A03B0">
        <w:rPr>
          <w:rFonts w:ascii="Arial" w:hAnsi="Arial" w:cs="Arial"/>
          <w:sz w:val="20"/>
          <w:szCs w:val="20"/>
        </w:rPr>
        <w:t xml:space="preserve"> četnosti</w:t>
      </w:r>
      <w:r w:rsidR="00637C5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37C54">
        <w:rPr>
          <w:rFonts w:ascii="Arial" w:hAnsi="Arial" w:cs="Arial"/>
          <w:sz w:val="20"/>
          <w:szCs w:val="20"/>
        </w:rPr>
        <w:t xml:space="preserve">nebo </w:t>
      </w:r>
      <w:r w:rsidR="00637C54" w:rsidRPr="00637C54">
        <w:rPr>
          <w:rFonts w:ascii="Arial" w:eastAsia="Calibri" w:hAnsi="Arial" w:cs="Arial"/>
          <w:b/>
          <w:sz w:val="20"/>
          <w:szCs w:val="20"/>
        </w:rPr>
        <w:t xml:space="preserve"> </w:t>
      </w:r>
      <w:r w:rsidR="00637C54" w:rsidRPr="00637C54">
        <w:rPr>
          <w:rFonts w:ascii="Arial" w:eastAsia="Calibri" w:hAnsi="Arial" w:cs="Arial"/>
          <w:sz w:val="20"/>
          <w:szCs w:val="20"/>
        </w:rPr>
        <w:t>pouze</w:t>
      </w:r>
      <w:proofErr w:type="gramEnd"/>
      <w:r w:rsidR="00637C54" w:rsidRPr="00637C54">
        <w:rPr>
          <w:rFonts w:ascii="Arial" w:eastAsia="Calibri" w:hAnsi="Arial" w:cs="Arial"/>
          <w:sz w:val="20"/>
          <w:szCs w:val="20"/>
        </w:rPr>
        <w:t xml:space="preserve"> kontrolní prohlídky funkčnosti a stavu dle stanovené četnosti</w:t>
      </w:r>
      <w:r w:rsidR="002A03B0">
        <w:rPr>
          <w:rFonts w:ascii="Arial" w:hAnsi="Arial" w:cs="Arial"/>
          <w:sz w:val="20"/>
          <w:szCs w:val="20"/>
        </w:rPr>
        <w:t>;</w:t>
      </w:r>
    </w:p>
    <w:p w14:paraId="09E2AA08" w14:textId="3515725D" w:rsidR="002A03B0" w:rsidRPr="00E51F72" w:rsidRDefault="002A03B0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>Vedení provozního deníku a přehled revizí;</w:t>
      </w:r>
    </w:p>
    <w:p w14:paraId="1B1F2034" w14:textId="39486E7A" w:rsidR="00D11B13" w:rsidRPr="00E51F72" w:rsidRDefault="00D11B13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>Zajištění odběrného místa, kontrola a odečty elektrické energie;</w:t>
      </w:r>
    </w:p>
    <w:p w14:paraId="1151B03C" w14:textId="77423531" w:rsidR="00D11B13" w:rsidRPr="00E51F72" w:rsidRDefault="00D11B13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>Revize hasicích přístrojů;</w:t>
      </w:r>
    </w:p>
    <w:p w14:paraId="0E2FE5D1" w14:textId="5148B633" w:rsidR="00D11B13" w:rsidRPr="00E51F72" w:rsidRDefault="00D11B13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lastRenderedPageBreak/>
        <w:t>Prohlídky BOZP;</w:t>
      </w:r>
    </w:p>
    <w:p w14:paraId="5B23E1C4" w14:textId="1ECDB24C" w:rsidR="00D11B13" w:rsidRPr="00E51F72" w:rsidRDefault="00D11B13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>Revize elektrické instalace čerpadla v jímce.</w:t>
      </w:r>
    </w:p>
    <w:p w14:paraId="04F62D7E" w14:textId="25454DC3" w:rsidR="00D11B13" w:rsidRDefault="00D11B13" w:rsidP="00D11B13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Jedná se o pravidelné </w:t>
      </w:r>
      <w:r w:rsidR="0023741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lužby </w:t>
      </w:r>
      <w:r w:rsidR="00237414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držby HOZ, blíže specifikované v </w:t>
      </w:r>
      <w:r w:rsidRPr="00E60D2E">
        <w:rPr>
          <w:rFonts w:ascii="Arial" w:hAnsi="Arial" w:cs="Arial"/>
          <w:sz w:val="20"/>
          <w:szCs w:val="20"/>
          <w:u w:val="single"/>
        </w:rPr>
        <w:t>Příloze č.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E60D2E">
        <w:rPr>
          <w:rFonts w:ascii="Arial" w:hAnsi="Arial" w:cs="Arial"/>
          <w:sz w:val="20"/>
          <w:szCs w:val="20"/>
          <w:u w:val="single"/>
        </w:rPr>
        <w:t>3a</w:t>
      </w:r>
      <w:r>
        <w:rPr>
          <w:rFonts w:ascii="Arial" w:hAnsi="Arial" w:cs="Arial"/>
          <w:sz w:val="20"/>
          <w:szCs w:val="20"/>
        </w:rPr>
        <w:t xml:space="preserve"> Smlouvy:</w:t>
      </w:r>
    </w:p>
    <w:p w14:paraId="2784CE2F" w14:textId="5F8FD5D3" w:rsidR="00D11B13" w:rsidRDefault="00D11B13" w:rsidP="00E51F72">
      <w:pPr>
        <w:pStyle w:val="Odstavecseseznamem"/>
        <w:numPr>
          <w:ilvl w:val="3"/>
          <w:numId w:val="2"/>
        </w:numPr>
        <w:tabs>
          <w:tab w:val="left" w:pos="382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>Sečení v prostoru HOZ</w:t>
      </w:r>
      <w:r>
        <w:rPr>
          <w:rFonts w:ascii="Arial" w:eastAsia="Calibri" w:hAnsi="Arial" w:cs="Arial"/>
          <w:sz w:val="20"/>
          <w:szCs w:val="20"/>
        </w:rPr>
        <w:t>;</w:t>
      </w:r>
    </w:p>
    <w:p w14:paraId="037E42B5" w14:textId="20A83812" w:rsidR="00D11B13" w:rsidRPr="00E51F72" w:rsidRDefault="00D11B13" w:rsidP="00E51F72">
      <w:pPr>
        <w:pStyle w:val="Odstavecseseznamem"/>
        <w:numPr>
          <w:ilvl w:val="3"/>
          <w:numId w:val="2"/>
        </w:numPr>
        <w:tabs>
          <w:tab w:val="left" w:pos="382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 xml:space="preserve">Čištění jímek, vtokových a </w:t>
      </w:r>
      <w:proofErr w:type="spellStart"/>
      <w:r w:rsidRPr="00E51F72">
        <w:rPr>
          <w:rFonts w:ascii="Arial" w:eastAsia="Calibri" w:hAnsi="Arial" w:cs="Arial"/>
          <w:sz w:val="20"/>
          <w:szCs w:val="20"/>
        </w:rPr>
        <w:t>výustních</w:t>
      </w:r>
      <w:proofErr w:type="spellEnd"/>
      <w:r w:rsidRPr="00E51F72">
        <w:rPr>
          <w:rFonts w:ascii="Arial" w:eastAsia="Calibri" w:hAnsi="Arial" w:cs="Arial"/>
          <w:sz w:val="20"/>
          <w:szCs w:val="20"/>
        </w:rPr>
        <w:t xml:space="preserve"> objektů;</w:t>
      </w:r>
    </w:p>
    <w:p w14:paraId="1757CA6D" w14:textId="73A0E73B" w:rsidR="00D11B13" w:rsidRPr="0011543B" w:rsidRDefault="00D11B13" w:rsidP="00E51F72">
      <w:pPr>
        <w:pStyle w:val="Odstavecseseznamem"/>
        <w:numPr>
          <w:ilvl w:val="3"/>
          <w:numId w:val="2"/>
        </w:numPr>
        <w:tabs>
          <w:tab w:val="left" w:pos="382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C2106">
        <w:rPr>
          <w:rFonts w:ascii="Arial" w:eastAsia="Calibri" w:hAnsi="Arial" w:cs="Arial"/>
          <w:sz w:val="20"/>
          <w:szCs w:val="20"/>
        </w:rPr>
        <w:t>Údržba elektrických instalací;</w:t>
      </w:r>
    </w:p>
    <w:p w14:paraId="7A2051D7" w14:textId="4F02A7F6" w:rsidR="00D11B13" w:rsidRPr="0011543B" w:rsidRDefault="00D11B13" w:rsidP="00E51F72">
      <w:pPr>
        <w:pStyle w:val="Odstavecseseznamem"/>
        <w:numPr>
          <w:ilvl w:val="3"/>
          <w:numId w:val="2"/>
        </w:numPr>
        <w:tabs>
          <w:tab w:val="left" w:pos="382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C2106">
        <w:rPr>
          <w:rFonts w:ascii="Arial" w:eastAsia="Calibri" w:hAnsi="Arial" w:cs="Arial"/>
          <w:sz w:val="20"/>
          <w:szCs w:val="20"/>
        </w:rPr>
        <w:t>Nátěry kovových konstrukcí;</w:t>
      </w:r>
    </w:p>
    <w:p w14:paraId="2FDEB71E" w14:textId="0A84298D" w:rsidR="00D11B13" w:rsidRPr="00C42C79" w:rsidRDefault="00D11B13" w:rsidP="00E51F72">
      <w:pPr>
        <w:pStyle w:val="Odstavecseseznamem"/>
        <w:numPr>
          <w:ilvl w:val="3"/>
          <w:numId w:val="2"/>
        </w:numPr>
        <w:tabs>
          <w:tab w:val="left" w:pos="3828"/>
        </w:tabs>
        <w:spacing w:after="0"/>
        <w:jc w:val="both"/>
        <w:rPr>
          <w:sz w:val="20"/>
          <w:szCs w:val="20"/>
        </w:rPr>
      </w:pPr>
      <w:r w:rsidRPr="00C42C79">
        <w:rPr>
          <w:rFonts w:ascii="Arial" w:eastAsia="Calibri" w:hAnsi="Arial" w:cs="Arial"/>
          <w:sz w:val="20"/>
          <w:szCs w:val="20"/>
        </w:rPr>
        <w:t>Údržba trafostanice.</w:t>
      </w:r>
    </w:p>
    <w:p w14:paraId="23125E44" w14:textId="3E8F59B2" w:rsidR="00D11B13" w:rsidRPr="00E51F72" w:rsidRDefault="00E51F72" w:rsidP="00E51F72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se o Služby ad hoc, blíže specifikované v </w:t>
      </w:r>
      <w:r w:rsidRPr="00E51F72">
        <w:rPr>
          <w:rFonts w:ascii="Arial" w:hAnsi="Arial" w:cs="Arial"/>
          <w:sz w:val="20"/>
          <w:szCs w:val="20"/>
          <w:u w:val="single"/>
        </w:rPr>
        <w:t>Příloze č. 3b</w:t>
      </w:r>
      <w:r>
        <w:rPr>
          <w:rFonts w:ascii="Arial" w:hAnsi="Arial" w:cs="Arial"/>
          <w:sz w:val="20"/>
          <w:szCs w:val="20"/>
        </w:rPr>
        <w:t xml:space="preserve"> Smlouvy, které nemají pravidelný charakter a souvisí se zajištěním účelu této Smlouvy.</w:t>
      </w:r>
    </w:p>
    <w:p w14:paraId="66FF069E" w14:textId="752D5045" w:rsidR="00B5067C" w:rsidRDefault="00B5067C" w:rsidP="0014705B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Předmětem Smlouvy je dále poskytování Služeb souvisejících se zajištěním odběrných míst elektrické energie </w:t>
      </w:r>
      <w:r w:rsidRPr="00C42C79">
        <w:rPr>
          <w:rFonts w:ascii="Arial" w:hAnsi="Arial" w:cs="Arial"/>
          <w:sz w:val="20"/>
          <w:szCs w:val="20"/>
        </w:rPr>
        <w:t>a se zajištěním dodávek elektrické energie v hladině vysokého napětí</w:t>
      </w:r>
      <w:r w:rsidR="000073EA" w:rsidRPr="004149A3">
        <w:rPr>
          <w:rFonts w:ascii="Arial" w:hAnsi="Arial" w:cs="Arial"/>
          <w:sz w:val="20"/>
          <w:szCs w:val="20"/>
        </w:rPr>
        <w:t xml:space="preserve"> </w:t>
      </w:r>
      <w:r w:rsidRPr="00686760">
        <w:rPr>
          <w:rFonts w:ascii="Arial" w:hAnsi="Arial" w:cs="Arial"/>
          <w:sz w:val="20"/>
          <w:szCs w:val="20"/>
        </w:rPr>
        <w:t>pro provoz H</w:t>
      </w:r>
      <w:r w:rsidR="000E6A27">
        <w:rPr>
          <w:rFonts w:ascii="Arial" w:hAnsi="Arial" w:cs="Arial"/>
          <w:sz w:val="20"/>
          <w:szCs w:val="20"/>
        </w:rPr>
        <w:t>O</w:t>
      </w:r>
      <w:r w:rsidRPr="00686760">
        <w:rPr>
          <w:rFonts w:ascii="Arial" w:hAnsi="Arial" w:cs="Arial"/>
          <w:sz w:val="20"/>
          <w:szCs w:val="20"/>
        </w:rPr>
        <w:t xml:space="preserve">Z. </w:t>
      </w:r>
      <w:r w:rsidR="00264C09">
        <w:rPr>
          <w:rFonts w:ascii="Arial" w:hAnsi="Arial" w:cs="Arial"/>
          <w:sz w:val="20"/>
          <w:szCs w:val="20"/>
        </w:rPr>
        <w:t>Vazba</w:t>
      </w:r>
      <w:r w:rsidRPr="00686760">
        <w:rPr>
          <w:rFonts w:ascii="Arial" w:hAnsi="Arial" w:cs="Arial"/>
          <w:sz w:val="20"/>
          <w:szCs w:val="20"/>
        </w:rPr>
        <w:t xml:space="preserve"> odběrných míst </w:t>
      </w:r>
      <w:r w:rsidR="00264C09">
        <w:rPr>
          <w:rFonts w:ascii="Arial" w:hAnsi="Arial" w:cs="Arial"/>
          <w:sz w:val="20"/>
          <w:szCs w:val="20"/>
        </w:rPr>
        <w:t>na</w:t>
      </w:r>
      <w:r w:rsidRPr="00686760">
        <w:rPr>
          <w:rFonts w:ascii="Arial" w:hAnsi="Arial" w:cs="Arial"/>
          <w:sz w:val="20"/>
          <w:szCs w:val="20"/>
        </w:rPr>
        <w:t> stavby k </w:t>
      </w:r>
      <w:r w:rsidR="00E106D6">
        <w:rPr>
          <w:rFonts w:ascii="Arial" w:hAnsi="Arial" w:cs="Arial"/>
          <w:sz w:val="20"/>
          <w:szCs w:val="20"/>
        </w:rPr>
        <w:t>odvodnění</w:t>
      </w:r>
      <w:r w:rsidRPr="00686760">
        <w:rPr>
          <w:rFonts w:ascii="Arial" w:hAnsi="Arial" w:cs="Arial"/>
          <w:sz w:val="20"/>
          <w:szCs w:val="20"/>
        </w:rPr>
        <w:t xml:space="preserve"> pozemků je uvedena v </w:t>
      </w:r>
      <w:r w:rsidRPr="00B23FD9">
        <w:rPr>
          <w:rFonts w:ascii="Arial" w:hAnsi="Arial" w:cs="Arial"/>
          <w:sz w:val="20"/>
          <w:szCs w:val="20"/>
          <w:u w:val="single"/>
        </w:rPr>
        <w:t xml:space="preserve">Příloze č. </w:t>
      </w:r>
      <w:r w:rsidR="000E6A27">
        <w:rPr>
          <w:rFonts w:ascii="Arial" w:hAnsi="Arial" w:cs="Arial"/>
          <w:sz w:val="20"/>
          <w:szCs w:val="20"/>
          <w:u w:val="single"/>
        </w:rPr>
        <w:t>2</w:t>
      </w:r>
      <w:r w:rsidRPr="00686760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2448FE31" w14:textId="176C495B" w:rsidR="0026579B" w:rsidRDefault="0026579B" w:rsidP="0026579B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uvádějí, že předmětem této Smlouvy nejsou investice do HOZ či kterékoliv z jejich částí, technická zhodnocení HOZ či kter</w:t>
      </w:r>
      <w:r w:rsidR="00B67359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koliv jejich částí, ani rozsáhlé opravy HOZ či jejich částí. </w:t>
      </w:r>
    </w:p>
    <w:p w14:paraId="5EAA45D3" w14:textId="612A9003" w:rsidR="0026579B" w:rsidRDefault="0026579B" w:rsidP="0014705B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se při poskytování Služeb zavazuje poskytovat Služby způsobem a za podmínek stanovených VOP.</w:t>
      </w:r>
    </w:p>
    <w:p w14:paraId="38E3A2ED" w14:textId="19642AC1" w:rsidR="0026579B" w:rsidRDefault="0026579B" w:rsidP="0014705B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Rozsah a četnost </w:t>
      </w:r>
      <w:r w:rsidR="0011543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rovozu HOZ a </w:t>
      </w:r>
      <w:r w:rsidR="0011543B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držby HOZ ve vztahu k jednotlivým objektům HOZ jsou vymezeny v </w:t>
      </w:r>
      <w:r w:rsidRPr="0026579B">
        <w:rPr>
          <w:rFonts w:ascii="Arial" w:hAnsi="Arial" w:cs="Arial"/>
          <w:sz w:val="20"/>
          <w:szCs w:val="20"/>
          <w:u w:val="single"/>
        </w:rPr>
        <w:t>Příloze č. 6</w:t>
      </w:r>
      <w:r>
        <w:rPr>
          <w:rFonts w:ascii="Arial" w:hAnsi="Arial" w:cs="Arial"/>
          <w:sz w:val="20"/>
          <w:szCs w:val="20"/>
        </w:rPr>
        <w:t xml:space="preserve"> Smlouvy.</w:t>
      </w:r>
    </w:p>
    <w:p w14:paraId="443890AB" w14:textId="77777777" w:rsidR="00F00B05" w:rsidRPr="00686760" w:rsidRDefault="00F00B05" w:rsidP="00F00B05">
      <w:pPr>
        <w:pStyle w:val="RLlneksmlouvy"/>
        <w:rPr>
          <w:rFonts w:ascii="Arial" w:hAnsi="Arial" w:cs="Arial"/>
          <w:sz w:val="20"/>
          <w:szCs w:val="20"/>
        </w:rPr>
      </w:pPr>
      <w:bookmarkStart w:id="4" w:name="_Toc212632747"/>
      <w:bookmarkStart w:id="5" w:name="_Toc274145004"/>
      <w:bookmarkEnd w:id="3"/>
      <w:r w:rsidRPr="00686760">
        <w:rPr>
          <w:rFonts w:ascii="Arial" w:hAnsi="Arial" w:cs="Arial"/>
          <w:sz w:val="20"/>
          <w:szCs w:val="20"/>
        </w:rPr>
        <w:t>DOBA A MÍSTO PLNĚNÍ</w:t>
      </w:r>
      <w:bookmarkEnd w:id="4"/>
    </w:p>
    <w:p w14:paraId="4912D2F4" w14:textId="2C58C05C" w:rsidR="00F00B05" w:rsidRPr="00686760" w:rsidRDefault="009B4221" w:rsidP="005903E0">
      <w:pPr>
        <w:pStyle w:val="RLTextlnkuslovan"/>
        <w:tabs>
          <w:tab w:val="clear" w:pos="2581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Poskytovatel</w:t>
      </w:r>
      <w:r w:rsidR="00F00B05" w:rsidRPr="00686760">
        <w:rPr>
          <w:rFonts w:ascii="Arial" w:hAnsi="Arial" w:cs="Arial"/>
          <w:sz w:val="20"/>
          <w:szCs w:val="20"/>
        </w:rPr>
        <w:t xml:space="preserve"> se zavazuje poskytovat Služ</w:t>
      </w:r>
      <w:r w:rsidRPr="00686760">
        <w:rPr>
          <w:rFonts w:ascii="Arial" w:hAnsi="Arial" w:cs="Arial"/>
          <w:sz w:val="20"/>
          <w:szCs w:val="20"/>
        </w:rPr>
        <w:t>by dle této Smlouvy po </w:t>
      </w:r>
      <w:r w:rsidR="00F60219" w:rsidRPr="00686760">
        <w:rPr>
          <w:rFonts w:ascii="Arial" w:hAnsi="Arial" w:cs="Arial"/>
          <w:sz w:val="20"/>
          <w:szCs w:val="20"/>
        </w:rPr>
        <w:t>celou dobu její</w:t>
      </w:r>
      <w:r w:rsidR="00F00B05" w:rsidRPr="00686760">
        <w:rPr>
          <w:rFonts w:ascii="Arial" w:hAnsi="Arial" w:cs="Arial"/>
          <w:sz w:val="20"/>
          <w:szCs w:val="20"/>
        </w:rPr>
        <w:t xml:space="preserve"> účinnosti</w:t>
      </w:r>
      <w:r w:rsidR="00C877F3" w:rsidRPr="00686760">
        <w:rPr>
          <w:rFonts w:ascii="Arial" w:hAnsi="Arial" w:cs="Arial"/>
          <w:sz w:val="20"/>
          <w:szCs w:val="20"/>
        </w:rPr>
        <w:t>.</w:t>
      </w:r>
    </w:p>
    <w:p w14:paraId="7233A484" w14:textId="5B64265D" w:rsidR="005903E0" w:rsidRPr="00686760" w:rsidRDefault="00F00B05" w:rsidP="005903E0">
      <w:pPr>
        <w:pStyle w:val="RLTextlnkuslovan"/>
        <w:keepNext/>
        <w:tabs>
          <w:tab w:val="clear" w:pos="2581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Místem plnění dle této Smlouvy je Česká republika</w:t>
      </w:r>
      <w:r w:rsidR="0026579B">
        <w:rPr>
          <w:rFonts w:ascii="Arial" w:hAnsi="Arial" w:cs="Arial"/>
          <w:sz w:val="20"/>
          <w:szCs w:val="20"/>
        </w:rPr>
        <w:t xml:space="preserve">, </w:t>
      </w:r>
      <w:r w:rsidR="0026579B" w:rsidRPr="00C77D8E">
        <w:rPr>
          <w:rFonts w:ascii="Arial" w:hAnsi="Arial" w:cs="Arial"/>
          <w:sz w:val="20"/>
          <w:szCs w:val="20"/>
        </w:rPr>
        <w:t xml:space="preserve">kraje </w:t>
      </w:r>
      <w:r w:rsidR="00C77D8E" w:rsidRPr="00C77D8E">
        <w:rPr>
          <w:rFonts w:ascii="Arial" w:hAnsi="Arial" w:cs="Arial"/>
          <w:sz w:val="20"/>
          <w:szCs w:val="20"/>
        </w:rPr>
        <w:t>Olomoucký, Zlínský</w:t>
      </w:r>
      <w:r w:rsidRPr="00C77D8E">
        <w:rPr>
          <w:rFonts w:ascii="Arial" w:hAnsi="Arial" w:cs="Arial"/>
          <w:sz w:val="20"/>
          <w:szCs w:val="20"/>
        </w:rPr>
        <w:t>,</w:t>
      </w:r>
      <w:r w:rsidRPr="00686760">
        <w:rPr>
          <w:rFonts w:ascii="Arial" w:hAnsi="Arial" w:cs="Arial"/>
          <w:sz w:val="20"/>
          <w:szCs w:val="20"/>
        </w:rPr>
        <w:t xml:space="preserve"> konkrétně míst</w:t>
      </w:r>
      <w:r w:rsidR="00C774DC" w:rsidRPr="00686760"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 umístění jednotlivých </w:t>
      </w:r>
      <w:r w:rsidR="0026579B">
        <w:rPr>
          <w:rFonts w:ascii="Arial" w:hAnsi="Arial" w:cs="Arial"/>
          <w:sz w:val="20"/>
          <w:szCs w:val="20"/>
        </w:rPr>
        <w:t xml:space="preserve">objektů </w:t>
      </w:r>
      <w:r w:rsidRPr="00686760">
        <w:rPr>
          <w:rFonts w:ascii="Arial" w:hAnsi="Arial" w:cs="Arial"/>
          <w:sz w:val="20"/>
          <w:szCs w:val="20"/>
        </w:rPr>
        <w:t>H</w:t>
      </w:r>
      <w:r w:rsidR="00046DD8">
        <w:rPr>
          <w:rFonts w:ascii="Arial" w:hAnsi="Arial" w:cs="Arial"/>
          <w:sz w:val="20"/>
          <w:szCs w:val="20"/>
        </w:rPr>
        <w:t>O</w:t>
      </w:r>
      <w:r w:rsidRPr="00686760">
        <w:rPr>
          <w:rFonts w:ascii="Arial" w:hAnsi="Arial" w:cs="Arial"/>
          <w:sz w:val="20"/>
          <w:szCs w:val="20"/>
        </w:rPr>
        <w:t>Z uveden</w:t>
      </w:r>
      <w:r w:rsidR="00C774DC" w:rsidRPr="00686760">
        <w:rPr>
          <w:rFonts w:ascii="Arial" w:hAnsi="Arial" w:cs="Arial"/>
          <w:sz w:val="20"/>
          <w:szCs w:val="20"/>
        </w:rPr>
        <w:t>á</w:t>
      </w:r>
      <w:r w:rsidRPr="00686760">
        <w:rPr>
          <w:rFonts w:ascii="Arial" w:hAnsi="Arial" w:cs="Arial"/>
          <w:sz w:val="20"/>
          <w:szCs w:val="20"/>
        </w:rPr>
        <w:t xml:space="preserve"> v</w:t>
      </w:r>
      <w:r w:rsidR="00123D36" w:rsidRPr="00686760">
        <w:rPr>
          <w:rFonts w:ascii="Arial" w:hAnsi="Arial" w:cs="Arial"/>
          <w:sz w:val="20"/>
          <w:szCs w:val="20"/>
        </w:rPr>
        <w:t> </w:t>
      </w:r>
      <w:r w:rsidR="00123D36" w:rsidRPr="00041202">
        <w:rPr>
          <w:rFonts w:ascii="Arial" w:hAnsi="Arial" w:cs="Arial"/>
          <w:sz w:val="20"/>
          <w:szCs w:val="20"/>
          <w:u w:val="single"/>
        </w:rPr>
        <w:t xml:space="preserve">Příloze č. </w:t>
      </w:r>
      <w:r w:rsidR="00046DD8">
        <w:rPr>
          <w:rFonts w:ascii="Arial" w:hAnsi="Arial" w:cs="Arial"/>
          <w:sz w:val="20"/>
          <w:szCs w:val="20"/>
          <w:u w:val="single"/>
        </w:rPr>
        <w:t>2</w:t>
      </w:r>
      <w:r w:rsidR="00123D36" w:rsidRPr="00686760">
        <w:rPr>
          <w:rFonts w:ascii="Arial" w:hAnsi="Arial" w:cs="Arial"/>
          <w:sz w:val="20"/>
          <w:szCs w:val="20"/>
        </w:rPr>
        <w:t xml:space="preserve"> Smlouvy</w:t>
      </w:r>
      <w:r w:rsidR="0026579B">
        <w:rPr>
          <w:rFonts w:ascii="Arial" w:hAnsi="Arial" w:cs="Arial"/>
          <w:sz w:val="20"/>
          <w:szCs w:val="20"/>
        </w:rPr>
        <w:t>.</w:t>
      </w:r>
      <w:r w:rsidR="00123D36" w:rsidRPr="00686760">
        <w:rPr>
          <w:rFonts w:ascii="Arial" w:hAnsi="Arial" w:cs="Arial"/>
          <w:sz w:val="20"/>
          <w:szCs w:val="20"/>
        </w:rPr>
        <w:t xml:space="preserve"> </w:t>
      </w:r>
      <w:bookmarkEnd w:id="5"/>
    </w:p>
    <w:p w14:paraId="423B5FE7" w14:textId="3B30E592" w:rsidR="0038488F" w:rsidRPr="00686760" w:rsidRDefault="000F3A1B" w:rsidP="005903E0">
      <w:pPr>
        <w:pStyle w:val="RLTextlnkuslovan"/>
        <w:keepNext/>
        <w:tabs>
          <w:tab w:val="clear" w:pos="2581"/>
        </w:tabs>
        <w:ind w:left="141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38488F" w:rsidRPr="00686760">
        <w:rPr>
          <w:rFonts w:ascii="Arial" w:hAnsi="Arial" w:cs="Arial"/>
          <w:sz w:val="20"/>
          <w:szCs w:val="20"/>
        </w:rPr>
        <w:t xml:space="preserve">činnost této </w:t>
      </w:r>
      <w:r w:rsidR="002A1A84" w:rsidRPr="00686760">
        <w:rPr>
          <w:rFonts w:ascii="Arial" w:hAnsi="Arial" w:cs="Arial"/>
          <w:sz w:val="20"/>
          <w:szCs w:val="20"/>
        </w:rPr>
        <w:t>S</w:t>
      </w:r>
      <w:r w:rsidR="0038488F" w:rsidRPr="00686760">
        <w:rPr>
          <w:rFonts w:ascii="Arial" w:hAnsi="Arial" w:cs="Arial"/>
          <w:sz w:val="20"/>
          <w:szCs w:val="20"/>
        </w:rPr>
        <w:t xml:space="preserve">mlouvy končí uplynutím doby, na kterou byla </w:t>
      </w:r>
      <w:r w:rsidR="002A1A84" w:rsidRPr="00686760">
        <w:rPr>
          <w:rFonts w:ascii="Arial" w:hAnsi="Arial" w:cs="Arial"/>
          <w:sz w:val="20"/>
          <w:szCs w:val="20"/>
        </w:rPr>
        <w:t>S</w:t>
      </w:r>
      <w:r w:rsidR="0038488F" w:rsidRPr="00686760">
        <w:rPr>
          <w:rFonts w:ascii="Arial" w:hAnsi="Arial" w:cs="Arial"/>
          <w:sz w:val="20"/>
          <w:szCs w:val="20"/>
        </w:rPr>
        <w:t>mlouva uzavřena</w:t>
      </w:r>
      <w:r w:rsidR="0026579B">
        <w:rPr>
          <w:rFonts w:ascii="Arial" w:hAnsi="Arial" w:cs="Arial"/>
          <w:sz w:val="20"/>
          <w:szCs w:val="20"/>
        </w:rPr>
        <w:t xml:space="preserve">, tj. </w:t>
      </w:r>
      <w:r w:rsidR="00B67359">
        <w:rPr>
          <w:rFonts w:ascii="Arial" w:hAnsi="Arial" w:cs="Arial"/>
          <w:sz w:val="20"/>
          <w:szCs w:val="20"/>
        </w:rPr>
        <w:t xml:space="preserve">ke dni </w:t>
      </w:r>
      <w:r w:rsidR="0026579B">
        <w:rPr>
          <w:rFonts w:ascii="Arial" w:hAnsi="Arial" w:cs="Arial"/>
          <w:sz w:val="20"/>
          <w:szCs w:val="20"/>
        </w:rPr>
        <w:t>31. 12. 2022</w:t>
      </w:r>
      <w:r w:rsidR="00B67359">
        <w:rPr>
          <w:rFonts w:ascii="Arial" w:hAnsi="Arial" w:cs="Arial"/>
          <w:sz w:val="20"/>
          <w:szCs w:val="20"/>
        </w:rPr>
        <w:t>, který je posledním dnem trvání smluvního vztahu</w:t>
      </w:r>
      <w:r w:rsidR="005A53E4">
        <w:rPr>
          <w:rFonts w:ascii="Arial" w:hAnsi="Arial" w:cs="Arial"/>
          <w:sz w:val="20"/>
          <w:szCs w:val="20"/>
        </w:rPr>
        <w:t>.</w:t>
      </w:r>
    </w:p>
    <w:p w14:paraId="7ADAF5CF" w14:textId="77777777" w:rsidR="00F00B05" w:rsidRPr="00686760" w:rsidRDefault="00F00B05" w:rsidP="00F00B05">
      <w:pPr>
        <w:pStyle w:val="RLlneksmlouvy"/>
        <w:rPr>
          <w:rFonts w:ascii="Arial" w:hAnsi="Arial" w:cs="Arial"/>
          <w:bCs/>
          <w:sz w:val="20"/>
          <w:szCs w:val="20"/>
        </w:rPr>
      </w:pPr>
      <w:bookmarkStart w:id="6" w:name="_Ref214345769"/>
      <w:bookmarkStart w:id="7" w:name="_Toc274145006"/>
      <w:bookmarkStart w:id="8" w:name="_Ref351315213"/>
      <w:r w:rsidRPr="00686760">
        <w:rPr>
          <w:rFonts w:ascii="Arial" w:hAnsi="Arial" w:cs="Arial"/>
          <w:bCs/>
          <w:sz w:val="20"/>
          <w:szCs w:val="20"/>
        </w:rPr>
        <w:t xml:space="preserve">CENA </w:t>
      </w:r>
      <w:bookmarkEnd w:id="6"/>
      <w:bookmarkEnd w:id="7"/>
      <w:r w:rsidRPr="00686760">
        <w:rPr>
          <w:rFonts w:ascii="Arial" w:hAnsi="Arial" w:cs="Arial"/>
          <w:bCs/>
          <w:sz w:val="20"/>
          <w:szCs w:val="20"/>
        </w:rPr>
        <w:t>SLUŽEB A PLATEBNÍ PODMÍNKY</w:t>
      </w:r>
      <w:bookmarkEnd w:id="8"/>
    </w:p>
    <w:p w14:paraId="083FBA7B" w14:textId="1C6EB52B" w:rsidR="00270FC9" w:rsidRPr="00D45081" w:rsidRDefault="00270FC9" w:rsidP="00D45081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bookmarkStart w:id="9" w:name="_Ref314058458"/>
      <w:r w:rsidRPr="00D45081">
        <w:rPr>
          <w:rFonts w:ascii="Arial" w:hAnsi="Arial" w:cs="Arial"/>
          <w:sz w:val="20"/>
          <w:szCs w:val="20"/>
        </w:rPr>
        <w:t>Cena Služeb, tj. Provozu HOZ, Údržby HOZ</w:t>
      </w:r>
      <w:r w:rsidRPr="00D45081" w:rsidDel="008A49EC">
        <w:rPr>
          <w:rFonts w:ascii="Arial" w:hAnsi="Arial" w:cs="Arial"/>
          <w:sz w:val="20"/>
          <w:szCs w:val="20"/>
        </w:rPr>
        <w:t xml:space="preserve"> </w:t>
      </w:r>
      <w:r w:rsidRPr="00D45081">
        <w:rPr>
          <w:rFonts w:ascii="Arial" w:hAnsi="Arial" w:cs="Arial"/>
          <w:sz w:val="20"/>
          <w:szCs w:val="20"/>
        </w:rPr>
        <w:t>a Služeb ad hoc, je stanovena v </w:t>
      </w:r>
      <w:r w:rsidRPr="00D45081">
        <w:rPr>
          <w:rFonts w:ascii="Arial" w:hAnsi="Arial" w:cs="Arial"/>
          <w:sz w:val="20"/>
          <w:szCs w:val="20"/>
          <w:u w:val="single"/>
        </w:rPr>
        <w:t>Příloze č.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D45081">
        <w:rPr>
          <w:rFonts w:ascii="Arial" w:hAnsi="Arial" w:cs="Arial"/>
          <w:sz w:val="20"/>
          <w:szCs w:val="20"/>
          <w:u w:val="single"/>
        </w:rPr>
        <w:t xml:space="preserve">5a </w:t>
      </w:r>
      <w:r w:rsidRPr="00637721">
        <w:rPr>
          <w:rFonts w:ascii="Arial" w:hAnsi="Arial" w:cs="Arial"/>
          <w:sz w:val="20"/>
          <w:szCs w:val="20"/>
          <w:u w:val="single"/>
        </w:rPr>
        <w:t>„</w:t>
      </w:r>
      <w:r w:rsidRPr="00686760">
        <w:rPr>
          <w:rFonts w:ascii="Arial" w:hAnsi="Arial" w:cs="Arial"/>
          <w:b/>
          <w:sz w:val="20"/>
          <w:szCs w:val="20"/>
          <w:lang w:eastAsia="en-US"/>
        </w:rPr>
        <w:t>Ceník služeb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provozu a údržby HOZ</w:t>
      </w:r>
      <w:r w:rsidRPr="00637721">
        <w:rPr>
          <w:rFonts w:ascii="Arial" w:hAnsi="Arial" w:cs="Arial"/>
          <w:b/>
          <w:sz w:val="20"/>
          <w:szCs w:val="20"/>
          <w:lang w:eastAsia="en-US"/>
        </w:rPr>
        <w:t>“</w:t>
      </w:r>
      <w:r w:rsidRPr="00D45081">
        <w:rPr>
          <w:rFonts w:ascii="Arial" w:hAnsi="Arial" w:cs="Arial"/>
          <w:sz w:val="20"/>
          <w:szCs w:val="20"/>
          <w:u w:val="single"/>
        </w:rPr>
        <w:t xml:space="preserve"> a Příloha č. 5b</w:t>
      </w:r>
      <w:r w:rsidRPr="00D45081">
        <w:rPr>
          <w:rFonts w:ascii="Arial" w:hAnsi="Arial" w:cs="Arial"/>
          <w:sz w:val="20"/>
          <w:szCs w:val="20"/>
        </w:rPr>
        <w:t xml:space="preserve"> „</w:t>
      </w:r>
      <w:r w:rsidRPr="00686760">
        <w:rPr>
          <w:rFonts w:ascii="Arial" w:hAnsi="Arial" w:cs="Arial"/>
          <w:b/>
          <w:sz w:val="20"/>
          <w:szCs w:val="20"/>
          <w:lang w:eastAsia="en-US"/>
        </w:rPr>
        <w:t>Ceník služeb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ad hoc“</w:t>
      </w:r>
      <w:r w:rsidRPr="00D45081">
        <w:rPr>
          <w:rFonts w:ascii="Arial" w:hAnsi="Arial" w:cs="Arial"/>
          <w:sz w:val="20"/>
          <w:szCs w:val="20"/>
        </w:rPr>
        <w:t xml:space="preserve"> Smlouvy, přičemž u služeb Provozu HOZ a Údržby HOZ jde o maximální konečnou cenu </w:t>
      </w:r>
      <w:r w:rsidRPr="001C38EA">
        <w:rPr>
          <w:rFonts w:ascii="Arial" w:hAnsi="Arial" w:cs="Arial"/>
          <w:sz w:val="20"/>
          <w:szCs w:val="20"/>
        </w:rPr>
        <w:t>za celou dobu poskytování Služeb (</w:t>
      </w:r>
      <w:r w:rsidRPr="00D45081">
        <w:rPr>
          <w:rFonts w:ascii="Arial" w:hAnsi="Arial" w:cs="Arial"/>
          <w:sz w:val="20"/>
          <w:szCs w:val="20"/>
        </w:rPr>
        <w:t xml:space="preserve">s ohledem na skutečný rozsah čerpání těchto Služeb dle </w:t>
      </w:r>
      <w:r w:rsidRPr="00637721">
        <w:rPr>
          <w:rFonts w:ascii="Arial" w:hAnsi="Arial" w:cs="Arial"/>
          <w:sz w:val="20"/>
          <w:szCs w:val="20"/>
          <w:u w:val="single"/>
        </w:rPr>
        <w:t>P</w:t>
      </w:r>
      <w:r w:rsidRPr="00D45081">
        <w:rPr>
          <w:rFonts w:ascii="Arial" w:hAnsi="Arial" w:cs="Arial"/>
          <w:sz w:val="20"/>
          <w:szCs w:val="20"/>
          <w:u w:val="single"/>
        </w:rPr>
        <w:t xml:space="preserve">řílohy č. </w:t>
      </w:r>
      <w:r>
        <w:rPr>
          <w:rFonts w:ascii="Arial" w:hAnsi="Arial" w:cs="Arial"/>
          <w:sz w:val="20"/>
          <w:szCs w:val="20"/>
          <w:u w:val="single"/>
        </w:rPr>
        <w:t xml:space="preserve">6 a </w:t>
      </w:r>
      <w:r w:rsidRPr="00D45081">
        <w:rPr>
          <w:rFonts w:ascii="Arial" w:hAnsi="Arial" w:cs="Arial"/>
          <w:sz w:val="20"/>
          <w:szCs w:val="20"/>
          <w:u w:val="single"/>
        </w:rPr>
        <w:t>7</w:t>
      </w:r>
      <w:r w:rsidRPr="00D45081">
        <w:rPr>
          <w:rFonts w:ascii="Arial" w:hAnsi="Arial" w:cs="Arial"/>
          <w:sz w:val="20"/>
          <w:szCs w:val="20"/>
        </w:rPr>
        <w:t xml:space="preserve"> Smlouvy). U Služeb ad hoc se jedná o</w:t>
      </w:r>
      <w:r>
        <w:rPr>
          <w:rFonts w:ascii="Arial" w:hAnsi="Arial" w:cs="Arial"/>
          <w:sz w:val="20"/>
          <w:szCs w:val="20"/>
        </w:rPr>
        <w:t> </w:t>
      </w:r>
      <w:r w:rsidRPr="00D45081">
        <w:rPr>
          <w:rFonts w:ascii="Arial" w:hAnsi="Arial" w:cs="Arial"/>
          <w:sz w:val="20"/>
          <w:szCs w:val="20"/>
        </w:rPr>
        <w:t>jednotkovou cenu za příslušnou jednotku poskytování Služby ad hoc v závislosti na charakteru Služby ad hoc.</w:t>
      </w:r>
      <w: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C</w:t>
      </w:r>
      <w:r w:rsidR="00F00B05" w:rsidRPr="00686760">
        <w:rPr>
          <w:rFonts w:ascii="Arial" w:hAnsi="Arial" w:cs="Arial"/>
          <w:sz w:val="20"/>
          <w:szCs w:val="20"/>
          <w:lang w:eastAsia="en-US"/>
        </w:rPr>
        <w:t xml:space="preserve">ena </w:t>
      </w:r>
      <w:r w:rsidR="00123D36" w:rsidRPr="00686760">
        <w:rPr>
          <w:rFonts w:ascii="Arial" w:hAnsi="Arial" w:cs="Arial"/>
          <w:sz w:val="20"/>
          <w:szCs w:val="20"/>
          <w:lang w:eastAsia="en-US"/>
        </w:rPr>
        <w:t>Služeb je stanovena jako jednotková cen</w:t>
      </w:r>
      <w:r w:rsidR="00580FE5" w:rsidRPr="00686760">
        <w:rPr>
          <w:rFonts w:ascii="Arial" w:hAnsi="Arial" w:cs="Arial"/>
          <w:sz w:val="20"/>
          <w:szCs w:val="20"/>
          <w:lang w:eastAsia="en-US"/>
        </w:rPr>
        <w:t>a za příslušnou Službu. Cena za </w:t>
      </w:r>
      <w:r w:rsidR="00123D36" w:rsidRPr="00686760">
        <w:rPr>
          <w:rFonts w:ascii="Arial" w:hAnsi="Arial" w:cs="Arial"/>
          <w:sz w:val="20"/>
          <w:szCs w:val="20"/>
          <w:lang w:eastAsia="en-US"/>
        </w:rPr>
        <w:t xml:space="preserve">Služby vychází ze součinu rozsahu poskytnutého plnění </w:t>
      </w:r>
      <w:r w:rsidR="009B4221" w:rsidRPr="00686760">
        <w:rPr>
          <w:rFonts w:ascii="Arial" w:hAnsi="Arial" w:cs="Arial"/>
          <w:sz w:val="20"/>
          <w:szCs w:val="20"/>
          <w:lang w:eastAsia="en-US"/>
        </w:rPr>
        <w:t>Poskytovatele</w:t>
      </w:r>
      <w:r w:rsidR="00123D36" w:rsidRPr="00686760">
        <w:rPr>
          <w:rFonts w:ascii="Arial" w:hAnsi="Arial" w:cs="Arial"/>
          <w:sz w:val="20"/>
          <w:szCs w:val="20"/>
          <w:lang w:eastAsia="en-US"/>
        </w:rPr>
        <w:t xml:space="preserve"> vyjádřeného v příslušnýc</w:t>
      </w:r>
      <w:r w:rsidR="00412962" w:rsidRPr="00686760">
        <w:rPr>
          <w:rFonts w:ascii="Arial" w:hAnsi="Arial" w:cs="Arial"/>
          <w:sz w:val="20"/>
          <w:szCs w:val="20"/>
          <w:lang w:eastAsia="en-US"/>
        </w:rPr>
        <w:t xml:space="preserve">h </w:t>
      </w:r>
      <w:r>
        <w:rPr>
          <w:rFonts w:ascii="Arial" w:hAnsi="Arial" w:cs="Arial"/>
          <w:sz w:val="20"/>
          <w:szCs w:val="20"/>
          <w:lang w:eastAsia="en-US"/>
        </w:rPr>
        <w:t xml:space="preserve">objemových </w:t>
      </w:r>
      <w:r w:rsidR="00412962" w:rsidRPr="00686760">
        <w:rPr>
          <w:rFonts w:ascii="Arial" w:hAnsi="Arial" w:cs="Arial"/>
          <w:sz w:val="20"/>
          <w:szCs w:val="20"/>
          <w:lang w:eastAsia="en-US"/>
        </w:rPr>
        <w:t xml:space="preserve">jednotkách a </w:t>
      </w:r>
      <w:r>
        <w:rPr>
          <w:rFonts w:ascii="Arial" w:hAnsi="Arial" w:cs="Arial"/>
          <w:sz w:val="20"/>
          <w:szCs w:val="20"/>
          <w:lang w:eastAsia="en-US"/>
        </w:rPr>
        <w:t xml:space="preserve">jednotkových cen dle </w:t>
      </w:r>
      <w:r w:rsidRPr="00D45081">
        <w:rPr>
          <w:rFonts w:ascii="Arial" w:hAnsi="Arial" w:cs="Arial"/>
          <w:sz w:val="20"/>
          <w:szCs w:val="20"/>
          <w:u w:val="single"/>
          <w:lang w:eastAsia="en-US"/>
        </w:rPr>
        <w:t>Přílohy č. 5a a č. 5b</w:t>
      </w:r>
      <w:r>
        <w:rPr>
          <w:rFonts w:ascii="Arial" w:hAnsi="Arial" w:cs="Arial"/>
          <w:sz w:val="20"/>
          <w:szCs w:val="20"/>
          <w:lang w:eastAsia="en-US"/>
        </w:rPr>
        <w:t xml:space="preserve">. </w:t>
      </w:r>
      <w:r w:rsidR="00123D36" w:rsidRPr="0068676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B4221" w:rsidRPr="00686760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6FD8B14B" w14:textId="27634E28" w:rsidR="001A1D7C" w:rsidRDefault="00D05217" w:rsidP="005903E0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lastRenderedPageBreak/>
        <w:t>Cen</w:t>
      </w:r>
      <w:r w:rsidR="00C72AC4" w:rsidRPr="00686760"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="001A1D7C">
        <w:rPr>
          <w:rFonts w:ascii="Arial" w:hAnsi="Arial" w:cs="Arial"/>
          <w:sz w:val="20"/>
          <w:szCs w:val="20"/>
        </w:rPr>
        <w:t xml:space="preserve">Provozu HOZ a Údržby HOZ </w:t>
      </w:r>
      <w:r w:rsidRPr="00686760">
        <w:rPr>
          <w:rFonts w:ascii="Arial" w:hAnsi="Arial" w:cs="Arial"/>
          <w:sz w:val="20"/>
          <w:szCs w:val="20"/>
        </w:rPr>
        <w:t xml:space="preserve">za dobu trvání </w:t>
      </w:r>
      <w:r w:rsidR="00765768" w:rsidRPr="00686760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>mlouvy je stanoven</w:t>
      </w:r>
      <w:r w:rsidR="00601D9E"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 na hodnotu nejvýše </w:t>
      </w:r>
      <w:r w:rsidR="00C72AC4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30755C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30755C" w:rsidRPr="00686760">
        <w:rPr>
          <w:rFonts w:ascii="Arial" w:hAnsi="Arial" w:cs="Arial"/>
          <w:sz w:val="20"/>
          <w:szCs w:val="20"/>
        </w:rPr>
        <w:t xml:space="preserve"> </w:t>
      </w:r>
      <w:r w:rsidR="00C72AC4" w:rsidRPr="00686760">
        <w:rPr>
          <w:rFonts w:ascii="Arial" w:hAnsi="Arial" w:cs="Arial"/>
          <w:sz w:val="20"/>
          <w:szCs w:val="20"/>
        </w:rPr>
        <w:t xml:space="preserve">Kč </w:t>
      </w:r>
      <w:r w:rsidR="001A1D7C">
        <w:rPr>
          <w:rFonts w:ascii="Arial" w:hAnsi="Arial" w:cs="Arial"/>
          <w:sz w:val="20"/>
          <w:szCs w:val="20"/>
        </w:rPr>
        <w:t xml:space="preserve">bez DPH, </w:t>
      </w:r>
      <w:r w:rsidR="001A1D7C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A1D7C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1A1D7C">
        <w:rPr>
          <w:rFonts w:ascii="Arial" w:hAnsi="Arial" w:cs="Arial"/>
          <w:sz w:val="20"/>
          <w:szCs w:val="20"/>
        </w:rPr>
        <w:t xml:space="preserve"> Kč vč. DPH </w:t>
      </w:r>
      <w:r w:rsidR="00C72AC4" w:rsidRPr="00686760">
        <w:rPr>
          <w:rFonts w:ascii="Arial" w:hAnsi="Arial" w:cs="Arial"/>
          <w:sz w:val="20"/>
          <w:szCs w:val="20"/>
        </w:rPr>
        <w:t xml:space="preserve">(slovy: </w:t>
      </w:r>
      <w:r w:rsidR="00C72AC4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30755C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C72AC4" w:rsidRPr="00686760">
        <w:rPr>
          <w:rFonts w:ascii="Arial" w:hAnsi="Arial" w:cs="Arial"/>
          <w:color w:val="FF0000"/>
          <w:sz w:val="20"/>
          <w:szCs w:val="20"/>
        </w:rPr>
        <w:t>)</w:t>
      </w:r>
      <w:r w:rsidR="001A1D7C">
        <w:rPr>
          <w:rFonts w:ascii="Arial" w:hAnsi="Arial" w:cs="Arial"/>
          <w:sz w:val="20"/>
          <w:szCs w:val="20"/>
        </w:rPr>
        <w:t>, která je uvedena v </w:t>
      </w:r>
      <w:r w:rsidR="001A1D7C" w:rsidRPr="00D45081">
        <w:rPr>
          <w:rFonts w:ascii="Arial" w:hAnsi="Arial" w:cs="Arial"/>
          <w:sz w:val="20"/>
          <w:szCs w:val="20"/>
          <w:u w:val="single"/>
        </w:rPr>
        <w:t>Příloze č. 7</w:t>
      </w:r>
      <w:r w:rsidR="001A1D7C">
        <w:rPr>
          <w:rFonts w:ascii="Arial" w:hAnsi="Arial" w:cs="Arial"/>
          <w:sz w:val="20"/>
          <w:szCs w:val="20"/>
        </w:rPr>
        <w:t xml:space="preserve"> Smlouvy</w:t>
      </w:r>
      <w:r w:rsidRPr="00686760">
        <w:rPr>
          <w:rFonts w:ascii="Arial" w:hAnsi="Arial" w:cs="Arial"/>
          <w:sz w:val="20"/>
          <w:szCs w:val="20"/>
        </w:rPr>
        <w:t>.</w:t>
      </w:r>
    </w:p>
    <w:p w14:paraId="697B5C68" w14:textId="752AE926" w:rsidR="0007660D" w:rsidRPr="00637721" w:rsidRDefault="001A1D7C" w:rsidP="00637721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Služeb ad hoc za dobu trvání Smlouvy je stanovena na hodnotu nejvýše </w:t>
      </w:r>
      <w:r w:rsidR="002E56BC">
        <w:rPr>
          <w:rFonts w:ascii="Arial" w:hAnsi="Arial" w:cs="Arial"/>
          <w:sz w:val="20"/>
          <w:szCs w:val="20"/>
        </w:rPr>
        <w:t>6</w:t>
      </w:r>
      <w:r w:rsidR="00541BBE">
        <w:rPr>
          <w:rFonts w:ascii="Arial" w:hAnsi="Arial" w:cs="Arial"/>
          <w:sz w:val="20"/>
          <w:szCs w:val="20"/>
        </w:rPr>
        <w:t> </w:t>
      </w:r>
      <w:r w:rsidR="002E56BC">
        <w:rPr>
          <w:rFonts w:ascii="Arial" w:hAnsi="Arial" w:cs="Arial"/>
          <w:sz w:val="20"/>
          <w:szCs w:val="20"/>
        </w:rPr>
        <w:t>000</w:t>
      </w:r>
      <w:r w:rsidR="00541BBE">
        <w:rPr>
          <w:rFonts w:ascii="Arial" w:hAnsi="Arial" w:cs="Arial"/>
          <w:sz w:val="20"/>
          <w:szCs w:val="20"/>
        </w:rPr>
        <w:t> </w:t>
      </w:r>
      <w:r w:rsidR="002E56BC">
        <w:rPr>
          <w:rFonts w:ascii="Arial" w:hAnsi="Arial" w:cs="Arial"/>
          <w:sz w:val="20"/>
          <w:szCs w:val="20"/>
        </w:rPr>
        <w:t>000,-</w:t>
      </w:r>
      <w:r>
        <w:rPr>
          <w:rFonts w:ascii="Arial" w:hAnsi="Arial" w:cs="Arial"/>
          <w:sz w:val="20"/>
          <w:szCs w:val="20"/>
        </w:rPr>
        <w:t xml:space="preserve"> Kč</w:t>
      </w:r>
      <w:r w:rsidR="00D05217" w:rsidRPr="006867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bez DPH, </w:t>
      </w:r>
      <w:r w:rsidR="002E56BC">
        <w:rPr>
          <w:rFonts w:ascii="Arial" w:hAnsi="Arial" w:cs="Arial"/>
          <w:sz w:val="20"/>
          <w:szCs w:val="20"/>
        </w:rPr>
        <w:t>7 260 000,-</w:t>
      </w:r>
      <w:r>
        <w:rPr>
          <w:rFonts w:ascii="Arial" w:hAnsi="Arial" w:cs="Arial"/>
          <w:sz w:val="20"/>
          <w:szCs w:val="20"/>
        </w:rPr>
        <w:t xml:space="preserve"> Kč vč. DPH </w:t>
      </w:r>
      <w:r w:rsidRPr="00686760">
        <w:rPr>
          <w:rFonts w:ascii="Arial" w:hAnsi="Arial" w:cs="Arial"/>
          <w:sz w:val="20"/>
          <w:szCs w:val="20"/>
        </w:rPr>
        <w:t xml:space="preserve">(slovy: </w:t>
      </w:r>
      <w:r w:rsidR="002E56BC">
        <w:rPr>
          <w:rFonts w:ascii="Arial" w:hAnsi="Arial" w:cs="Arial"/>
          <w:sz w:val="20"/>
          <w:szCs w:val="20"/>
        </w:rPr>
        <w:t>sedm milionů dvě</w:t>
      </w:r>
      <w:r w:rsidR="0029554D">
        <w:rPr>
          <w:rFonts w:ascii="Arial" w:hAnsi="Arial" w:cs="Arial"/>
          <w:sz w:val="20"/>
          <w:szCs w:val="20"/>
        </w:rPr>
        <w:t xml:space="preserve"> </w:t>
      </w:r>
      <w:r w:rsidR="002E56BC">
        <w:rPr>
          <w:rFonts w:ascii="Arial" w:hAnsi="Arial" w:cs="Arial"/>
          <w:sz w:val="20"/>
          <w:szCs w:val="20"/>
        </w:rPr>
        <w:t>stě</w:t>
      </w:r>
      <w:r w:rsidR="0029554D">
        <w:rPr>
          <w:rFonts w:ascii="Arial" w:hAnsi="Arial" w:cs="Arial"/>
          <w:sz w:val="20"/>
          <w:szCs w:val="20"/>
        </w:rPr>
        <w:t xml:space="preserve"> </w:t>
      </w:r>
      <w:r w:rsidR="002E56BC">
        <w:rPr>
          <w:rFonts w:ascii="Arial" w:hAnsi="Arial" w:cs="Arial"/>
          <w:sz w:val="20"/>
          <w:szCs w:val="20"/>
        </w:rPr>
        <w:t>šedesát tisíc korun českých</w:t>
      </w:r>
      <w:r w:rsidRPr="002E56B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která je uvedena v </w:t>
      </w:r>
      <w:r w:rsidRPr="00E60D2E">
        <w:rPr>
          <w:rFonts w:ascii="Arial" w:hAnsi="Arial" w:cs="Arial"/>
          <w:sz w:val="20"/>
          <w:szCs w:val="20"/>
          <w:u w:val="single"/>
        </w:rPr>
        <w:t>Příloze č. 7</w:t>
      </w:r>
      <w:r>
        <w:rPr>
          <w:rFonts w:ascii="Arial" w:hAnsi="Arial" w:cs="Arial"/>
          <w:sz w:val="20"/>
          <w:szCs w:val="20"/>
        </w:rPr>
        <w:t xml:space="preserve"> Smlouvy</w:t>
      </w:r>
      <w:r w:rsidRPr="00686760">
        <w:rPr>
          <w:rFonts w:ascii="Arial" w:hAnsi="Arial" w:cs="Arial"/>
          <w:sz w:val="20"/>
          <w:szCs w:val="20"/>
        </w:rPr>
        <w:t>.</w:t>
      </w:r>
    </w:p>
    <w:p w14:paraId="290A6031" w14:textId="77777777" w:rsidR="00B56DDB" w:rsidRDefault="00B56DDB" w:rsidP="00B56DDB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Součástí ceny </w:t>
      </w:r>
      <w:r>
        <w:rPr>
          <w:rFonts w:ascii="Arial" w:hAnsi="Arial" w:cs="Arial"/>
          <w:sz w:val="20"/>
          <w:szCs w:val="20"/>
        </w:rPr>
        <w:t>Provozu HOZ a Údržby HOZ</w:t>
      </w:r>
      <w:r w:rsidRPr="00686760">
        <w:rPr>
          <w:rFonts w:ascii="Arial" w:hAnsi="Arial" w:cs="Arial"/>
          <w:sz w:val="20"/>
          <w:szCs w:val="20"/>
        </w:rPr>
        <w:t xml:space="preserve"> je i Poskytovatelem dodaný a spotřebovaný materiál nezbytný k jejich provedení. V ceně </w:t>
      </w:r>
      <w:r>
        <w:rPr>
          <w:rFonts w:ascii="Arial" w:hAnsi="Arial" w:cs="Arial"/>
          <w:sz w:val="20"/>
          <w:szCs w:val="20"/>
        </w:rPr>
        <w:t>Provozu HOZ a Údržby HOZ</w:t>
      </w:r>
      <w:r w:rsidRPr="00686760">
        <w:rPr>
          <w:rFonts w:ascii="Arial" w:hAnsi="Arial" w:cs="Arial"/>
          <w:sz w:val="20"/>
          <w:szCs w:val="20"/>
        </w:rPr>
        <w:t xml:space="preserve"> jsou zahrnuty také náklady na dopravu do</w:t>
      </w:r>
      <w:r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 xml:space="preserve">z místa plnění, režijní náklady, náklady na likvidaci odpadu, náklady na zajištění </w:t>
      </w:r>
      <w:r w:rsidRPr="00ED5147">
        <w:rPr>
          <w:rFonts w:ascii="Arial" w:hAnsi="Arial" w:cs="Arial"/>
          <w:sz w:val="20"/>
          <w:szCs w:val="20"/>
        </w:rPr>
        <w:t>přístupu k</w:t>
      </w:r>
      <w:r>
        <w:rPr>
          <w:rFonts w:ascii="Arial" w:hAnsi="Arial" w:cs="Arial"/>
          <w:sz w:val="20"/>
          <w:szCs w:val="20"/>
        </w:rPr>
        <w:t xml:space="preserve"> objektům </w:t>
      </w:r>
      <w:r w:rsidRPr="00ED514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 w:rsidRPr="00ED5147">
        <w:rPr>
          <w:rFonts w:ascii="Arial" w:hAnsi="Arial" w:cs="Arial"/>
          <w:sz w:val="20"/>
          <w:szCs w:val="20"/>
        </w:rPr>
        <w:t xml:space="preserve">Z a veškeré další náklady související s poskytnutím </w:t>
      </w:r>
      <w:r>
        <w:rPr>
          <w:rFonts w:ascii="Arial" w:hAnsi="Arial" w:cs="Arial"/>
          <w:sz w:val="20"/>
          <w:szCs w:val="20"/>
        </w:rPr>
        <w:t>Provozu HOZ a Údržby HOZ</w:t>
      </w:r>
      <w:r w:rsidRPr="00ED5147">
        <w:rPr>
          <w:rFonts w:ascii="Arial" w:hAnsi="Arial" w:cs="Arial"/>
          <w:sz w:val="20"/>
          <w:szCs w:val="20"/>
        </w:rPr>
        <w:t>.</w:t>
      </w:r>
    </w:p>
    <w:p w14:paraId="05A9118C" w14:textId="4E7997A3" w:rsidR="00B56DDB" w:rsidRDefault="00B56DDB" w:rsidP="005903E0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 rámci Služeb ad hoc může být objednáno i dodání hmotné movité věci, zejména náhradního dílu apod. (dále jen „</w:t>
      </w:r>
      <w:r w:rsidRPr="00D45081">
        <w:rPr>
          <w:rFonts w:ascii="Arial" w:hAnsi="Arial" w:cs="Arial"/>
          <w:b/>
          <w:sz w:val="20"/>
          <w:szCs w:val="20"/>
          <w:lang w:eastAsia="en-US"/>
        </w:rPr>
        <w:t>Produkt</w:t>
      </w:r>
      <w:r>
        <w:rPr>
          <w:rFonts w:ascii="Arial" w:hAnsi="Arial" w:cs="Arial"/>
          <w:sz w:val="20"/>
          <w:szCs w:val="20"/>
          <w:lang w:eastAsia="en-US"/>
        </w:rPr>
        <w:t>“). Způsob a podmínky objednání a dodání Produktu, jakož i podmínky jeho placení, jsou podrobněji stanoveny ve VOP.</w:t>
      </w:r>
    </w:p>
    <w:p w14:paraId="3C950402" w14:textId="61410203" w:rsidR="009B4221" w:rsidRDefault="009B4221" w:rsidP="005903E0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  <w:lang w:eastAsia="en-US"/>
        </w:rPr>
        <w:t>Termín a způsob úhrady, jakož i další platební podmínky týkající se</w:t>
      </w:r>
      <w:r w:rsidR="00BA5A97" w:rsidRPr="00686760">
        <w:rPr>
          <w:rFonts w:ascii="Arial" w:hAnsi="Arial" w:cs="Arial"/>
          <w:sz w:val="20"/>
          <w:szCs w:val="20"/>
          <w:lang w:eastAsia="en-US"/>
        </w:rPr>
        <w:t> </w:t>
      </w:r>
      <w:r w:rsidRPr="00686760">
        <w:rPr>
          <w:rFonts w:ascii="Arial" w:hAnsi="Arial" w:cs="Arial"/>
          <w:sz w:val="20"/>
          <w:szCs w:val="20"/>
          <w:lang w:eastAsia="en-US"/>
        </w:rPr>
        <w:t>poskytování Služeb</w:t>
      </w:r>
      <w:r w:rsidR="00B56DDB">
        <w:rPr>
          <w:rFonts w:ascii="Arial" w:hAnsi="Arial" w:cs="Arial"/>
          <w:sz w:val="20"/>
          <w:szCs w:val="20"/>
          <w:lang w:eastAsia="en-US"/>
        </w:rPr>
        <w:t>, např. v souvislosti s odběrem elektrické energie,</w:t>
      </w:r>
      <w:r w:rsidRPr="00686760">
        <w:rPr>
          <w:rFonts w:ascii="Arial" w:hAnsi="Arial" w:cs="Arial"/>
          <w:sz w:val="20"/>
          <w:szCs w:val="20"/>
          <w:lang w:eastAsia="en-US"/>
        </w:rPr>
        <w:t xml:space="preserve"> stanoví VOP</w:t>
      </w:r>
      <w:r w:rsidR="00EF2355" w:rsidRPr="00686760">
        <w:rPr>
          <w:rFonts w:ascii="Arial" w:hAnsi="Arial" w:cs="Arial"/>
          <w:sz w:val="20"/>
          <w:szCs w:val="20"/>
          <w:lang w:eastAsia="en-US"/>
        </w:rPr>
        <w:t>.</w:t>
      </w:r>
    </w:p>
    <w:p w14:paraId="58D7C9A5" w14:textId="3CF5ACC9" w:rsidR="00811DEB" w:rsidRPr="00686760" w:rsidRDefault="00811DEB" w:rsidP="005903E0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bookmarkStart w:id="10" w:name="_Ref350859548"/>
      <w:bookmarkEnd w:id="9"/>
    </w:p>
    <w:bookmarkEnd w:id="10"/>
    <w:p w14:paraId="695FA7EA" w14:textId="77777777" w:rsidR="00F00B05" w:rsidRPr="00686760" w:rsidRDefault="005903E0" w:rsidP="00BA5A97">
      <w:pPr>
        <w:pStyle w:val="RLlneksmlouvy"/>
        <w:tabs>
          <w:tab w:val="clear" w:pos="737"/>
          <w:tab w:val="num" w:pos="851"/>
        </w:tabs>
        <w:spacing w:before="0"/>
        <w:ind w:left="851" w:hanging="505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O</w:t>
      </w:r>
      <w:r w:rsidR="00F00B05" w:rsidRPr="00686760">
        <w:rPr>
          <w:rFonts w:ascii="Arial" w:hAnsi="Arial" w:cs="Arial"/>
          <w:sz w:val="20"/>
          <w:szCs w:val="20"/>
        </w:rPr>
        <w:t>PRÁVNĚNÉ OSOBY</w:t>
      </w:r>
    </w:p>
    <w:p w14:paraId="15B9A835" w14:textId="58DCC58A" w:rsidR="00F00B05" w:rsidRPr="00686760" w:rsidRDefault="00F00B05" w:rsidP="005903E0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Každá ze </w:t>
      </w:r>
      <w:r w:rsidR="00FA6786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>mluvních stran jmenuje oprávněnou osobu či osoby</w:t>
      </w:r>
      <w:r w:rsidR="00EF2355" w:rsidRPr="00686760">
        <w:rPr>
          <w:rFonts w:ascii="Arial" w:hAnsi="Arial" w:cs="Arial"/>
          <w:sz w:val="20"/>
          <w:szCs w:val="20"/>
        </w:rPr>
        <w:t xml:space="preserve"> pro zastupování ve smluvních, technických a </w:t>
      </w:r>
      <w:r w:rsidRPr="00686760">
        <w:rPr>
          <w:rFonts w:ascii="Arial" w:hAnsi="Arial" w:cs="Arial"/>
          <w:sz w:val="20"/>
          <w:szCs w:val="20"/>
        </w:rPr>
        <w:t>obchodníc</w:t>
      </w:r>
      <w:r w:rsidR="00EF2355" w:rsidRPr="00686760">
        <w:rPr>
          <w:rFonts w:ascii="Arial" w:hAnsi="Arial" w:cs="Arial"/>
          <w:sz w:val="20"/>
          <w:szCs w:val="20"/>
        </w:rPr>
        <w:t>h záležitostech souvisejících s </w:t>
      </w:r>
      <w:r w:rsidRPr="00686760">
        <w:rPr>
          <w:rFonts w:ascii="Arial" w:hAnsi="Arial" w:cs="Arial"/>
          <w:sz w:val="20"/>
          <w:szCs w:val="20"/>
        </w:rPr>
        <w:t>plněním dle této Smlouvy.</w:t>
      </w:r>
      <w:r w:rsidR="00B04156" w:rsidRPr="00686760">
        <w:rPr>
          <w:rFonts w:ascii="Arial" w:hAnsi="Arial" w:cs="Arial"/>
          <w:sz w:val="20"/>
          <w:szCs w:val="20"/>
        </w:rPr>
        <w:t xml:space="preserve"> </w:t>
      </w:r>
    </w:p>
    <w:p w14:paraId="0E76B7D3" w14:textId="77777777" w:rsidR="00F00B05" w:rsidRPr="00686760" w:rsidRDefault="00C774DC" w:rsidP="005903E0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Oprávněné osoby jsou:</w:t>
      </w:r>
    </w:p>
    <w:p w14:paraId="7B76C076" w14:textId="77777777" w:rsidR="00F60219" w:rsidRPr="00686760" w:rsidRDefault="00C774DC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b/>
          <w:sz w:val="20"/>
          <w:szCs w:val="20"/>
        </w:rPr>
      </w:pPr>
      <w:r w:rsidRPr="00686760">
        <w:rPr>
          <w:rFonts w:ascii="Arial" w:hAnsi="Arial" w:cs="Arial"/>
          <w:b/>
          <w:sz w:val="20"/>
          <w:szCs w:val="20"/>
        </w:rPr>
        <w:t>Za Objednatele:</w:t>
      </w:r>
    </w:p>
    <w:p w14:paraId="15C27285" w14:textId="77777777" w:rsidR="00EF2355" w:rsidRPr="00686760" w:rsidRDefault="00EF2355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  <w:highlight w:val="green"/>
        </w:rPr>
      </w:pPr>
      <w:r w:rsidRPr="00686760">
        <w:rPr>
          <w:rFonts w:ascii="Arial" w:hAnsi="Arial" w:cs="Arial"/>
          <w:sz w:val="20"/>
          <w:szCs w:val="20"/>
        </w:rPr>
        <w:t>ve věcech smluvních:</w:t>
      </w:r>
    </w:p>
    <w:p w14:paraId="6556DEE6" w14:textId="77777777" w:rsidR="00515C43" w:rsidRPr="00053F2C" w:rsidRDefault="00515C43" w:rsidP="00515C43">
      <w:pPr>
        <w:pStyle w:val="RLTextlnkuslovan"/>
        <w:numPr>
          <w:ilvl w:val="0"/>
          <w:numId w:val="0"/>
        </w:numPr>
        <w:tabs>
          <w:tab w:val="left" w:pos="708"/>
        </w:tabs>
        <w:spacing w:after="0"/>
        <w:ind w:left="2269" w:hanging="85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Silvie Hawerlandová, </w:t>
      </w:r>
      <w:proofErr w:type="gramStart"/>
      <w:r>
        <w:rPr>
          <w:rFonts w:ascii="Arial" w:hAnsi="Arial" w:cs="Arial"/>
          <w:sz w:val="20"/>
          <w:szCs w:val="20"/>
        </w:rPr>
        <w:t>LL.M.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053F2C">
        <w:rPr>
          <w:rFonts w:ascii="Arial" w:hAnsi="Arial" w:cs="Arial"/>
          <w:sz w:val="20"/>
          <w:szCs w:val="20"/>
        </w:rPr>
        <w:t>tel.: +420 729 922 115</w:t>
      </w:r>
    </w:p>
    <w:p w14:paraId="5FB01156" w14:textId="4CFF00E4" w:rsidR="00EF2355" w:rsidRPr="00686760" w:rsidRDefault="00515C43" w:rsidP="00515C43">
      <w:pPr>
        <w:pStyle w:val="RLTextlnkuslovan"/>
        <w:numPr>
          <w:ilvl w:val="0"/>
          <w:numId w:val="0"/>
        </w:numPr>
        <w:tabs>
          <w:tab w:val="left" w:pos="708"/>
        </w:tabs>
        <w:ind w:left="4396" w:firstLine="567"/>
        <w:jc w:val="left"/>
        <w:rPr>
          <w:rFonts w:ascii="Arial" w:hAnsi="Arial" w:cs="Arial"/>
          <w:sz w:val="20"/>
          <w:szCs w:val="20"/>
        </w:rPr>
      </w:pPr>
      <w:r w:rsidRPr="00053F2C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Pr="00053F2C">
          <w:rPr>
            <w:rStyle w:val="Hypertextovodkaz"/>
            <w:rFonts w:ascii="Arial" w:hAnsi="Arial" w:cs="Arial"/>
            <w:sz w:val="20"/>
            <w:szCs w:val="20"/>
          </w:rPr>
          <w:t>sekce.odborna@spucr.cz</w:t>
        </w:r>
      </w:hyperlink>
      <w:r>
        <w:rPr>
          <w:rFonts w:ascii="Arial" w:hAnsi="Arial" w:cs="Arial"/>
          <w:sz w:val="20"/>
          <w:szCs w:val="20"/>
        </w:rPr>
        <w:t xml:space="preserve">  </w:t>
      </w:r>
      <w:r w:rsidR="00EF2355" w:rsidRPr="00626BF3">
        <w:rPr>
          <w:rFonts w:ascii="Arial" w:hAnsi="Arial" w:cs="Arial"/>
          <w:sz w:val="20"/>
          <w:szCs w:val="20"/>
        </w:rPr>
        <w:t xml:space="preserve"> </w:t>
      </w:r>
    </w:p>
    <w:p w14:paraId="0095F2DA" w14:textId="77777777" w:rsidR="00EF2355" w:rsidRPr="00686760" w:rsidRDefault="00EF2355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ve věcech obchodních a technických:</w:t>
      </w:r>
    </w:p>
    <w:p w14:paraId="13924A2C" w14:textId="48317CED" w:rsidR="009435FA" w:rsidRPr="00686760" w:rsidRDefault="00A055BF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707DB1">
        <w:rPr>
          <w:rFonts w:ascii="Arial" w:hAnsi="Arial" w:cs="Arial"/>
          <w:sz w:val="20"/>
          <w:szCs w:val="20"/>
        </w:rPr>
        <w:t>Ing. Milan Rybka</w:t>
      </w:r>
      <w:r w:rsidR="009435FA" w:rsidRPr="00707DB1">
        <w:rPr>
          <w:rFonts w:ascii="Arial" w:hAnsi="Arial" w:cs="Arial"/>
          <w:sz w:val="20"/>
          <w:szCs w:val="20"/>
        </w:rPr>
        <w:tab/>
        <w:t xml:space="preserve">tel.: </w:t>
      </w:r>
      <w:r w:rsidRPr="00707DB1">
        <w:rPr>
          <w:rFonts w:ascii="Arial" w:hAnsi="Arial" w:cs="Arial"/>
          <w:sz w:val="20"/>
          <w:szCs w:val="20"/>
        </w:rPr>
        <w:t>+420 606 644</w:t>
      </w:r>
      <w:r w:rsidR="00A53208">
        <w:rPr>
          <w:rFonts w:ascii="Arial" w:hAnsi="Arial" w:cs="Arial"/>
          <w:sz w:val="20"/>
          <w:szCs w:val="20"/>
        </w:rPr>
        <w:t> </w:t>
      </w:r>
      <w:r w:rsidRPr="00707DB1">
        <w:rPr>
          <w:rFonts w:ascii="Arial" w:hAnsi="Arial" w:cs="Arial"/>
          <w:sz w:val="20"/>
          <w:szCs w:val="20"/>
        </w:rPr>
        <w:t>862</w:t>
      </w:r>
      <w:r w:rsidR="009435FA" w:rsidRPr="00707DB1">
        <w:rPr>
          <w:rFonts w:ascii="Arial" w:hAnsi="Arial" w:cs="Arial"/>
          <w:sz w:val="20"/>
          <w:szCs w:val="20"/>
        </w:rPr>
        <w:tab/>
      </w:r>
      <w:r w:rsidR="00A53208">
        <w:rPr>
          <w:rFonts w:ascii="Arial" w:hAnsi="Arial" w:cs="Arial"/>
          <w:sz w:val="20"/>
          <w:szCs w:val="20"/>
        </w:rPr>
        <w:tab/>
      </w:r>
      <w:r w:rsidR="009435FA" w:rsidRPr="00707DB1">
        <w:rPr>
          <w:rFonts w:ascii="Arial" w:hAnsi="Arial" w:cs="Arial"/>
          <w:sz w:val="20"/>
          <w:szCs w:val="20"/>
        </w:rPr>
        <w:t xml:space="preserve">email: </w:t>
      </w:r>
      <w:hyperlink r:id="rId10" w:history="1">
        <w:r w:rsidRPr="00707DB1">
          <w:rPr>
            <w:rStyle w:val="Hypertextovodkaz"/>
            <w:rFonts w:ascii="Arial" w:hAnsi="Arial" w:cs="Arial"/>
            <w:sz w:val="20"/>
            <w:szCs w:val="20"/>
          </w:rPr>
          <w:t>m.rybka</w:t>
        </w:r>
        <w:r w:rsidRPr="00707DB1">
          <w:rPr>
            <w:rStyle w:val="Hypertextovodkaz"/>
            <w:rFonts w:ascii="Arial" w:hAnsi="Arial" w:cs="Arial"/>
            <w:sz w:val="20"/>
            <w:szCs w:val="20"/>
            <w:lang w:val="en-US"/>
          </w:rPr>
          <w:t>@</w:t>
        </w:r>
        <w:r w:rsidRPr="00707DB1">
          <w:rPr>
            <w:rStyle w:val="Hypertextovodkaz"/>
            <w:rFonts w:ascii="Arial" w:hAnsi="Arial" w:cs="Arial"/>
            <w:sz w:val="20"/>
            <w:szCs w:val="20"/>
          </w:rPr>
          <w:t>spucr.cz</w:t>
        </w:r>
      </w:hyperlink>
      <w:r w:rsidR="009435FA" w:rsidRPr="00686760">
        <w:rPr>
          <w:rFonts w:ascii="Arial" w:hAnsi="Arial" w:cs="Arial"/>
          <w:sz w:val="20"/>
          <w:szCs w:val="20"/>
        </w:rPr>
        <w:t xml:space="preserve"> </w:t>
      </w:r>
    </w:p>
    <w:p w14:paraId="6E343D92" w14:textId="5C336165" w:rsidR="00EF2355" w:rsidRPr="00686760" w:rsidRDefault="00EB3F82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2E56BC">
        <w:rPr>
          <w:rFonts w:ascii="Arial" w:hAnsi="Arial" w:cs="Arial"/>
          <w:sz w:val="20"/>
          <w:szCs w:val="20"/>
        </w:rPr>
        <w:t>Ing. Jaroslav Dočkal</w:t>
      </w:r>
      <w:r w:rsidR="00EF2355" w:rsidRPr="002E56BC">
        <w:rPr>
          <w:rFonts w:ascii="Arial" w:hAnsi="Arial" w:cs="Arial"/>
          <w:sz w:val="20"/>
          <w:szCs w:val="20"/>
        </w:rPr>
        <w:tab/>
        <w:t>tel</w:t>
      </w:r>
      <w:r w:rsidRPr="002E56BC">
        <w:rPr>
          <w:rFonts w:ascii="Arial" w:hAnsi="Arial" w:cs="Arial"/>
          <w:sz w:val="20"/>
          <w:szCs w:val="20"/>
        </w:rPr>
        <w:t>.: +420 724 614</w:t>
      </w:r>
      <w:r w:rsidR="00A53208" w:rsidRPr="002E56BC">
        <w:rPr>
          <w:rFonts w:ascii="Arial" w:hAnsi="Arial" w:cs="Arial"/>
          <w:sz w:val="20"/>
          <w:szCs w:val="20"/>
        </w:rPr>
        <w:t> </w:t>
      </w:r>
      <w:r w:rsidRPr="002E56BC">
        <w:rPr>
          <w:rFonts w:ascii="Arial" w:hAnsi="Arial" w:cs="Arial"/>
          <w:sz w:val="20"/>
          <w:szCs w:val="20"/>
        </w:rPr>
        <w:t>035</w:t>
      </w:r>
      <w:r w:rsidR="00EF2355" w:rsidRPr="002E56BC">
        <w:rPr>
          <w:rFonts w:ascii="Arial" w:hAnsi="Arial" w:cs="Arial"/>
          <w:sz w:val="20"/>
          <w:szCs w:val="20"/>
        </w:rPr>
        <w:tab/>
      </w:r>
      <w:r w:rsidR="00A53208" w:rsidRPr="002E56BC">
        <w:rPr>
          <w:rFonts w:ascii="Arial" w:hAnsi="Arial" w:cs="Arial"/>
          <w:sz w:val="20"/>
          <w:szCs w:val="20"/>
        </w:rPr>
        <w:tab/>
      </w:r>
      <w:r w:rsidR="00EF2355" w:rsidRPr="002E56BC">
        <w:rPr>
          <w:rFonts w:ascii="Arial" w:hAnsi="Arial" w:cs="Arial"/>
          <w:sz w:val="20"/>
          <w:szCs w:val="20"/>
        </w:rPr>
        <w:t xml:space="preserve">email: </w:t>
      </w:r>
      <w:hyperlink r:id="rId11" w:history="1">
        <w:r w:rsidRPr="002E56BC">
          <w:rPr>
            <w:rStyle w:val="Hypertextovodkaz"/>
            <w:rFonts w:ascii="Arial" w:hAnsi="Arial" w:cs="Arial"/>
            <w:sz w:val="20"/>
            <w:szCs w:val="20"/>
          </w:rPr>
          <w:t>j.dockal</w:t>
        </w:r>
        <w:r w:rsidRPr="002E56BC">
          <w:rPr>
            <w:rStyle w:val="Hypertextovodkaz"/>
            <w:rFonts w:ascii="Arial" w:hAnsi="Arial" w:cs="Arial"/>
            <w:sz w:val="20"/>
            <w:szCs w:val="20"/>
            <w:lang w:val="en-US"/>
          </w:rPr>
          <w:t>@</w:t>
        </w:r>
        <w:r w:rsidRPr="002E56BC">
          <w:rPr>
            <w:rStyle w:val="Hypertextovodkaz"/>
            <w:rFonts w:ascii="Arial" w:hAnsi="Arial" w:cs="Arial"/>
            <w:sz w:val="20"/>
            <w:szCs w:val="20"/>
          </w:rPr>
          <w:t>spucr.cz</w:t>
        </w:r>
      </w:hyperlink>
    </w:p>
    <w:p w14:paraId="652AE93C" w14:textId="57318B5E" w:rsidR="00EB3F82" w:rsidRDefault="002E56BC" w:rsidP="00F60F76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2E56BC">
        <w:rPr>
          <w:rFonts w:ascii="Arial" w:hAnsi="Arial" w:cs="Arial"/>
          <w:sz w:val="20"/>
          <w:szCs w:val="20"/>
        </w:rPr>
        <w:t>Ing. Rudolf Hrnčíř</w:t>
      </w:r>
      <w:r w:rsidR="00BA5A97" w:rsidRPr="002E56BC">
        <w:rPr>
          <w:rFonts w:ascii="Arial" w:hAnsi="Arial" w:cs="Arial"/>
          <w:sz w:val="20"/>
          <w:szCs w:val="20"/>
        </w:rPr>
        <w:tab/>
        <w:t>tel.: +420</w:t>
      </w:r>
      <w:r w:rsidR="0006685C" w:rsidRPr="002E56BC">
        <w:rPr>
          <w:rFonts w:ascii="Arial" w:hAnsi="Arial" w:cs="Arial"/>
          <w:sz w:val="20"/>
          <w:szCs w:val="20"/>
        </w:rPr>
        <w:t> 72</w:t>
      </w:r>
      <w:r w:rsidRPr="002E56BC">
        <w:rPr>
          <w:rFonts w:ascii="Arial" w:hAnsi="Arial" w:cs="Arial"/>
          <w:sz w:val="20"/>
          <w:szCs w:val="20"/>
        </w:rPr>
        <w:t>7</w:t>
      </w:r>
      <w:r w:rsidR="0006685C" w:rsidRPr="002E56BC">
        <w:rPr>
          <w:rFonts w:ascii="Arial" w:hAnsi="Arial" w:cs="Arial"/>
          <w:sz w:val="20"/>
          <w:szCs w:val="20"/>
        </w:rPr>
        <w:t> </w:t>
      </w:r>
      <w:r w:rsidRPr="002E56BC">
        <w:rPr>
          <w:rFonts w:ascii="Arial" w:hAnsi="Arial" w:cs="Arial"/>
          <w:sz w:val="20"/>
          <w:szCs w:val="20"/>
        </w:rPr>
        <w:t>956</w:t>
      </w:r>
      <w:r w:rsidR="0006685C" w:rsidRPr="002E56BC">
        <w:rPr>
          <w:rFonts w:ascii="Arial" w:hAnsi="Arial" w:cs="Arial"/>
          <w:sz w:val="20"/>
          <w:szCs w:val="20"/>
        </w:rPr>
        <w:t> </w:t>
      </w:r>
      <w:r w:rsidRPr="002E56BC">
        <w:rPr>
          <w:rFonts w:ascii="Arial" w:hAnsi="Arial" w:cs="Arial"/>
          <w:sz w:val="20"/>
          <w:szCs w:val="20"/>
        </w:rPr>
        <w:t>485</w:t>
      </w:r>
      <w:r w:rsidR="0006685C" w:rsidRPr="002E56BC">
        <w:rPr>
          <w:rFonts w:ascii="Arial" w:hAnsi="Arial" w:cs="Arial"/>
          <w:sz w:val="20"/>
          <w:szCs w:val="20"/>
        </w:rPr>
        <w:t xml:space="preserve"> </w:t>
      </w:r>
      <w:r w:rsidR="0006685C" w:rsidRPr="002E56BC">
        <w:rPr>
          <w:rFonts w:ascii="Arial" w:hAnsi="Arial" w:cs="Arial"/>
          <w:sz w:val="20"/>
          <w:szCs w:val="20"/>
        </w:rPr>
        <w:tab/>
      </w:r>
      <w:r w:rsidR="00A53208" w:rsidRPr="002E56BC">
        <w:rPr>
          <w:rFonts w:ascii="Arial" w:hAnsi="Arial" w:cs="Arial"/>
          <w:sz w:val="20"/>
          <w:szCs w:val="20"/>
        </w:rPr>
        <w:tab/>
      </w:r>
      <w:r w:rsidR="0006685C" w:rsidRPr="002E56BC">
        <w:rPr>
          <w:rFonts w:ascii="Arial" w:hAnsi="Arial" w:cs="Arial"/>
          <w:sz w:val="20"/>
          <w:szCs w:val="20"/>
        </w:rPr>
        <w:t>e</w:t>
      </w:r>
      <w:r w:rsidR="00EB3F82" w:rsidRPr="002E56BC">
        <w:rPr>
          <w:rFonts w:ascii="Arial" w:hAnsi="Arial" w:cs="Arial"/>
          <w:sz w:val="20"/>
          <w:szCs w:val="20"/>
        </w:rPr>
        <w:t xml:space="preserve">mail: </w:t>
      </w:r>
      <w:hyperlink r:id="rId12" w:history="1">
        <w:r w:rsidRPr="002E56BC">
          <w:rPr>
            <w:rStyle w:val="Hypertextovodkaz"/>
            <w:rFonts w:ascii="Arial" w:hAnsi="Arial" w:cs="Arial"/>
            <w:sz w:val="20"/>
            <w:szCs w:val="20"/>
          </w:rPr>
          <w:t>r.hrncir@spucr.cz</w:t>
        </w:r>
      </w:hyperlink>
      <w:r w:rsidR="0006685C" w:rsidRPr="00686760">
        <w:rPr>
          <w:rFonts w:ascii="Arial" w:hAnsi="Arial" w:cs="Arial"/>
          <w:sz w:val="20"/>
          <w:szCs w:val="20"/>
        </w:rPr>
        <w:t xml:space="preserve"> </w:t>
      </w:r>
    </w:p>
    <w:p w14:paraId="3FBABB81" w14:textId="4B68AC6E" w:rsidR="002E56BC" w:rsidRPr="00686760" w:rsidRDefault="002E56BC" w:rsidP="00F60F76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Tomáš Vrba</w:t>
      </w:r>
      <w:r w:rsidRPr="002E56BC">
        <w:rPr>
          <w:rFonts w:ascii="Arial" w:hAnsi="Arial" w:cs="Arial"/>
          <w:sz w:val="20"/>
          <w:szCs w:val="20"/>
        </w:rPr>
        <w:tab/>
        <w:t>tel.: +420 72</w:t>
      </w:r>
      <w:r>
        <w:rPr>
          <w:rFonts w:ascii="Arial" w:hAnsi="Arial" w:cs="Arial"/>
          <w:sz w:val="20"/>
          <w:szCs w:val="20"/>
        </w:rPr>
        <w:t>5</w:t>
      </w:r>
      <w:r w:rsidRPr="002E56B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848</w:t>
      </w:r>
      <w:r w:rsidRPr="002E56B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783</w:t>
      </w:r>
      <w:r w:rsidRPr="002E56BC">
        <w:rPr>
          <w:rFonts w:ascii="Arial" w:hAnsi="Arial" w:cs="Arial"/>
          <w:sz w:val="20"/>
          <w:szCs w:val="20"/>
        </w:rPr>
        <w:t xml:space="preserve"> </w:t>
      </w:r>
      <w:r w:rsidRPr="002E56BC">
        <w:rPr>
          <w:rFonts w:ascii="Arial" w:hAnsi="Arial" w:cs="Arial"/>
          <w:sz w:val="20"/>
          <w:szCs w:val="20"/>
        </w:rPr>
        <w:tab/>
      </w:r>
      <w:r w:rsidRPr="002E56BC">
        <w:rPr>
          <w:rFonts w:ascii="Arial" w:hAnsi="Arial" w:cs="Arial"/>
          <w:sz w:val="20"/>
          <w:szCs w:val="20"/>
        </w:rPr>
        <w:tab/>
        <w:t xml:space="preserve">email: </w:t>
      </w:r>
      <w:hyperlink r:id="rId13" w:history="1">
        <w:r w:rsidRPr="003A53AB">
          <w:rPr>
            <w:rStyle w:val="Hypertextovodkaz"/>
            <w:rFonts w:ascii="Arial" w:hAnsi="Arial" w:cs="Arial"/>
            <w:sz w:val="20"/>
            <w:szCs w:val="20"/>
          </w:rPr>
          <w:t>t.vrba@spucr.cz</w:t>
        </w:r>
      </w:hyperlink>
    </w:p>
    <w:p w14:paraId="3A428747" w14:textId="77777777" w:rsidR="00F60219" w:rsidRPr="00686760" w:rsidRDefault="00C774DC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b/>
          <w:sz w:val="20"/>
          <w:szCs w:val="20"/>
        </w:rPr>
        <w:t xml:space="preserve">Za </w:t>
      </w:r>
      <w:r w:rsidR="009B4221" w:rsidRPr="00686760">
        <w:rPr>
          <w:rFonts w:ascii="Arial" w:hAnsi="Arial" w:cs="Arial"/>
          <w:b/>
          <w:sz w:val="20"/>
          <w:szCs w:val="20"/>
        </w:rPr>
        <w:t>Poskytovatele</w:t>
      </w:r>
      <w:r w:rsidRPr="00686760">
        <w:rPr>
          <w:rFonts w:ascii="Arial" w:hAnsi="Arial" w:cs="Arial"/>
          <w:sz w:val="20"/>
          <w:szCs w:val="20"/>
        </w:rPr>
        <w:t>:</w:t>
      </w:r>
    </w:p>
    <w:p w14:paraId="254C7886" w14:textId="77777777" w:rsidR="00EF2355" w:rsidRPr="00686760" w:rsidRDefault="00EF2355" w:rsidP="005903E0">
      <w:pPr>
        <w:pStyle w:val="RLTextlnkuslovan"/>
        <w:numPr>
          <w:ilvl w:val="0"/>
          <w:numId w:val="0"/>
        </w:numPr>
        <w:ind w:left="2183" w:hanging="765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ve věcech smluvních:</w:t>
      </w:r>
    </w:p>
    <w:p w14:paraId="01B87C55" w14:textId="36A6E9F9" w:rsidR="00EF2355" w:rsidRPr="00686760" w:rsidRDefault="00D43136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DE4F1E">
        <w:rPr>
          <w:rFonts w:ascii="Arial" w:hAnsi="Arial" w:cs="Arial"/>
          <w:color w:val="FF0000"/>
          <w:sz w:val="20"/>
          <w:szCs w:val="20"/>
        </w:rPr>
        <w:tab/>
      </w:r>
      <w:r w:rsidR="00AB25DE" w:rsidRPr="00686760">
        <w:rPr>
          <w:rFonts w:ascii="Arial" w:hAnsi="Arial" w:cs="Arial"/>
          <w:sz w:val="20"/>
          <w:szCs w:val="20"/>
        </w:rPr>
        <w:t xml:space="preserve">tel: </w:t>
      </w:r>
      <w:r w:rsidR="00722757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722757" w:rsidRPr="00686760">
        <w:rPr>
          <w:rFonts w:ascii="Arial" w:hAnsi="Arial" w:cs="Arial"/>
          <w:sz w:val="20"/>
          <w:szCs w:val="20"/>
        </w:rPr>
        <w:tab/>
      </w:r>
      <w:r w:rsidR="00722757" w:rsidRPr="00686760">
        <w:rPr>
          <w:rFonts w:ascii="Arial" w:hAnsi="Arial" w:cs="Arial"/>
          <w:sz w:val="20"/>
          <w:szCs w:val="20"/>
        </w:rPr>
        <w:tab/>
      </w:r>
      <w:r w:rsidR="00AB25DE" w:rsidRPr="00686760">
        <w:rPr>
          <w:rFonts w:ascii="Arial" w:hAnsi="Arial" w:cs="Arial"/>
          <w:sz w:val="20"/>
          <w:szCs w:val="20"/>
        </w:rPr>
        <w:t>email:</w:t>
      </w:r>
      <w:r w:rsidR="00722757" w:rsidRPr="00686760">
        <w:rPr>
          <w:rFonts w:ascii="Arial" w:hAnsi="Arial" w:cs="Arial"/>
          <w:sz w:val="20"/>
          <w:szCs w:val="20"/>
        </w:rPr>
        <w:t xml:space="preserve"> </w:t>
      </w:r>
      <w:r w:rsidR="00722757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1D867F94" w14:textId="77777777" w:rsidR="00EF2355" w:rsidRPr="00686760" w:rsidRDefault="00EF2355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ve věcech obchodních a technických:</w:t>
      </w:r>
    </w:p>
    <w:p w14:paraId="4BD91B2C" w14:textId="4BE42E56" w:rsidR="00EF2355" w:rsidRPr="00686760" w:rsidRDefault="00722757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DE4F1E">
        <w:rPr>
          <w:rFonts w:ascii="Arial" w:hAnsi="Arial" w:cs="Arial"/>
          <w:color w:val="FF0000"/>
          <w:sz w:val="20"/>
          <w:szCs w:val="20"/>
        </w:rPr>
        <w:tab/>
      </w:r>
      <w:r w:rsidR="00AB25DE" w:rsidRPr="00686760">
        <w:rPr>
          <w:rFonts w:ascii="Arial" w:hAnsi="Arial" w:cs="Arial"/>
          <w:sz w:val="20"/>
          <w:szCs w:val="20"/>
        </w:rPr>
        <w:t xml:space="preserve">tel: 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ab/>
      </w:r>
      <w:r w:rsidRPr="00686760">
        <w:rPr>
          <w:rFonts w:ascii="Arial" w:hAnsi="Arial" w:cs="Arial"/>
          <w:color w:val="FF0000"/>
          <w:sz w:val="20"/>
          <w:szCs w:val="20"/>
        </w:rPr>
        <w:tab/>
      </w:r>
      <w:r w:rsidR="00EF2355" w:rsidRPr="00686760">
        <w:rPr>
          <w:rFonts w:ascii="Arial" w:hAnsi="Arial" w:cs="Arial"/>
          <w:sz w:val="20"/>
          <w:szCs w:val="20"/>
        </w:rPr>
        <w:t>email: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62F43F9F" w14:textId="2F581FF1" w:rsidR="00F60F76" w:rsidRDefault="00D43136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color w:val="FF0000"/>
          <w:sz w:val="20"/>
          <w:szCs w:val="20"/>
        </w:rPr>
      </w:pP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F60F76" w:rsidRPr="00686760">
        <w:rPr>
          <w:rFonts w:ascii="Arial" w:hAnsi="Arial" w:cs="Arial"/>
          <w:sz w:val="20"/>
          <w:szCs w:val="20"/>
        </w:rPr>
        <w:t xml:space="preserve">  </w:t>
      </w:r>
      <w:r w:rsidR="00722757" w:rsidRPr="00686760">
        <w:rPr>
          <w:rFonts w:ascii="Arial" w:hAnsi="Arial" w:cs="Arial"/>
          <w:sz w:val="20"/>
          <w:szCs w:val="20"/>
        </w:rPr>
        <w:tab/>
      </w:r>
      <w:r w:rsidR="00F60F76" w:rsidRPr="00686760">
        <w:rPr>
          <w:rFonts w:ascii="Arial" w:hAnsi="Arial" w:cs="Arial"/>
          <w:sz w:val="20"/>
          <w:szCs w:val="20"/>
        </w:rPr>
        <w:t xml:space="preserve">tel: </w:t>
      </w:r>
      <w:r w:rsidR="00722757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722757" w:rsidRPr="00686760">
        <w:rPr>
          <w:rFonts w:ascii="Arial" w:hAnsi="Arial" w:cs="Arial"/>
          <w:color w:val="FF0000"/>
          <w:sz w:val="20"/>
          <w:szCs w:val="20"/>
          <w:highlight w:val="lightGray"/>
        </w:rPr>
        <w:tab/>
      </w:r>
      <w:r w:rsidR="00722757" w:rsidRPr="00686760">
        <w:rPr>
          <w:rFonts w:ascii="Arial" w:hAnsi="Arial" w:cs="Arial"/>
          <w:color w:val="FF0000"/>
          <w:sz w:val="20"/>
          <w:szCs w:val="20"/>
        </w:rPr>
        <w:tab/>
      </w:r>
      <w:r w:rsidR="00F60F76" w:rsidRPr="00686760">
        <w:rPr>
          <w:rFonts w:ascii="Arial" w:hAnsi="Arial" w:cs="Arial"/>
          <w:sz w:val="20"/>
          <w:szCs w:val="20"/>
        </w:rPr>
        <w:t>email:</w:t>
      </w:r>
      <w:r w:rsidR="00722757" w:rsidRPr="00686760">
        <w:rPr>
          <w:rFonts w:ascii="Arial" w:hAnsi="Arial" w:cs="Arial"/>
          <w:sz w:val="20"/>
          <w:szCs w:val="20"/>
        </w:rPr>
        <w:t xml:space="preserve"> </w:t>
      </w:r>
      <w:r w:rsidR="00722757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4F39B265" w14:textId="77777777" w:rsidR="00F00B05" w:rsidRPr="00686760" w:rsidRDefault="00F00B05" w:rsidP="00F00B05">
      <w:pPr>
        <w:pStyle w:val="RLlneksmlouvy"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bookmarkStart w:id="11" w:name="_Toc274145020"/>
      <w:bookmarkStart w:id="12" w:name="_Toc274145023"/>
      <w:r w:rsidRPr="00686760">
        <w:rPr>
          <w:rFonts w:ascii="Arial" w:hAnsi="Arial" w:cs="Arial"/>
          <w:bCs/>
          <w:sz w:val="20"/>
          <w:szCs w:val="20"/>
        </w:rPr>
        <w:lastRenderedPageBreak/>
        <w:t>PLATNOST A ÚČINNOST SMLOUVY</w:t>
      </w:r>
      <w:bookmarkEnd w:id="11"/>
    </w:p>
    <w:p w14:paraId="737D9B4A" w14:textId="5BD05C3F" w:rsidR="00F00B05" w:rsidRPr="00686760" w:rsidRDefault="00F00B05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bookmarkStart w:id="13" w:name="_Ref213826523"/>
      <w:r w:rsidRPr="00707DB1">
        <w:rPr>
          <w:rFonts w:ascii="Arial" w:hAnsi="Arial" w:cs="Arial"/>
          <w:sz w:val="20"/>
          <w:szCs w:val="20"/>
        </w:rPr>
        <w:t xml:space="preserve">Tato Smlouva nabývá platnosti dnem jejího podpisu </w:t>
      </w:r>
      <w:r w:rsidR="00637721">
        <w:rPr>
          <w:rFonts w:ascii="Arial" w:hAnsi="Arial" w:cs="Arial"/>
          <w:sz w:val="20"/>
          <w:szCs w:val="20"/>
        </w:rPr>
        <w:t>S</w:t>
      </w:r>
      <w:r w:rsidRPr="00707DB1">
        <w:rPr>
          <w:rFonts w:ascii="Arial" w:hAnsi="Arial" w:cs="Arial"/>
          <w:sz w:val="20"/>
          <w:szCs w:val="20"/>
        </w:rPr>
        <w:t>mluvními stranami</w:t>
      </w:r>
      <w:r w:rsidR="00DF3DD7" w:rsidRPr="00707DB1">
        <w:rPr>
          <w:rFonts w:ascii="Arial" w:hAnsi="Arial" w:cs="Arial"/>
          <w:sz w:val="20"/>
          <w:szCs w:val="20"/>
        </w:rPr>
        <w:t>, účinnosti</w:t>
      </w:r>
      <w:r w:rsidRPr="00707DB1">
        <w:rPr>
          <w:rFonts w:ascii="Arial" w:hAnsi="Arial" w:cs="Arial"/>
          <w:sz w:val="20"/>
          <w:szCs w:val="20"/>
        </w:rPr>
        <w:t xml:space="preserve"> </w:t>
      </w:r>
      <w:r w:rsidR="00682BBB" w:rsidRPr="003D601E">
        <w:rPr>
          <w:rFonts w:ascii="Arial" w:hAnsi="Arial" w:cs="Arial"/>
          <w:sz w:val="20"/>
          <w:szCs w:val="20"/>
        </w:rPr>
        <w:t>dnem uveřejnění v registru smluv dle § 6 odst. 1 zákona č. 340/2015 Sb., o zvláštních podmínkách účinnosti některých smluv, uveřejňování těchto smluv a o registru smluv (zákon o registru smluv)</w:t>
      </w:r>
      <w:r w:rsidR="00682BBB">
        <w:rPr>
          <w:rFonts w:ascii="Arial" w:hAnsi="Arial" w:cs="Arial"/>
          <w:sz w:val="20"/>
          <w:szCs w:val="20"/>
        </w:rPr>
        <w:t xml:space="preserve">, ve znění pozdějších předpisů </w:t>
      </w:r>
      <w:r w:rsidRPr="00707DB1">
        <w:rPr>
          <w:rFonts w:ascii="Arial" w:hAnsi="Arial" w:cs="Arial"/>
          <w:sz w:val="20"/>
          <w:szCs w:val="20"/>
        </w:rPr>
        <w:t>a</w:t>
      </w:r>
      <w:r w:rsidR="006349D2" w:rsidRPr="00707DB1">
        <w:rPr>
          <w:rFonts w:ascii="Arial" w:hAnsi="Arial" w:cs="Arial"/>
          <w:sz w:val="20"/>
          <w:szCs w:val="20"/>
        </w:rPr>
        <w:t> </w:t>
      </w:r>
      <w:r w:rsidRPr="00707DB1">
        <w:rPr>
          <w:rFonts w:ascii="Arial" w:hAnsi="Arial" w:cs="Arial"/>
          <w:sz w:val="20"/>
          <w:szCs w:val="20"/>
        </w:rPr>
        <w:t xml:space="preserve">uzavírá se na dobu </w:t>
      </w:r>
      <w:r w:rsidRPr="00707DB1">
        <w:rPr>
          <w:rFonts w:ascii="Arial" w:hAnsi="Arial" w:cs="Arial"/>
          <w:b/>
          <w:sz w:val="20"/>
          <w:szCs w:val="20"/>
        </w:rPr>
        <w:t xml:space="preserve">určitou, </w:t>
      </w:r>
      <w:r w:rsidRPr="008B34B5">
        <w:rPr>
          <w:rFonts w:ascii="Arial" w:hAnsi="Arial" w:cs="Arial"/>
          <w:b/>
          <w:sz w:val="20"/>
          <w:szCs w:val="20"/>
        </w:rPr>
        <w:t xml:space="preserve">a to do </w:t>
      </w:r>
      <w:r w:rsidR="009865FA">
        <w:rPr>
          <w:rFonts w:ascii="Arial" w:hAnsi="Arial" w:cs="Arial"/>
          <w:b/>
          <w:sz w:val="20"/>
          <w:szCs w:val="20"/>
        </w:rPr>
        <w:t xml:space="preserve">dne </w:t>
      </w:r>
      <w:r w:rsidRPr="008B34B5">
        <w:rPr>
          <w:rFonts w:ascii="Arial" w:hAnsi="Arial" w:cs="Arial"/>
          <w:b/>
          <w:sz w:val="20"/>
          <w:szCs w:val="20"/>
        </w:rPr>
        <w:t>31. 12. 20</w:t>
      </w:r>
      <w:r w:rsidR="00C54199" w:rsidRPr="008B34B5">
        <w:rPr>
          <w:rFonts w:ascii="Arial" w:hAnsi="Arial" w:cs="Arial"/>
          <w:b/>
          <w:sz w:val="20"/>
          <w:szCs w:val="20"/>
        </w:rPr>
        <w:t>2</w:t>
      </w:r>
      <w:r w:rsidR="00601D9E">
        <w:rPr>
          <w:rFonts w:ascii="Arial" w:hAnsi="Arial" w:cs="Arial"/>
          <w:b/>
          <w:sz w:val="20"/>
          <w:szCs w:val="20"/>
        </w:rPr>
        <w:t>2</w:t>
      </w:r>
      <w:r w:rsidRPr="00686760">
        <w:rPr>
          <w:rFonts w:ascii="Arial" w:hAnsi="Arial" w:cs="Arial"/>
          <w:b/>
          <w:sz w:val="20"/>
          <w:szCs w:val="20"/>
        </w:rPr>
        <w:t>.</w:t>
      </w:r>
      <w:r w:rsidRPr="00686760" w:rsidDel="00602D03">
        <w:rPr>
          <w:rFonts w:ascii="Arial" w:hAnsi="Arial" w:cs="Arial"/>
          <w:sz w:val="20"/>
          <w:szCs w:val="20"/>
        </w:rPr>
        <w:t xml:space="preserve"> </w:t>
      </w:r>
    </w:p>
    <w:p w14:paraId="34BB547A" w14:textId="44574BD1" w:rsidR="00F00B05" w:rsidRDefault="00F00B05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Předčasně ukončit účinnost této Smlouvy lze písemnou dohodou </w:t>
      </w:r>
      <w:r w:rsidR="00637721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 xml:space="preserve">mluvních stran </w:t>
      </w:r>
      <w:r w:rsidR="00781F37" w:rsidRPr="00686760">
        <w:rPr>
          <w:rFonts w:ascii="Arial" w:hAnsi="Arial" w:cs="Arial"/>
          <w:sz w:val="20"/>
          <w:szCs w:val="20"/>
        </w:rPr>
        <w:t xml:space="preserve">nebo výpovědí s výpovědní dobou </w:t>
      </w:r>
      <w:r w:rsidR="00637721">
        <w:rPr>
          <w:rFonts w:ascii="Arial" w:hAnsi="Arial" w:cs="Arial"/>
          <w:sz w:val="20"/>
          <w:szCs w:val="20"/>
        </w:rPr>
        <w:t>6</w:t>
      </w:r>
      <w:r w:rsidR="00781F37" w:rsidRPr="00686760">
        <w:rPr>
          <w:rFonts w:ascii="Arial" w:hAnsi="Arial" w:cs="Arial"/>
          <w:sz w:val="20"/>
          <w:szCs w:val="20"/>
        </w:rPr>
        <w:t xml:space="preserve"> měsíc</w:t>
      </w:r>
      <w:r w:rsidR="00604C68">
        <w:rPr>
          <w:rFonts w:ascii="Arial" w:hAnsi="Arial" w:cs="Arial"/>
          <w:sz w:val="20"/>
          <w:szCs w:val="20"/>
        </w:rPr>
        <w:t>ů</w:t>
      </w:r>
      <w:r w:rsidRPr="00686760">
        <w:rPr>
          <w:rFonts w:ascii="Arial" w:hAnsi="Arial" w:cs="Arial"/>
          <w:sz w:val="20"/>
          <w:szCs w:val="20"/>
        </w:rPr>
        <w:t xml:space="preserve">, která začne běžet kalendářní měsíc následující po měsíci, kdy byla výpověď druhé straně doručena. </w:t>
      </w:r>
    </w:p>
    <w:p w14:paraId="751CBDD7" w14:textId="39BE0348" w:rsidR="00F00B05" w:rsidRPr="00686760" w:rsidRDefault="00F00723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 xml:space="preserve">Každá </w:t>
      </w:r>
      <w:r w:rsidR="00637721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>mluvní strana je oprávněna odstoupit od této Smlouvy pouze z důvodů stanovených VOP.</w:t>
      </w:r>
    </w:p>
    <w:bookmarkEnd w:id="13"/>
    <w:p w14:paraId="6AABCA61" w14:textId="77777777" w:rsidR="00F00B05" w:rsidRPr="00686760" w:rsidRDefault="00F00B05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Ukončením účinnosti této Smlouvy nejsou d</w:t>
      </w:r>
      <w:r w:rsidR="00EF2355" w:rsidRPr="00686760">
        <w:rPr>
          <w:rFonts w:ascii="Arial" w:hAnsi="Arial" w:cs="Arial"/>
          <w:sz w:val="20"/>
          <w:szCs w:val="20"/>
        </w:rPr>
        <w:t>otčeny nároky z odpovědnosti za </w:t>
      </w:r>
      <w:r w:rsidRPr="00686760">
        <w:rPr>
          <w:rFonts w:ascii="Arial" w:hAnsi="Arial" w:cs="Arial"/>
          <w:sz w:val="20"/>
          <w:szCs w:val="20"/>
        </w:rPr>
        <w:t>vady, nároky z odpovědnosti za škodu a nároky ze smluvních pokut, ustanovení o ochraně informací, ani další ustanovení a nároky, z jejichž povahy vyplývá, že mají trvat i po zániku účinnosti této Smlouvy.</w:t>
      </w:r>
      <w:bookmarkEnd w:id="12"/>
    </w:p>
    <w:p w14:paraId="5B7FCD05" w14:textId="77777777" w:rsidR="00F00B05" w:rsidRPr="00686760" w:rsidRDefault="00F00B05" w:rsidP="00F00B05">
      <w:pPr>
        <w:pStyle w:val="RLlneksmlouvy"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bookmarkStart w:id="14" w:name="_Toc274145024"/>
      <w:r w:rsidRPr="00686760">
        <w:rPr>
          <w:rFonts w:ascii="Arial" w:hAnsi="Arial" w:cs="Arial"/>
          <w:sz w:val="20"/>
          <w:szCs w:val="20"/>
        </w:rPr>
        <w:t>ZÁVĚREČNÁ USTANOVENÍ</w:t>
      </w:r>
      <w:bookmarkEnd w:id="14"/>
    </w:p>
    <w:p w14:paraId="50E9143A" w14:textId="77777777" w:rsidR="00F00B05" w:rsidRPr="00686760" w:rsidRDefault="00F00B05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bookmarkStart w:id="15" w:name="_Ref207017852"/>
      <w:r w:rsidRPr="00686760">
        <w:rPr>
          <w:rFonts w:ascii="Arial" w:hAnsi="Arial" w:cs="Arial"/>
          <w:sz w:val="20"/>
          <w:szCs w:val="20"/>
        </w:rPr>
        <w:t>Tato Smlouva se řídí českým právním řádem, zejména pak občanským zákoníkem.</w:t>
      </w:r>
    </w:p>
    <w:p w14:paraId="6EFD38FC" w14:textId="34F575F6" w:rsidR="00630438" w:rsidRPr="00707DB1" w:rsidRDefault="00E2443E" w:rsidP="00BE595F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707DB1">
        <w:rPr>
          <w:rFonts w:ascii="Arial" w:hAnsi="Arial" w:cs="Arial"/>
          <w:sz w:val="20"/>
          <w:szCs w:val="20"/>
        </w:rPr>
        <w:t>Smluvní strany jsou si plně vědomy zákonné povinnosti od 1. 7. 2016 uveřejnit dle zákona č. 340/2015 Sb., o zvláštních podmínkách účinnosti některých smluv, uveřejňování těchto smluv a o registru smluv (zákon o registru smluv)</w:t>
      </w:r>
      <w:r w:rsidR="00630438">
        <w:rPr>
          <w:rFonts w:ascii="Arial" w:hAnsi="Arial" w:cs="Arial"/>
          <w:sz w:val="20"/>
          <w:szCs w:val="20"/>
        </w:rPr>
        <w:t>, ve znění pozdějších předpisů,</w:t>
      </w:r>
      <w:r w:rsidRPr="00707DB1">
        <w:rPr>
          <w:rFonts w:ascii="Arial" w:hAnsi="Arial" w:cs="Arial"/>
          <w:sz w:val="20"/>
          <w:szCs w:val="20"/>
        </w:rPr>
        <w:t xml:space="preserve"> tuto </w:t>
      </w:r>
      <w:r w:rsidR="00BE595F" w:rsidRPr="00707DB1">
        <w:rPr>
          <w:rFonts w:ascii="Arial" w:hAnsi="Arial" w:cs="Arial"/>
          <w:sz w:val="20"/>
          <w:szCs w:val="20"/>
        </w:rPr>
        <w:t>S</w:t>
      </w:r>
      <w:r w:rsidRPr="00707DB1">
        <w:rPr>
          <w:rFonts w:ascii="Arial" w:hAnsi="Arial" w:cs="Arial"/>
          <w:sz w:val="20"/>
          <w:szCs w:val="20"/>
        </w:rPr>
        <w:t xml:space="preserve">mlouvu včetně všech případných dohod, kterými se tato smlouva doplňuje, mění, nahrazuje nebo ruší, a to prostřednictvím registru smluv. </w:t>
      </w:r>
    </w:p>
    <w:p w14:paraId="17BB99D2" w14:textId="36A241F0" w:rsidR="00E2443E" w:rsidRPr="00707DB1" w:rsidRDefault="00630438" w:rsidP="00707DB1">
      <w:pPr>
        <w:pStyle w:val="RLTextlnkuslovan"/>
        <w:tabs>
          <w:tab w:val="clear" w:pos="2581"/>
        </w:tabs>
        <w:ind w:left="1418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O</w:t>
      </w:r>
      <w:r w:rsidRPr="00DE4F1E">
        <w:rPr>
          <w:rFonts w:ascii="Arial" w:hAnsi="Arial" w:cs="Arial"/>
          <w:sz w:val="20"/>
          <w:szCs w:val="20"/>
        </w:rPr>
        <w:t>bje</w:t>
      </w:r>
      <w:r w:rsidR="00707DB1">
        <w:rPr>
          <w:rFonts w:ascii="Arial" w:hAnsi="Arial" w:cs="Arial"/>
          <w:sz w:val="20"/>
          <w:szCs w:val="20"/>
        </w:rPr>
        <w:t>dnatel zajistí uveřejnění této S</w:t>
      </w:r>
      <w:r w:rsidRPr="00DE4F1E">
        <w:rPr>
          <w:rFonts w:ascii="Arial" w:hAnsi="Arial" w:cs="Arial"/>
          <w:sz w:val="20"/>
          <w:szCs w:val="20"/>
        </w:rPr>
        <w:t>mlouvy v registru smluv dle zákona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DE4F1E">
        <w:rPr>
          <w:rFonts w:ascii="Arial" w:hAnsi="Arial" w:cs="Arial"/>
          <w:sz w:val="20"/>
          <w:szCs w:val="20"/>
        </w:rPr>
        <w:t xml:space="preserve"> do </w:t>
      </w:r>
      <w:r>
        <w:rPr>
          <w:rFonts w:ascii="Arial" w:hAnsi="Arial" w:cs="Arial"/>
          <w:sz w:val="20"/>
          <w:szCs w:val="20"/>
        </w:rPr>
        <w:t>1</w:t>
      </w:r>
      <w:r w:rsidRPr="00DE4F1E">
        <w:rPr>
          <w:rFonts w:ascii="Arial" w:hAnsi="Arial" w:cs="Arial"/>
          <w:sz w:val="20"/>
          <w:szCs w:val="20"/>
        </w:rPr>
        <w:t xml:space="preserve">0 dnů ode dne uzavření této </w:t>
      </w:r>
      <w:r w:rsidR="00637721">
        <w:rPr>
          <w:rFonts w:ascii="Arial" w:hAnsi="Arial" w:cs="Arial"/>
          <w:sz w:val="20"/>
          <w:szCs w:val="20"/>
        </w:rPr>
        <w:t>S</w:t>
      </w:r>
      <w:r w:rsidRPr="00DE4F1E">
        <w:rPr>
          <w:rFonts w:ascii="Arial" w:hAnsi="Arial" w:cs="Arial"/>
          <w:sz w:val="20"/>
          <w:szCs w:val="20"/>
        </w:rPr>
        <w:t>mlouvy.</w:t>
      </w:r>
    </w:p>
    <w:p w14:paraId="2EB8EA7C" w14:textId="667CAFFE" w:rsidR="00F00B05" w:rsidRPr="00686760" w:rsidRDefault="00F00B05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Tato Smlouva představuje společně s</w:t>
      </w:r>
      <w:r w:rsidR="00506F2C">
        <w:rPr>
          <w:rFonts w:ascii="Arial" w:hAnsi="Arial" w:cs="Arial"/>
          <w:sz w:val="20"/>
          <w:szCs w:val="20"/>
        </w:rPr>
        <w:t> P</w:t>
      </w:r>
      <w:r w:rsidRPr="00686760">
        <w:rPr>
          <w:rFonts w:ascii="Arial" w:hAnsi="Arial" w:cs="Arial"/>
          <w:sz w:val="20"/>
          <w:szCs w:val="20"/>
        </w:rPr>
        <w:t>řílohami</w:t>
      </w:r>
      <w:r w:rsidR="00506F2C">
        <w:rPr>
          <w:rFonts w:ascii="Arial" w:hAnsi="Arial" w:cs="Arial"/>
          <w:sz w:val="20"/>
          <w:szCs w:val="20"/>
        </w:rPr>
        <w:t xml:space="preserve"> č. 1 - </w:t>
      </w:r>
      <w:r w:rsidR="00506F2C" w:rsidRPr="00F53443">
        <w:rPr>
          <w:rFonts w:ascii="Arial" w:hAnsi="Arial" w:cs="Arial"/>
          <w:sz w:val="20"/>
          <w:szCs w:val="20"/>
        </w:rPr>
        <w:t>9</w:t>
      </w:r>
      <w:r w:rsidRPr="00686760">
        <w:rPr>
          <w:rFonts w:ascii="Arial" w:hAnsi="Arial" w:cs="Arial"/>
          <w:sz w:val="20"/>
          <w:szCs w:val="20"/>
        </w:rPr>
        <w:t xml:space="preserve">, které jsou její nedílnou součástí, úplnou dohodu </w:t>
      </w:r>
      <w:r w:rsidR="00A65ADF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>mluvních stran o</w:t>
      </w:r>
      <w:r w:rsidR="00545B6E" w:rsidRPr="00686760">
        <w:rPr>
          <w:rFonts w:ascii="Arial" w:hAnsi="Arial" w:cs="Arial"/>
          <w:sz w:val="20"/>
          <w:szCs w:val="20"/>
        </w:rPr>
        <w:t xml:space="preserve"> předmětu této Smlouvy. Práva a </w:t>
      </w:r>
      <w:r w:rsidRPr="00686760">
        <w:rPr>
          <w:rFonts w:ascii="Arial" w:hAnsi="Arial" w:cs="Arial"/>
          <w:sz w:val="20"/>
          <w:szCs w:val="20"/>
        </w:rPr>
        <w:t xml:space="preserve">povinnosti </w:t>
      </w:r>
      <w:r w:rsidR="00A65ADF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>mluvních stran blíže neupravené ustanoveními této Smlouvy se</w:t>
      </w:r>
      <w:r w:rsidR="0006685C"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>řídí ustanoveními VOP, případně ustanoveními občanského zákoníku.</w:t>
      </w:r>
    </w:p>
    <w:p w14:paraId="07086D25" w14:textId="3F4E6CB9" w:rsidR="00F00B05" w:rsidRDefault="00F00B05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Tuto Smlouvu je možné měnit pouze písemnou dohodou obou </w:t>
      </w:r>
      <w:r w:rsidR="00A65ADF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 xml:space="preserve">mluvních stran ve formě číslovaných dodatků této Smlouvy, podepsaných oprávněnými zástupci obou </w:t>
      </w:r>
      <w:r w:rsidR="00A65ADF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 xml:space="preserve">mluvních stran, přičemž jakákoliv změna Smlouvy bude provedena v souladu se </w:t>
      </w:r>
      <w:r w:rsidR="00E2443E">
        <w:rPr>
          <w:rFonts w:ascii="Arial" w:hAnsi="Arial" w:cs="Arial"/>
          <w:sz w:val="20"/>
          <w:szCs w:val="20"/>
        </w:rPr>
        <w:t>Z</w:t>
      </w:r>
      <w:r w:rsidRPr="00686760">
        <w:rPr>
          <w:rFonts w:ascii="Arial" w:hAnsi="Arial" w:cs="Arial"/>
          <w:sz w:val="20"/>
          <w:szCs w:val="20"/>
        </w:rPr>
        <w:t>ZVZ</w:t>
      </w:r>
      <w:r w:rsidR="000F3A1B">
        <w:rPr>
          <w:rFonts w:ascii="Arial" w:hAnsi="Arial" w:cs="Arial"/>
          <w:sz w:val="20"/>
          <w:szCs w:val="20"/>
        </w:rPr>
        <w:t xml:space="preserve"> </w:t>
      </w:r>
      <w:r w:rsidR="00BC6720">
        <w:rPr>
          <w:rFonts w:ascii="Arial" w:hAnsi="Arial" w:cs="Arial"/>
          <w:sz w:val="20"/>
          <w:szCs w:val="20"/>
        </w:rPr>
        <w:t xml:space="preserve">a </w:t>
      </w:r>
      <w:r w:rsidR="000F3A1B">
        <w:rPr>
          <w:rFonts w:ascii="Arial" w:hAnsi="Arial" w:cs="Arial"/>
          <w:sz w:val="20"/>
          <w:szCs w:val="20"/>
        </w:rPr>
        <w:t>se zákonem o registru smluv</w:t>
      </w:r>
      <w:r w:rsidR="00BC6720">
        <w:rPr>
          <w:rFonts w:ascii="Arial" w:hAnsi="Arial" w:cs="Arial"/>
          <w:sz w:val="20"/>
          <w:szCs w:val="20"/>
        </w:rPr>
        <w:t>.</w:t>
      </w:r>
      <w:bookmarkEnd w:id="15"/>
    </w:p>
    <w:p w14:paraId="46F2EF67" w14:textId="7708ED17" w:rsidR="000F3A1B" w:rsidRPr="00D45081" w:rsidRDefault="00637721" w:rsidP="00D45081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994BCC">
        <w:rPr>
          <w:rFonts w:ascii="Arial" w:hAnsi="Arial" w:cs="Arial"/>
          <w:sz w:val="20"/>
          <w:szCs w:val="20"/>
        </w:rPr>
        <w:t>Objednatel jak</w:t>
      </w:r>
      <w:r w:rsidR="009865FA">
        <w:rPr>
          <w:rFonts w:ascii="Arial" w:hAnsi="Arial" w:cs="Arial"/>
          <w:sz w:val="20"/>
          <w:szCs w:val="20"/>
        </w:rPr>
        <w:t>o</w:t>
      </w:r>
      <w:r w:rsidRPr="00994BCC">
        <w:rPr>
          <w:rFonts w:ascii="Arial" w:hAnsi="Arial" w:cs="Arial"/>
          <w:sz w:val="20"/>
          <w:szCs w:val="20"/>
        </w:rPr>
        <w:t xml:space="preserve">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 této smlouvě zpracovává pro účely realizace, výkonu práv a</w:t>
      </w:r>
      <w:r>
        <w:rPr>
          <w:rFonts w:ascii="Arial" w:hAnsi="Arial" w:cs="Arial"/>
          <w:sz w:val="20"/>
          <w:szCs w:val="20"/>
        </w:rPr>
        <w:t> </w:t>
      </w:r>
      <w:r w:rsidRPr="00994BCC">
        <w:rPr>
          <w:rFonts w:ascii="Arial" w:hAnsi="Arial" w:cs="Arial"/>
          <w:sz w:val="20"/>
          <w:szCs w:val="20"/>
        </w:rPr>
        <w:t>povinností dle této smlouvy. Uvedený subjekt osobních údajů si je vědom svého práva přístupu ke svým osobním údajům, práva na opravu osobních údajů, jakož i dalších práv vyplývajících z výše uvedené legislativy. Smluvní strany se zavazují, že při správě a zpracování osobních údajů budou dále postupovat v souladu s aktuální platnou a</w:t>
      </w:r>
      <w:r>
        <w:rPr>
          <w:rFonts w:ascii="Arial" w:hAnsi="Arial" w:cs="Arial"/>
          <w:sz w:val="20"/>
          <w:szCs w:val="20"/>
        </w:rPr>
        <w:t> </w:t>
      </w:r>
      <w:r w:rsidRPr="00994BCC">
        <w:rPr>
          <w:rFonts w:ascii="Arial" w:hAnsi="Arial" w:cs="Arial"/>
          <w:sz w:val="20"/>
          <w:szCs w:val="20"/>
        </w:rPr>
        <w:t xml:space="preserve">účinnou legislativou. Postupy a opatření objednatel zavazuje dodržovat po </w:t>
      </w:r>
      <w:r w:rsidRPr="00994BCC">
        <w:rPr>
          <w:rFonts w:ascii="Arial" w:hAnsi="Arial" w:cs="Arial"/>
          <w:sz w:val="20"/>
          <w:szCs w:val="20"/>
        </w:rPr>
        <w:lastRenderedPageBreak/>
        <w:t>celou dobu trvání skartační lhůty ve smyslu § 2 písm. s) zákona č. 499/2004 Sb.</w:t>
      </w:r>
      <w:r w:rsidR="00980772">
        <w:rPr>
          <w:rFonts w:ascii="Arial" w:hAnsi="Arial" w:cs="Arial"/>
          <w:sz w:val="20"/>
          <w:szCs w:val="20"/>
        </w:rPr>
        <w:t>,</w:t>
      </w:r>
      <w:r w:rsidRPr="00994BCC">
        <w:rPr>
          <w:rFonts w:ascii="Arial" w:hAnsi="Arial" w:cs="Arial"/>
          <w:sz w:val="20"/>
          <w:szCs w:val="20"/>
        </w:rPr>
        <w:t xml:space="preserve"> o archivnictví a</w:t>
      </w:r>
      <w:r>
        <w:rPr>
          <w:rFonts w:ascii="Arial" w:hAnsi="Arial" w:cs="Arial"/>
          <w:sz w:val="20"/>
          <w:szCs w:val="20"/>
        </w:rPr>
        <w:t> </w:t>
      </w:r>
      <w:r w:rsidRPr="00994BCC">
        <w:rPr>
          <w:rFonts w:ascii="Arial" w:hAnsi="Arial" w:cs="Arial"/>
          <w:sz w:val="20"/>
          <w:szCs w:val="20"/>
        </w:rPr>
        <w:t>spisové službě a o zm</w:t>
      </w:r>
      <w:r>
        <w:rPr>
          <w:rFonts w:ascii="Arial" w:hAnsi="Arial" w:cs="Arial"/>
          <w:sz w:val="20"/>
          <w:szCs w:val="20"/>
        </w:rPr>
        <w:t>ěně některých zákonů, ve znění pozdějších předpisů.</w:t>
      </w:r>
    </w:p>
    <w:p w14:paraId="694FCC9A" w14:textId="1128F2E0" w:rsidR="00F60219" w:rsidRPr="00686760" w:rsidRDefault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Veškerá práva a povinnosti vyplývající z této Smlouvy přecházejí, pokud to</w:t>
      </w:r>
      <w:r w:rsidR="0006685C"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 xml:space="preserve">povaha těchto práv a povinností nevylučuje, na právní nástupce </w:t>
      </w:r>
      <w:r w:rsidR="00B506A7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 xml:space="preserve">mluvních stran. </w:t>
      </w:r>
      <w:r w:rsidR="009B4221" w:rsidRPr="00686760">
        <w:rPr>
          <w:rFonts w:ascii="Arial" w:hAnsi="Arial" w:cs="Arial"/>
          <w:sz w:val="20"/>
          <w:szCs w:val="20"/>
        </w:rPr>
        <w:t>Poskytovatel</w:t>
      </w:r>
      <w:r w:rsidRPr="00686760">
        <w:rPr>
          <w:rFonts w:ascii="Arial" w:hAnsi="Arial" w:cs="Arial"/>
          <w:sz w:val="20"/>
          <w:szCs w:val="20"/>
        </w:rPr>
        <w:t xml:space="preserve"> není oprávněn bez </w:t>
      </w:r>
      <w:r w:rsidR="009865FA">
        <w:rPr>
          <w:rFonts w:ascii="Arial" w:hAnsi="Arial" w:cs="Arial"/>
          <w:sz w:val="20"/>
          <w:szCs w:val="20"/>
        </w:rPr>
        <w:t xml:space="preserve">předchozího </w:t>
      </w:r>
      <w:r w:rsidRPr="00686760">
        <w:rPr>
          <w:rFonts w:ascii="Arial" w:hAnsi="Arial" w:cs="Arial"/>
          <w:sz w:val="20"/>
          <w:szCs w:val="20"/>
        </w:rPr>
        <w:t xml:space="preserve">písemného souhlasu Objednatele postoupit jakákoliv práva, vyplývající z této Smlouvy, na třetí osobu. </w:t>
      </w:r>
    </w:p>
    <w:p w14:paraId="35691792" w14:textId="77777777" w:rsidR="00F00B05" w:rsidRPr="00686760" w:rsidRDefault="00F00723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Nedílnou součást této Smlouvy tvoří tyto přílohy:</w:t>
      </w:r>
    </w:p>
    <w:tbl>
      <w:tblPr>
        <w:tblW w:w="422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096"/>
      </w:tblGrid>
      <w:tr w:rsidR="00F00B05" w:rsidRPr="00686760" w14:paraId="4C6419D6" w14:textId="77777777" w:rsidTr="006349D2">
        <w:trPr>
          <w:trHeight w:val="508"/>
          <w:jc w:val="right"/>
        </w:trPr>
        <w:tc>
          <w:tcPr>
            <w:tcW w:w="1016" w:type="pct"/>
            <w:vAlign w:val="center"/>
          </w:tcPr>
          <w:bookmarkStart w:id="16" w:name="ListAnnex01"/>
          <w:p w14:paraId="1BBA1DE6" w14:textId="77777777" w:rsidR="00F60219" w:rsidRPr="007C4EAE" w:rsidRDefault="009B6998" w:rsidP="009B6998">
            <w:pPr>
              <w:pStyle w:val="Seznamploh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7C4EAE">
              <w:fldChar w:fldCharType="begin"/>
            </w:r>
            <w:r w:rsidRPr="007C4EAE">
              <w:rPr>
                <w:rFonts w:ascii="Arial" w:hAnsi="Arial" w:cs="Arial"/>
                <w:sz w:val="20"/>
              </w:rPr>
              <w:instrText xml:space="preserve"> HYPERLINK \l "Annex01" </w:instrText>
            </w:r>
            <w:r w:rsidRPr="007C4EAE">
              <w:fldChar w:fldCharType="separate"/>
            </w:r>
            <w:r w:rsidRPr="007C4EAE">
              <w:rPr>
                <w:rStyle w:val="Hypertextovodkaz"/>
                <w:rFonts w:ascii="Arial" w:eastAsiaTheme="majorEastAsia" w:hAnsi="Arial" w:cs="Arial"/>
                <w:color w:val="auto"/>
                <w:sz w:val="20"/>
              </w:rPr>
              <w:t>Příloha</w:t>
            </w:r>
            <w:r w:rsidR="00F00723" w:rsidRPr="007C4EAE">
              <w:rPr>
                <w:rStyle w:val="Hypertextovodkaz"/>
                <w:rFonts w:ascii="Arial" w:eastAsiaTheme="majorEastAsia" w:hAnsi="Arial" w:cs="Arial"/>
                <w:color w:val="auto"/>
                <w:sz w:val="20"/>
              </w:rPr>
              <w:t xml:space="preserve"> č</w:t>
            </w:r>
            <w:bookmarkEnd w:id="16"/>
            <w:r w:rsidRPr="007C4EAE">
              <w:rPr>
                <w:rStyle w:val="Hypertextovodkaz"/>
                <w:rFonts w:ascii="Arial" w:eastAsiaTheme="majorEastAsia" w:hAnsi="Arial" w:cs="Arial"/>
                <w:color w:val="auto"/>
                <w:sz w:val="20"/>
              </w:rPr>
              <w:fldChar w:fldCharType="end"/>
            </w:r>
            <w:r w:rsidRPr="007C4EAE">
              <w:rPr>
                <w:rStyle w:val="Hypertextovodkaz"/>
                <w:rFonts w:ascii="Arial" w:eastAsiaTheme="majorEastAsia" w:hAnsi="Arial" w:cs="Arial"/>
                <w:color w:val="auto"/>
                <w:sz w:val="20"/>
              </w:rPr>
              <w:t>. 1:</w:t>
            </w:r>
          </w:p>
        </w:tc>
        <w:tc>
          <w:tcPr>
            <w:tcW w:w="3984" w:type="pct"/>
            <w:vAlign w:val="center"/>
          </w:tcPr>
          <w:p w14:paraId="4E19BC92" w14:textId="073CE323" w:rsidR="00F00B05" w:rsidRPr="007C4EAE" w:rsidRDefault="007C4EAE">
            <w:pPr>
              <w:rPr>
                <w:rFonts w:ascii="Arial" w:hAnsi="Arial" w:cs="Arial"/>
                <w:sz w:val="20"/>
                <w:szCs w:val="20"/>
              </w:rPr>
            </w:pPr>
            <w:r w:rsidRPr="00D45081">
              <w:rPr>
                <w:rFonts w:ascii="Arial" w:hAnsi="Arial" w:cs="Arial"/>
                <w:sz w:val="20"/>
                <w:szCs w:val="20"/>
              </w:rPr>
              <w:t>Kategorizace objektů HOZ</w:t>
            </w:r>
          </w:p>
        </w:tc>
      </w:tr>
      <w:bookmarkStart w:id="17" w:name="ListAnnex02"/>
      <w:tr w:rsidR="00F00B05" w:rsidRPr="00686760" w14:paraId="735F694B" w14:textId="77777777" w:rsidTr="006349D2">
        <w:trPr>
          <w:trHeight w:val="235"/>
          <w:jc w:val="right"/>
        </w:trPr>
        <w:tc>
          <w:tcPr>
            <w:tcW w:w="1016" w:type="pct"/>
            <w:vAlign w:val="center"/>
          </w:tcPr>
          <w:p w14:paraId="373FF6B1" w14:textId="77777777" w:rsidR="00F60219" w:rsidRPr="00686760" w:rsidRDefault="00875026" w:rsidP="009B6998">
            <w:pPr>
              <w:pStyle w:val="Seznamploh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686760">
              <w:rPr>
                <w:rFonts w:ascii="Arial" w:hAnsi="Arial" w:cs="Arial"/>
                <w:sz w:val="20"/>
              </w:rPr>
              <w:fldChar w:fldCharType="begin"/>
            </w:r>
            <w:r w:rsidR="00F00723" w:rsidRPr="00686760">
              <w:rPr>
                <w:rFonts w:ascii="Arial" w:hAnsi="Arial" w:cs="Arial"/>
                <w:sz w:val="20"/>
              </w:rPr>
              <w:instrText>HYPERLINK  \l "Annex02"</w:instrText>
            </w:r>
            <w:r w:rsidRPr="00686760">
              <w:rPr>
                <w:rFonts w:ascii="Arial" w:hAnsi="Arial" w:cs="Arial"/>
                <w:sz w:val="20"/>
              </w:rPr>
              <w:fldChar w:fldCharType="separate"/>
            </w:r>
            <w:r w:rsidR="00F00723" w:rsidRPr="00686760">
              <w:rPr>
                <w:rStyle w:val="Hypertextovodkaz"/>
                <w:rFonts w:ascii="Arial" w:eastAsiaTheme="majorEastAsia" w:hAnsi="Arial" w:cs="Arial"/>
                <w:color w:val="auto"/>
                <w:sz w:val="20"/>
              </w:rPr>
              <w:t>Příloha č. 2</w:t>
            </w:r>
            <w:bookmarkEnd w:id="17"/>
            <w:r w:rsidRPr="00686760">
              <w:rPr>
                <w:rFonts w:ascii="Arial" w:hAnsi="Arial" w:cs="Arial"/>
                <w:sz w:val="20"/>
              </w:rPr>
              <w:fldChar w:fldCharType="end"/>
            </w:r>
            <w:r w:rsidR="00F60219" w:rsidRPr="0068676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984" w:type="pct"/>
            <w:vAlign w:val="center"/>
          </w:tcPr>
          <w:p w14:paraId="2BE7B6E0" w14:textId="48E508D7" w:rsidR="00F00B05" w:rsidRPr="00686760" w:rsidRDefault="007C4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Specifikace staveb, údaje o HOZ</w:t>
            </w:r>
          </w:p>
        </w:tc>
      </w:tr>
      <w:tr w:rsidR="00F00B05" w:rsidRPr="00686760" w14:paraId="69956B4B" w14:textId="77777777" w:rsidTr="006349D2">
        <w:trPr>
          <w:trHeight w:val="341"/>
          <w:jc w:val="right"/>
        </w:trPr>
        <w:tc>
          <w:tcPr>
            <w:tcW w:w="1016" w:type="pct"/>
            <w:vAlign w:val="center"/>
          </w:tcPr>
          <w:p w14:paraId="2E574BBF" w14:textId="168DF6F8" w:rsidR="000737B3" w:rsidRPr="00686760" w:rsidRDefault="002F5B58" w:rsidP="009B6998">
            <w:pPr>
              <w:pStyle w:val="Seznamploh"/>
              <w:ind w:left="0" w:firstLine="0"/>
              <w:jc w:val="left"/>
              <w:rPr>
                <w:rFonts w:ascii="Arial" w:hAnsi="Arial" w:cs="Arial"/>
                <w:sz w:val="20"/>
              </w:rPr>
            </w:pPr>
            <w:hyperlink w:anchor="Annex03" w:history="1">
              <w:r w:rsidR="00F00B05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64007F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a</w:t>
              </w:r>
              <w:r w:rsidR="00CA04A3" w:rsidRPr="00686760">
                <w:fldChar w:fldCharType="begin"/>
              </w:r>
              <w:r w:rsidR="00CA04A3" w:rsidRPr="00686760">
                <w:fldChar w:fldCharType="separate"/>
              </w:r>
              <w:r w:rsidR="00F00B05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CA04A3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F00B05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vAlign w:val="center"/>
          </w:tcPr>
          <w:p w14:paraId="6601AEA2" w14:textId="39A03FC4" w:rsidR="00F00B05" w:rsidRPr="00686760" w:rsidRDefault="00C93FD5" w:rsidP="00C87E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C6FCE">
              <w:rPr>
                <w:rFonts w:ascii="Arial" w:hAnsi="Arial" w:cs="Arial"/>
                <w:sz w:val="20"/>
                <w:szCs w:val="20"/>
              </w:rPr>
              <w:t>pecifikace služeb</w:t>
            </w:r>
            <w:r w:rsidR="00BD7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E62">
              <w:rPr>
                <w:rFonts w:ascii="Arial" w:hAnsi="Arial" w:cs="Arial"/>
                <w:sz w:val="20"/>
                <w:szCs w:val="20"/>
              </w:rPr>
              <w:t>p</w:t>
            </w:r>
            <w:r w:rsidR="00BD7651">
              <w:rPr>
                <w:rFonts w:ascii="Arial" w:hAnsi="Arial" w:cs="Arial"/>
                <w:sz w:val="20"/>
                <w:szCs w:val="20"/>
              </w:rPr>
              <w:t xml:space="preserve">rovozu a </w:t>
            </w:r>
            <w:r w:rsidR="00C87E62">
              <w:rPr>
                <w:rFonts w:ascii="Arial" w:hAnsi="Arial" w:cs="Arial"/>
                <w:sz w:val="20"/>
                <w:szCs w:val="20"/>
              </w:rPr>
              <w:t>ú</w:t>
            </w:r>
            <w:r w:rsidR="00BD7651">
              <w:rPr>
                <w:rFonts w:ascii="Arial" w:hAnsi="Arial" w:cs="Arial"/>
                <w:sz w:val="20"/>
                <w:szCs w:val="20"/>
              </w:rPr>
              <w:t xml:space="preserve">držby </w:t>
            </w:r>
            <w:r w:rsidR="00637721">
              <w:rPr>
                <w:rFonts w:ascii="Arial" w:hAnsi="Arial" w:cs="Arial"/>
                <w:sz w:val="20"/>
                <w:szCs w:val="20"/>
              </w:rPr>
              <w:t>HOZ</w:t>
            </w:r>
          </w:p>
        </w:tc>
      </w:tr>
      <w:tr w:rsidR="0064007F" w:rsidRPr="00686760" w14:paraId="30E5D186" w14:textId="77777777" w:rsidTr="006349D2">
        <w:trPr>
          <w:trHeight w:val="341"/>
          <w:jc w:val="right"/>
        </w:trPr>
        <w:tc>
          <w:tcPr>
            <w:tcW w:w="1016" w:type="pct"/>
            <w:vAlign w:val="center"/>
          </w:tcPr>
          <w:p w14:paraId="6DDC6BDF" w14:textId="160A2AFF" w:rsidR="0064007F" w:rsidRDefault="002F5B58" w:rsidP="00707DB1">
            <w:pPr>
              <w:pStyle w:val="Seznamploh"/>
              <w:ind w:left="0" w:firstLine="0"/>
              <w:jc w:val="left"/>
            </w:pPr>
            <w:hyperlink w:anchor="Annex03" w:history="1"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64007F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b</w:t>
              </w:r>
              <w:r w:rsidR="0064007F" w:rsidRPr="00686760">
                <w:fldChar w:fldCharType="begin"/>
              </w:r>
              <w:r w:rsidR="0064007F" w:rsidRPr="00686760">
                <w:fldChar w:fldCharType="separate"/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vAlign w:val="center"/>
          </w:tcPr>
          <w:p w14:paraId="3C234A4A" w14:textId="18FCB512" w:rsidR="0064007F" w:rsidRPr="00686760" w:rsidDel="005F6BAF" w:rsidRDefault="00C93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C6FCE">
              <w:rPr>
                <w:rFonts w:ascii="Arial" w:hAnsi="Arial" w:cs="Arial"/>
                <w:sz w:val="20"/>
                <w:szCs w:val="20"/>
              </w:rPr>
              <w:t xml:space="preserve">pecifikace </w:t>
            </w:r>
            <w:r w:rsidR="00F53443">
              <w:rPr>
                <w:rFonts w:ascii="Arial" w:hAnsi="Arial" w:cs="Arial"/>
                <w:sz w:val="20"/>
                <w:szCs w:val="20"/>
              </w:rPr>
              <w:t>S</w:t>
            </w:r>
            <w:r w:rsidR="007C6FCE">
              <w:rPr>
                <w:rFonts w:ascii="Arial" w:hAnsi="Arial" w:cs="Arial"/>
                <w:sz w:val="20"/>
                <w:szCs w:val="20"/>
              </w:rPr>
              <w:t xml:space="preserve">lužeb </w:t>
            </w:r>
            <w:r w:rsidR="00F53443">
              <w:rPr>
                <w:rFonts w:ascii="Arial" w:hAnsi="Arial" w:cs="Arial"/>
                <w:sz w:val="20"/>
                <w:szCs w:val="20"/>
              </w:rPr>
              <w:t>a</w:t>
            </w:r>
            <w:r w:rsidR="007C6FCE">
              <w:rPr>
                <w:rFonts w:ascii="Arial" w:hAnsi="Arial" w:cs="Arial"/>
                <w:sz w:val="20"/>
                <w:szCs w:val="20"/>
              </w:rPr>
              <w:t>d hoc</w:t>
            </w:r>
          </w:p>
        </w:tc>
      </w:tr>
      <w:tr w:rsidR="0038488F" w:rsidRPr="00686760" w14:paraId="5CAF5CD1" w14:textId="77777777" w:rsidTr="006349D2">
        <w:trPr>
          <w:trHeight w:val="590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1269" w14:textId="77777777" w:rsidR="0038488F" w:rsidRPr="00686760" w:rsidRDefault="002F5B58" w:rsidP="009B6998">
            <w:pPr>
              <w:pStyle w:val="Seznamploh"/>
              <w:ind w:left="0" w:firstLine="0"/>
              <w:jc w:val="left"/>
              <w:rPr>
                <w:rFonts w:ascii="Arial" w:hAnsi="Arial" w:cs="Arial"/>
                <w:sz w:val="20"/>
              </w:rPr>
            </w:pPr>
            <w:hyperlink w:anchor="Annex03" w:history="1">
              <w:r w:rsidR="0038488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4</w:t>
              </w:r>
              <w:r w:rsidR="00CA04A3" w:rsidRPr="00686760">
                <w:fldChar w:fldCharType="begin"/>
              </w:r>
              <w:r w:rsidR="00CA04A3" w:rsidRPr="00686760">
                <w:fldChar w:fldCharType="separate"/>
              </w:r>
              <w:r w:rsidR="0038488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CA04A3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38488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0AC8" w14:textId="1EF95DF9" w:rsidR="0038488F" w:rsidRPr="00686760" w:rsidRDefault="0064007F" w:rsidP="00637721">
            <w:pPr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Všeobecné obchodní podmínky pro poskytování služeb k zajištění provozu </w:t>
            </w:r>
            <w:r w:rsidR="00E04F41">
              <w:rPr>
                <w:rFonts w:ascii="Arial" w:hAnsi="Arial" w:cs="Arial"/>
                <w:sz w:val="20"/>
                <w:szCs w:val="20"/>
              </w:rPr>
              <w:t xml:space="preserve">a údržby </w:t>
            </w:r>
            <w:r w:rsidR="00637721">
              <w:rPr>
                <w:rFonts w:ascii="Arial" w:hAnsi="Arial" w:cs="Arial"/>
                <w:sz w:val="20"/>
                <w:szCs w:val="20"/>
              </w:rPr>
              <w:t xml:space="preserve">HOZ </w:t>
            </w:r>
          </w:p>
        </w:tc>
      </w:tr>
      <w:tr w:rsidR="005903E0" w:rsidRPr="00686760" w14:paraId="1F17BA02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A6AD" w14:textId="5CFC15EC" w:rsidR="005903E0" w:rsidRPr="00686760" w:rsidRDefault="002F5B58" w:rsidP="009B6998">
            <w:pPr>
              <w:pStyle w:val="Seznamploh"/>
              <w:ind w:left="0" w:firstLine="0"/>
              <w:jc w:val="left"/>
              <w:rPr>
                <w:rFonts w:ascii="Arial" w:hAnsi="Arial" w:cs="Arial"/>
                <w:sz w:val="20"/>
              </w:rPr>
            </w:pPr>
            <w:hyperlink w:anchor="Annex03" w:history="1">
              <w:r w:rsidR="005903E0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5</w:t>
              </w:r>
              <w:r w:rsidR="00C54199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a</w:t>
              </w:r>
              <w:r w:rsidR="00CA04A3" w:rsidRPr="00686760">
                <w:fldChar w:fldCharType="begin"/>
              </w:r>
              <w:r w:rsidR="00CA04A3" w:rsidRPr="00686760">
                <w:fldChar w:fldCharType="separate"/>
              </w:r>
              <w:r w:rsidR="005903E0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CA04A3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5903E0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1223" w14:textId="29E8CF54" w:rsidR="005903E0" w:rsidRPr="00686760" w:rsidRDefault="005F6BAF" w:rsidP="00C52AFB">
            <w:pPr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Ceník služeb </w:t>
            </w:r>
            <w:r w:rsidR="00C54199">
              <w:rPr>
                <w:rFonts w:ascii="Arial" w:hAnsi="Arial" w:cs="Arial"/>
                <w:sz w:val="20"/>
                <w:szCs w:val="20"/>
              </w:rPr>
              <w:t>provozu a údržby</w:t>
            </w:r>
            <w:r w:rsidR="00637721">
              <w:rPr>
                <w:rFonts w:ascii="Arial" w:hAnsi="Arial" w:cs="Arial"/>
                <w:sz w:val="20"/>
                <w:szCs w:val="20"/>
              </w:rPr>
              <w:t xml:space="preserve"> HOZ</w:t>
            </w:r>
          </w:p>
        </w:tc>
      </w:tr>
      <w:tr w:rsidR="00C54199" w:rsidRPr="00686760" w14:paraId="63C726C2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2DE0" w14:textId="44CDC59B" w:rsidR="00C54199" w:rsidRDefault="002F5B58" w:rsidP="00C54199">
            <w:pPr>
              <w:pStyle w:val="Seznamploh"/>
              <w:ind w:left="0" w:firstLine="0"/>
              <w:jc w:val="left"/>
            </w:pPr>
            <w:hyperlink w:anchor="Annex03" w:history="1">
              <w:r w:rsidR="00C54199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5</w:t>
              </w:r>
              <w:r w:rsidR="00C54199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b</w:t>
              </w:r>
              <w:r w:rsidR="00C54199" w:rsidRPr="00686760">
                <w:fldChar w:fldCharType="begin"/>
              </w:r>
              <w:r w:rsidR="00C54199" w:rsidRPr="00686760">
                <w:fldChar w:fldCharType="separate"/>
              </w:r>
              <w:r w:rsidR="00C54199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C54199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C54199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D500" w14:textId="44E8EBFD" w:rsidR="00C54199" w:rsidRPr="00686760" w:rsidRDefault="00C54199" w:rsidP="005D0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Ceník </w:t>
            </w:r>
            <w:r w:rsidR="005D003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lužeb </w:t>
            </w:r>
            <w:r w:rsidR="00F5344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 hoc</w:t>
            </w:r>
          </w:p>
        </w:tc>
      </w:tr>
      <w:tr w:rsidR="0064007F" w:rsidRPr="00686760" w14:paraId="2183718D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0181" w14:textId="7E01CA94" w:rsidR="0064007F" w:rsidRDefault="002F5B58" w:rsidP="00707DB1">
            <w:pPr>
              <w:pStyle w:val="Seznamploh"/>
              <w:ind w:left="0" w:firstLine="0"/>
              <w:jc w:val="left"/>
            </w:pPr>
            <w:hyperlink w:anchor="Annex03" w:history="1"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 xml:space="preserve">Příloha č. </w:t>
              </w:r>
              <w:r w:rsidR="0064007F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6</w:t>
              </w:r>
              <w:r w:rsidR="0064007F" w:rsidRPr="00686760">
                <w:fldChar w:fldCharType="begin"/>
              </w:r>
              <w:r w:rsidR="0064007F" w:rsidRPr="00686760">
                <w:fldChar w:fldCharType="separate"/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AC72" w14:textId="62B94FEA" w:rsidR="0064007F" w:rsidRPr="00686760" w:rsidRDefault="0064007F" w:rsidP="00C405DF">
            <w:pPr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Rozpis činností služeb </w:t>
            </w:r>
            <w:r w:rsidR="00C405DF">
              <w:rPr>
                <w:rFonts w:ascii="Arial" w:hAnsi="Arial" w:cs="Arial"/>
                <w:sz w:val="20"/>
                <w:szCs w:val="20"/>
              </w:rPr>
              <w:t>provozu a údržby</w:t>
            </w:r>
            <w:r w:rsidR="00637721">
              <w:rPr>
                <w:rFonts w:ascii="Arial" w:hAnsi="Arial" w:cs="Arial"/>
                <w:sz w:val="20"/>
                <w:szCs w:val="20"/>
              </w:rPr>
              <w:t xml:space="preserve"> HOZ</w:t>
            </w:r>
          </w:p>
        </w:tc>
      </w:tr>
      <w:tr w:rsidR="002E1B4F" w:rsidRPr="00686760" w14:paraId="2552AAC5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E106" w14:textId="47116BF6" w:rsidR="002E1B4F" w:rsidRDefault="002F5B58" w:rsidP="0064007F">
            <w:pPr>
              <w:pStyle w:val="Seznamploh"/>
              <w:ind w:left="0" w:firstLine="0"/>
              <w:jc w:val="left"/>
            </w:pPr>
            <w:hyperlink w:anchor="Annex03" w:history="1">
              <w:r w:rsidR="002E1B4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 xml:space="preserve">Příloha č. </w:t>
              </w:r>
              <w:r w:rsidR="002E1B4F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7</w:t>
              </w:r>
              <w:r w:rsidR="002E1B4F" w:rsidRPr="00686760">
                <w:fldChar w:fldCharType="begin"/>
              </w:r>
              <w:r w:rsidR="002E1B4F" w:rsidRPr="00686760">
                <w:fldChar w:fldCharType="separate"/>
              </w:r>
              <w:r w:rsidR="002E1B4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2E1B4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2E1B4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98AB" w14:textId="506D95A7" w:rsidR="002E1B4F" w:rsidRPr="00686760" w:rsidRDefault="002E1B4F" w:rsidP="00C52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Souhrn rozpisu činností</w:t>
            </w:r>
            <w:r w:rsidR="001C4578">
              <w:rPr>
                <w:rFonts w:ascii="Arial" w:hAnsi="Arial" w:cs="Arial"/>
                <w:sz w:val="20"/>
                <w:szCs w:val="20"/>
              </w:rPr>
              <w:t xml:space="preserve"> služeb provozu a údržby</w:t>
            </w:r>
            <w:r w:rsidR="00637721">
              <w:rPr>
                <w:rFonts w:ascii="Arial" w:hAnsi="Arial" w:cs="Arial"/>
                <w:sz w:val="20"/>
                <w:szCs w:val="20"/>
              </w:rPr>
              <w:t xml:space="preserve"> HOZ</w:t>
            </w:r>
          </w:p>
        </w:tc>
      </w:tr>
      <w:tr w:rsidR="004F2D42" w:rsidRPr="00686760" w14:paraId="55F7F0E2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9C45" w14:textId="3FFA31C3" w:rsidR="004F2D42" w:rsidRDefault="002F5B58" w:rsidP="00470A12">
            <w:pPr>
              <w:pStyle w:val="Seznamploh"/>
              <w:ind w:left="0" w:firstLine="0"/>
              <w:jc w:val="left"/>
            </w:pPr>
            <w:hyperlink w:anchor="Annex03" w:history="1"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 xml:space="preserve">Příloha č. </w:t>
              </w:r>
              <w:r w:rsidR="00470A12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8</w:t>
              </w:r>
              <w:r w:rsidR="00470A12" w:rsidRPr="00686760">
                <w:fldChar w:fldCharType="begin"/>
              </w:r>
              <w:r w:rsidR="00470A12" w:rsidRPr="00686760">
                <w:fldChar w:fldCharType="separate"/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E6CC" w14:textId="4028C9BD" w:rsidR="004F2D42" w:rsidRDefault="00470A12" w:rsidP="00C52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Vzor předávacího protokolu</w:t>
            </w:r>
          </w:p>
        </w:tc>
      </w:tr>
      <w:tr w:rsidR="004F2D42" w:rsidRPr="00686760" w14:paraId="6670E102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5E5B" w14:textId="11B1B5A5" w:rsidR="004F2D42" w:rsidRDefault="002F5B58" w:rsidP="0064007F">
            <w:pPr>
              <w:pStyle w:val="Seznamploh"/>
              <w:ind w:left="0" w:firstLine="0"/>
              <w:jc w:val="left"/>
            </w:pPr>
            <w:hyperlink w:anchor="Annex03" w:history="1"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 xml:space="preserve">Příloha č. </w:t>
              </w:r>
              <w:r w:rsidR="00470A12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9</w:t>
              </w:r>
              <w:r w:rsidR="00470A12" w:rsidRPr="00686760">
                <w:fldChar w:fldCharType="begin"/>
              </w:r>
              <w:r w:rsidR="00470A12" w:rsidRPr="00686760">
                <w:fldChar w:fldCharType="separate"/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C943" w14:textId="3633A622" w:rsidR="004F2D42" w:rsidRDefault="00EA5BED" w:rsidP="00C52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Kategorie drobného spotřebního materiálu</w:t>
            </w:r>
          </w:p>
        </w:tc>
      </w:tr>
    </w:tbl>
    <w:p w14:paraId="6C47AAC7" w14:textId="75BEE68F" w:rsidR="00F00B05" w:rsidRDefault="003F1B96" w:rsidP="00F00B05">
      <w:pPr>
        <w:pStyle w:val="RLTextlnkuslovan"/>
        <w:widowControl w:val="0"/>
        <w:tabs>
          <w:tab w:val="num" w:pos="1418"/>
        </w:tabs>
        <w:adjustRightInd w:val="0"/>
        <w:spacing w:before="24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uzavřena v písemné formě, text je tvořen souborem elektronických dat, který Smluvní strany podepisují zaručenými elektronickými podpisy založenými na kvalifikovaném certifikátu.</w:t>
      </w:r>
    </w:p>
    <w:p w14:paraId="146F7C26" w14:textId="77777777" w:rsidR="00F00B05" w:rsidRPr="00686760" w:rsidRDefault="00F00B05" w:rsidP="00744649">
      <w:pPr>
        <w:pStyle w:val="RLProhlensmluvnchstran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Smluvní strany prohlašují, že si tuto Smlouvu přečetly, ž</w:t>
      </w:r>
      <w:r w:rsidR="00744649" w:rsidRPr="00686760">
        <w:rPr>
          <w:rFonts w:ascii="Arial" w:hAnsi="Arial" w:cs="Arial"/>
          <w:sz w:val="20"/>
          <w:szCs w:val="20"/>
        </w:rPr>
        <w:t>e s jejím obsahem souhlasí a na </w:t>
      </w:r>
      <w:r w:rsidRPr="00686760">
        <w:rPr>
          <w:rFonts w:ascii="Arial" w:hAnsi="Arial" w:cs="Arial"/>
          <w:sz w:val="20"/>
          <w:szCs w:val="20"/>
        </w:rPr>
        <w:t>důkaz toho k ní připojují svoje podpisy.</w:t>
      </w:r>
    </w:p>
    <w:tbl>
      <w:tblPr>
        <w:tblW w:w="9202" w:type="dxa"/>
        <w:jc w:val="center"/>
        <w:tblLook w:val="01E0" w:firstRow="1" w:lastRow="1" w:firstColumn="1" w:lastColumn="1" w:noHBand="0" w:noVBand="0"/>
      </w:tblPr>
      <w:tblGrid>
        <w:gridCol w:w="4476"/>
        <w:gridCol w:w="4726"/>
      </w:tblGrid>
      <w:tr w:rsidR="00F00B05" w:rsidRPr="00686760" w14:paraId="16D8EDED" w14:textId="77777777" w:rsidTr="00525BA3">
        <w:trPr>
          <w:trHeight w:val="761"/>
          <w:jc w:val="center"/>
        </w:trPr>
        <w:tc>
          <w:tcPr>
            <w:tcW w:w="4476" w:type="dxa"/>
          </w:tcPr>
          <w:p w14:paraId="6DB65BF6" w14:textId="1F7938E2" w:rsidR="00F00B05" w:rsidRPr="00686760" w:rsidRDefault="00891F20" w:rsidP="00D92238">
            <w:pPr>
              <w:pStyle w:val="RLdajeosmluvnstran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D4D95" w:rsidRPr="00686760">
              <w:rPr>
                <w:rFonts w:ascii="Arial" w:hAnsi="Arial" w:cs="Arial"/>
                <w:sz w:val="20"/>
                <w:szCs w:val="20"/>
              </w:rPr>
              <w:t xml:space="preserve">V Praze dne </w:t>
            </w:r>
          </w:p>
        </w:tc>
        <w:tc>
          <w:tcPr>
            <w:tcW w:w="4726" w:type="dxa"/>
          </w:tcPr>
          <w:p w14:paraId="07F2D8DE" w14:textId="526459DB" w:rsidR="006D4D95" w:rsidRPr="00686760" w:rsidRDefault="006D4D95" w:rsidP="00E86AF5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AB3910" w:rsidRPr="00686760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 xml:space="preserve">doplní </w:t>
            </w:r>
            <w:r w:rsidR="00BE5192" w:rsidRPr="00235D12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dodavatel</w:t>
            </w:r>
            <w:r w:rsidR="00AB3910" w:rsidRPr="006867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760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076E2E" w:rsidRPr="0068676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30. 6.</w:t>
            </w:r>
            <w:r w:rsidRPr="0068676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2014</w:t>
            </w:r>
          </w:p>
          <w:p w14:paraId="0A7670BA" w14:textId="205CF84E" w:rsidR="00F00B05" w:rsidRPr="00686760" w:rsidRDefault="00E86AF5" w:rsidP="00E86AF5">
            <w:pPr>
              <w:pStyle w:val="RLdajeosmluvnstran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7CCF4C42" w14:textId="77777777" w:rsidR="00F00B05" w:rsidRPr="00686760" w:rsidRDefault="00F00B05" w:rsidP="005733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D8520" w14:textId="77777777" w:rsidR="00986BF0" w:rsidRPr="00686760" w:rsidRDefault="00986BF0" w:rsidP="00573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B05" w:rsidRPr="00686760" w14:paraId="1FE14696" w14:textId="77777777" w:rsidTr="00525BA3">
        <w:trPr>
          <w:trHeight w:val="1093"/>
          <w:jc w:val="center"/>
        </w:trPr>
        <w:tc>
          <w:tcPr>
            <w:tcW w:w="4476" w:type="dxa"/>
          </w:tcPr>
          <w:p w14:paraId="1B2C53A6" w14:textId="77777777" w:rsidR="00F00B05" w:rsidRPr="00686760" w:rsidRDefault="00F00B05" w:rsidP="0057337A">
            <w:pPr>
              <w:pStyle w:val="RLdajeosmluvnstran"/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  <w:r w:rsidR="00744649" w:rsidRPr="00686760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14:paraId="0E91C3C6" w14:textId="77777777" w:rsidR="00F00B05" w:rsidRPr="00686760" w:rsidRDefault="00F00B05" w:rsidP="0057337A">
            <w:pPr>
              <w:pStyle w:val="RLProhlensmluvnchstran"/>
              <w:rPr>
                <w:rFonts w:ascii="Arial" w:hAnsi="Arial" w:cs="Arial"/>
                <w:bCs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Česká republika – Státní pozemkový </w:t>
            </w:r>
            <w:r w:rsidR="00572950" w:rsidRPr="00686760">
              <w:rPr>
                <w:rFonts w:ascii="Arial" w:hAnsi="Arial" w:cs="Arial"/>
                <w:sz w:val="20"/>
                <w:szCs w:val="20"/>
              </w:rPr>
              <w:t>ú</w:t>
            </w:r>
            <w:r w:rsidRPr="00686760">
              <w:rPr>
                <w:rFonts w:ascii="Arial" w:hAnsi="Arial" w:cs="Arial"/>
                <w:sz w:val="20"/>
                <w:szCs w:val="20"/>
              </w:rPr>
              <w:t>řad</w:t>
            </w:r>
          </w:p>
          <w:p w14:paraId="09104CD0" w14:textId="42EE6CA0" w:rsidR="004E7AA0" w:rsidRPr="00686760" w:rsidRDefault="007E5F93" w:rsidP="004E7AA0">
            <w:pPr>
              <w:pStyle w:val="RLProhlensmluvnchstran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Mgr. Silvie Hawerlandová,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LL.M.</w:t>
            </w:r>
            <w:proofErr w:type="gramEnd"/>
          </w:p>
          <w:p w14:paraId="2382BA3D" w14:textId="0AE1B7ED" w:rsidR="00F00B05" w:rsidRDefault="00D340B8" w:rsidP="00D92238">
            <w:pPr>
              <w:pStyle w:val="RLProhlensmluvnchstran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ředitelka Sekce odborných činností</w:t>
            </w:r>
          </w:p>
          <w:p w14:paraId="32B42075" w14:textId="434DEAF7" w:rsidR="009E4B03" w:rsidRDefault="009E4B03" w:rsidP="00D92238">
            <w:pPr>
              <w:pStyle w:val="RLProhlensmluvnchstran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Objednatel</w:t>
            </w:r>
          </w:p>
          <w:p w14:paraId="515F7EC9" w14:textId="77777777" w:rsidR="009E4B03" w:rsidRPr="00686760" w:rsidRDefault="009E4B03" w:rsidP="009E4B03">
            <w:pPr>
              <w:pStyle w:val="RLProhlensmluvnchstran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14:paraId="578FB9D6" w14:textId="77777777" w:rsidR="00F00B05" w:rsidRPr="00686760" w:rsidRDefault="00F00B05" w:rsidP="0057337A">
            <w:pPr>
              <w:pStyle w:val="RLdajeosmluvnstran"/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  <w:p w14:paraId="3FD93842" w14:textId="0D021FD7" w:rsidR="00D92238" w:rsidRPr="00BE5192" w:rsidRDefault="00D92238" w:rsidP="009E4B03">
            <w:pPr>
              <w:pStyle w:val="RLdajeosmluvnstran"/>
              <w:rPr>
                <w:rFonts w:ascii="Arial" w:hAnsi="Arial" w:cs="Arial"/>
                <w:b/>
                <w:sz w:val="20"/>
                <w:szCs w:val="20"/>
              </w:rPr>
            </w:pPr>
            <w:r w:rsidRPr="00BE5192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 xml:space="preserve">doplní </w:t>
            </w:r>
            <w:r w:rsidR="00BE5192" w:rsidRPr="00BE5192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dodavatel</w:t>
            </w:r>
          </w:p>
          <w:p w14:paraId="0B501CF0" w14:textId="1E976463" w:rsidR="00F00B05" w:rsidRPr="00686760" w:rsidRDefault="00D92238" w:rsidP="00076E2E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6760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 xml:space="preserve">doplní </w:t>
            </w:r>
            <w:r w:rsidR="00BE5192" w:rsidRPr="00235D12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dodavatel</w:t>
            </w:r>
          </w:p>
          <w:p w14:paraId="1F3BE3FE" w14:textId="02A9F0CC" w:rsidR="00986BF0" w:rsidRDefault="00D92238" w:rsidP="009E4B03">
            <w:pPr>
              <w:pStyle w:val="RLdajeosmluvnstran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760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 xml:space="preserve">doplní </w:t>
            </w:r>
            <w:r w:rsidR="00BE5192" w:rsidRPr="00235D12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dodavatel</w:t>
            </w:r>
          </w:p>
          <w:p w14:paraId="1B72D850" w14:textId="220E480F" w:rsidR="009E4B03" w:rsidRPr="00686760" w:rsidRDefault="009E4B03" w:rsidP="00D92238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</w:t>
            </w:r>
          </w:p>
        </w:tc>
      </w:tr>
    </w:tbl>
    <w:p w14:paraId="205DB3F2" w14:textId="5CCE5BE9" w:rsidR="00D02346" w:rsidRPr="00686760" w:rsidRDefault="00D02346" w:rsidP="00525BA3">
      <w:pPr>
        <w:pStyle w:val="RLProhlensmluvnchstran"/>
        <w:jc w:val="left"/>
        <w:rPr>
          <w:rFonts w:ascii="Arial" w:hAnsi="Arial" w:cs="Arial"/>
          <w:sz w:val="20"/>
          <w:szCs w:val="20"/>
        </w:rPr>
      </w:pPr>
    </w:p>
    <w:sectPr w:rsidR="00D02346" w:rsidRPr="00686760" w:rsidSect="00DB280B">
      <w:headerReference w:type="default" r:id="rId14"/>
      <w:footerReference w:type="default" r:id="rId15"/>
      <w:pgSz w:w="11906" w:h="16838"/>
      <w:pgMar w:top="1702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654FA" w14:textId="77777777" w:rsidR="00186CE5" w:rsidRDefault="00186CE5">
      <w:pPr>
        <w:spacing w:after="0" w:line="240" w:lineRule="auto"/>
      </w:pPr>
      <w:r>
        <w:separator/>
      </w:r>
    </w:p>
  </w:endnote>
  <w:endnote w:type="continuationSeparator" w:id="0">
    <w:p w14:paraId="0B85357C" w14:textId="77777777" w:rsidR="00186CE5" w:rsidRDefault="0018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737740"/>
      <w:docPartObj>
        <w:docPartGallery w:val="Page Numbers (Bottom of Page)"/>
        <w:docPartUnique/>
      </w:docPartObj>
    </w:sdtPr>
    <w:sdtEndPr/>
    <w:sdtContent>
      <w:sdt>
        <w:sdtPr>
          <w:id w:val="1777827202"/>
          <w:docPartObj>
            <w:docPartGallery w:val="Page Numbers (Top of Page)"/>
            <w:docPartUnique/>
          </w:docPartObj>
        </w:sdtPr>
        <w:sdtEndPr/>
        <w:sdtContent>
          <w:p w14:paraId="41D372D0" w14:textId="47375342" w:rsidR="001B48B3" w:rsidRDefault="001B48B3">
            <w:pPr>
              <w:pStyle w:val="Zpat"/>
              <w:jc w:val="right"/>
            </w:pPr>
            <w:proofErr w:type="gramStart"/>
            <w:r w:rsidRPr="00E86AF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proofErr w:type="gramEnd"/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F5B5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roofErr w:type="gramStart"/>
            <w:r w:rsidRPr="00E86AF5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gramEnd"/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F5B5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A42825" w14:textId="77777777" w:rsidR="001B48B3" w:rsidRDefault="001B48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31BAA" w14:textId="77777777" w:rsidR="00186CE5" w:rsidRDefault="00186CE5">
      <w:pPr>
        <w:spacing w:after="0" w:line="240" w:lineRule="auto"/>
      </w:pPr>
      <w:r>
        <w:separator/>
      </w:r>
    </w:p>
  </w:footnote>
  <w:footnote w:type="continuationSeparator" w:id="0">
    <w:p w14:paraId="6C57A824" w14:textId="77777777" w:rsidR="00186CE5" w:rsidRDefault="0018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05770" w14:textId="059BED3B" w:rsidR="0006685C" w:rsidRPr="00686760" w:rsidRDefault="0006685C" w:rsidP="0006685C">
    <w:pPr>
      <w:pStyle w:val="Zhlav"/>
      <w:tabs>
        <w:tab w:val="clear" w:pos="4536"/>
        <w:tab w:val="clear" w:pos="9072"/>
        <w:tab w:val="left" w:pos="1455"/>
      </w:tabs>
      <w:rPr>
        <w:rFonts w:ascii="Arial" w:hAnsi="Arial" w:cs="Arial"/>
      </w:rPr>
    </w:pPr>
    <w:r w:rsidRPr="00686760">
      <w:rPr>
        <w:rFonts w:ascii="Arial" w:hAnsi="Arial" w:cs="Arial"/>
      </w:rPr>
      <w:t xml:space="preserve">Smlouva o poskytování služeb k zajištění provozu </w:t>
    </w:r>
    <w:r w:rsidR="009F150E">
      <w:rPr>
        <w:rFonts w:ascii="Arial" w:hAnsi="Arial" w:cs="Arial"/>
      </w:rPr>
      <w:t xml:space="preserve">a údržby </w:t>
    </w:r>
    <w:r w:rsidRPr="00686760">
      <w:rPr>
        <w:rFonts w:ascii="Arial" w:hAnsi="Arial" w:cs="Arial"/>
      </w:rPr>
      <w:t>staveb k</w:t>
    </w:r>
    <w:r w:rsidR="00700AA7">
      <w:rPr>
        <w:rFonts w:ascii="Arial" w:hAnsi="Arial" w:cs="Arial"/>
      </w:rPr>
      <w:t> odvodnění</w:t>
    </w:r>
    <w:r w:rsidRPr="00686760">
      <w:rPr>
        <w:rFonts w:ascii="Arial" w:hAnsi="Arial" w:cs="Arial"/>
      </w:rPr>
      <w:t xml:space="preserve"> </w:t>
    </w:r>
    <w:proofErr w:type="gramStart"/>
    <w:r w:rsidRPr="00686760">
      <w:rPr>
        <w:rFonts w:ascii="Arial" w:hAnsi="Arial" w:cs="Arial"/>
      </w:rPr>
      <w:t>pozemků</w:t>
    </w:r>
    <w:r w:rsidR="00FD72D4">
      <w:rPr>
        <w:rFonts w:ascii="Arial" w:hAnsi="Arial" w:cs="Arial"/>
      </w:rPr>
      <w:t xml:space="preserve">            </w:t>
    </w:r>
    <w:r w:rsidR="006E1142">
      <w:rPr>
        <w:rFonts w:ascii="Arial" w:hAnsi="Arial" w:cs="Arial"/>
      </w:rPr>
      <w:t>0108</w:t>
    </w:r>
    <w:proofErr w:type="gramEnd"/>
    <w:r w:rsidR="00FD72D4" w:rsidRPr="00296465">
      <w:rPr>
        <w:rFonts w:ascii="Arial" w:hAnsi="Arial" w:cs="Arial"/>
      </w:rPr>
      <w:t>-D1-1</w:t>
    </w:r>
    <w:r w:rsidR="00D13515">
      <w:rPr>
        <w:rFonts w:ascii="Arial" w:hAnsi="Arial" w:cs="Arial"/>
      </w:rPr>
      <w:t>8</w:t>
    </w:r>
    <w:r w:rsidR="00FD72D4" w:rsidRPr="00296465">
      <w:rPr>
        <w:rFonts w:ascii="Arial" w:hAnsi="Arial" w:cs="Arial"/>
      </w:rPr>
      <w:t>-206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4665"/>
    <w:multiLevelType w:val="hybridMultilevel"/>
    <w:tmpl w:val="0DD63498"/>
    <w:lvl w:ilvl="0" w:tplc="25B01BB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CEC"/>
    <w:multiLevelType w:val="hybridMultilevel"/>
    <w:tmpl w:val="7CF068A0"/>
    <w:lvl w:ilvl="0" w:tplc="3E84CF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720"/>
    <w:multiLevelType w:val="hybridMultilevel"/>
    <w:tmpl w:val="AE684F34"/>
    <w:lvl w:ilvl="0" w:tplc="69E621E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81560"/>
    <w:multiLevelType w:val="hybridMultilevel"/>
    <w:tmpl w:val="3C5E6D3E"/>
    <w:lvl w:ilvl="0" w:tplc="85F0B7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1D96"/>
    <w:multiLevelType w:val="multilevel"/>
    <w:tmpl w:val="A8265BC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D9488F"/>
    <w:multiLevelType w:val="hybridMultilevel"/>
    <w:tmpl w:val="A276FFDC"/>
    <w:lvl w:ilvl="0" w:tplc="2F228CF2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C6FCD"/>
    <w:multiLevelType w:val="multilevel"/>
    <w:tmpl w:val="7644AC9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581"/>
        </w:tabs>
        <w:ind w:left="2581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513532"/>
    <w:multiLevelType w:val="multilevel"/>
    <w:tmpl w:val="C234BA4A"/>
    <w:lvl w:ilvl="0">
      <w:start w:val="1"/>
      <w:numFmt w:val="decimal"/>
      <w:pStyle w:val="Styl2"/>
      <w:lvlText w:val="%1."/>
      <w:lvlJc w:val="left"/>
      <w:pPr>
        <w:tabs>
          <w:tab w:val="num" w:pos="737"/>
        </w:tabs>
        <w:ind w:left="397" w:hanging="39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prootoko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8F33231"/>
    <w:multiLevelType w:val="hybridMultilevel"/>
    <w:tmpl w:val="A3846BC4"/>
    <w:lvl w:ilvl="0" w:tplc="D6CC0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42CF2"/>
    <w:multiLevelType w:val="hybridMultilevel"/>
    <w:tmpl w:val="094AA0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E8B63C9A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C4C37"/>
    <w:multiLevelType w:val="hybridMultilevel"/>
    <w:tmpl w:val="F07087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E8B63C9A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12" w15:restartNumberingAfterBreak="0">
    <w:nsid w:val="6AE518EE"/>
    <w:multiLevelType w:val="hybridMultilevel"/>
    <w:tmpl w:val="4D7C0792"/>
    <w:lvl w:ilvl="0" w:tplc="E8B63C9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E91E33"/>
    <w:multiLevelType w:val="hybridMultilevel"/>
    <w:tmpl w:val="F96C67FA"/>
    <w:lvl w:ilvl="0" w:tplc="055E69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3"/>
  </w:num>
  <w:num w:numId="7">
    <w:abstractNumId w:val="1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0"/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05"/>
    <w:rsid w:val="00004656"/>
    <w:rsid w:val="000073EA"/>
    <w:rsid w:val="0001142F"/>
    <w:rsid w:val="00012B9C"/>
    <w:rsid w:val="0003689F"/>
    <w:rsid w:val="00037519"/>
    <w:rsid w:val="00041202"/>
    <w:rsid w:val="00046DD8"/>
    <w:rsid w:val="000530DD"/>
    <w:rsid w:val="00053F2C"/>
    <w:rsid w:val="0005666B"/>
    <w:rsid w:val="00062D2F"/>
    <w:rsid w:val="00062E20"/>
    <w:rsid w:val="0006685C"/>
    <w:rsid w:val="0007112A"/>
    <w:rsid w:val="000737B3"/>
    <w:rsid w:val="00075FD3"/>
    <w:rsid w:val="0007660D"/>
    <w:rsid w:val="00076E2E"/>
    <w:rsid w:val="000B2EE5"/>
    <w:rsid w:val="000D03A2"/>
    <w:rsid w:val="000D498C"/>
    <w:rsid w:val="000E6A27"/>
    <w:rsid w:val="000F3A1B"/>
    <w:rsid w:val="000F733E"/>
    <w:rsid w:val="001025FC"/>
    <w:rsid w:val="00111104"/>
    <w:rsid w:val="00112B97"/>
    <w:rsid w:val="0011543B"/>
    <w:rsid w:val="00122DAB"/>
    <w:rsid w:val="00123D36"/>
    <w:rsid w:val="001259E5"/>
    <w:rsid w:val="001313C4"/>
    <w:rsid w:val="001344A0"/>
    <w:rsid w:val="001404FE"/>
    <w:rsid w:val="00142C3E"/>
    <w:rsid w:val="0014705B"/>
    <w:rsid w:val="00156A22"/>
    <w:rsid w:val="00163071"/>
    <w:rsid w:val="00172B70"/>
    <w:rsid w:val="00181E63"/>
    <w:rsid w:val="0018210C"/>
    <w:rsid w:val="00186CE5"/>
    <w:rsid w:val="00195665"/>
    <w:rsid w:val="00195956"/>
    <w:rsid w:val="001A1D7C"/>
    <w:rsid w:val="001A5A68"/>
    <w:rsid w:val="001B4086"/>
    <w:rsid w:val="001B48B3"/>
    <w:rsid w:val="001C24BF"/>
    <w:rsid w:val="001C38EA"/>
    <w:rsid w:val="001C4578"/>
    <w:rsid w:val="001C670B"/>
    <w:rsid w:val="001C7EF0"/>
    <w:rsid w:val="001D07EF"/>
    <w:rsid w:val="001D46AC"/>
    <w:rsid w:val="001E6683"/>
    <w:rsid w:val="001E7764"/>
    <w:rsid w:val="001F1396"/>
    <w:rsid w:val="001F1F7E"/>
    <w:rsid w:val="001F32F8"/>
    <w:rsid w:val="001F359B"/>
    <w:rsid w:val="00205B82"/>
    <w:rsid w:val="00226A7D"/>
    <w:rsid w:val="00235D12"/>
    <w:rsid w:val="002365D1"/>
    <w:rsid w:val="00237414"/>
    <w:rsid w:val="00243066"/>
    <w:rsid w:val="0024715B"/>
    <w:rsid w:val="00247AF8"/>
    <w:rsid w:val="00253130"/>
    <w:rsid w:val="00264C09"/>
    <w:rsid w:val="0026579B"/>
    <w:rsid w:val="002702DE"/>
    <w:rsid w:val="00270FC9"/>
    <w:rsid w:val="002744B4"/>
    <w:rsid w:val="00287D90"/>
    <w:rsid w:val="0029554D"/>
    <w:rsid w:val="00296465"/>
    <w:rsid w:val="0029712A"/>
    <w:rsid w:val="002A03B0"/>
    <w:rsid w:val="002A1A84"/>
    <w:rsid w:val="002A24D9"/>
    <w:rsid w:val="002B164B"/>
    <w:rsid w:val="002B7A05"/>
    <w:rsid w:val="002C16E0"/>
    <w:rsid w:val="002C4F24"/>
    <w:rsid w:val="002D284F"/>
    <w:rsid w:val="002E1B4F"/>
    <w:rsid w:val="002E56BC"/>
    <w:rsid w:val="002F0D55"/>
    <w:rsid w:val="002F42EB"/>
    <w:rsid w:val="002F43B3"/>
    <w:rsid w:val="002F5B58"/>
    <w:rsid w:val="002F7EFE"/>
    <w:rsid w:val="0030755C"/>
    <w:rsid w:val="00315474"/>
    <w:rsid w:val="00355381"/>
    <w:rsid w:val="0037157F"/>
    <w:rsid w:val="0037656B"/>
    <w:rsid w:val="0038302B"/>
    <w:rsid w:val="0038488F"/>
    <w:rsid w:val="0038706F"/>
    <w:rsid w:val="00396EE3"/>
    <w:rsid w:val="003A0954"/>
    <w:rsid w:val="003A7C00"/>
    <w:rsid w:val="003B34EF"/>
    <w:rsid w:val="003B67C4"/>
    <w:rsid w:val="003C317D"/>
    <w:rsid w:val="003C539B"/>
    <w:rsid w:val="003C62DA"/>
    <w:rsid w:val="003E287F"/>
    <w:rsid w:val="003F1B96"/>
    <w:rsid w:val="00400998"/>
    <w:rsid w:val="00402C74"/>
    <w:rsid w:val="004067C1"/>
    <w:rsid w:val="004102C4"/>
    <w:rsid w:val="00412962"/>
    <w:rsid w:val="004149A3"/>
    <w:rsid w:val="00420326"/>
    <w:rsid w:val="004408EB"/>
    <w:rsid w:val="0044734B"/>
    <w:rsid w:val="0045117C"/>
    <w:rsid w:val="00456E19"/>
    <w:rsid w:val="00467C9A"/>
    <w:rsid w:val="00470A12"/>
    <w:rsid w:val="004804A8"/>
    <w:rsid w:val="00497C9B"/>
    <w:rsid w:val="004B32E8"/>
    <w:rsid w:val="004C0E48"/>
    <w:rsid w:val="004C5E60"/>
    <w:rsid w:val="004E07BC"/>
    <w:rsid w:val="004E29D2"/>
    <w:rsid w:val="004E7AA0"/>
    <w:rsid w:val="004F2D42"/>
    <w:rsid w:val="004F3954"/>
    <w:rsid w:val="00506F2C"/>
    <w:rsid w:val="00507DF5"/>
    <w:rsid w:val="005149CB"/>
    <w:rsid w:val="00515C43"/>
    <w:rsid w:val="00523B5C"/>
    <w:rsid w:val="00525BA3"/>
    <w:rsid w:val="00527976"/>
    <w:rsid w:val="00527AD5"/>
    <w:rsid w:val="00541BBE"/>
    <w:rsid w:val="00545B6E"/>
    <w:rsid w:val="005574A6"/>
    <w:rsid w:val="00563C13"/>
    <w:rsid w:val="00572950"/>
    <w:rsid w:val="0057337A"/>
    <w:rsid w:val="00580FE5"/>
    <w:rsid w:val="005903E0"/>
    <w:rsid w:val="0059367C"/>
    <w:rsid w:val="00597B95"/>
    <w:rsid w:val="005A53E4"/>
    <w:rsid w:val="005B00D7"/>
    <w:rsid w:val="005B3910"/>
    <w:rsid w:val="005B72D3"/>
    <w:rsid w:val="005C54F3"/>
    <w:rsid w:val="005C5F2B"/>
    <w:rsid w:val="005C77F8"/>
    <w:rsid w:val="005D003B"/>
    <w:rsid w:val="005D1903"/>
    <w:rsid w:val="005D226E"/>
    <w:rsid w:val="005E2F28"/>
    <w:rsid w:val="005F089D"/>
    <w:rsid w:val="005F635D"/>
    <w:rsid w:val="005F6BAF"/>
    <w:rsid w:val="00601D9E"/>
    <w:rsid w:val="00604C68"/>
    <w:rsid w:val="00605977"/>
    <w:rsid w:val="0060769A"/>
    <w:rsid w:val="00626BF3"/>
    <w:rsid w:val="00630438"/>
    <w:rsid w:val="006349D2"/>
    <w:rsid w:val="00637721"/>
    <w:rsid w:val="00637C54"/>
    <w:rsid w:val="0064007F"/>
    <w:rsid w:val="00642704"/>
    <w:rsid w:val="0064670C"/>
    <w:rsid w:val="006541DE"/>
    <w:rsid w:val="006602D2"/>
    <w:rsid w:val="00662B5E"/>
    <w:rsid w:val="00675EBA"/>
    <w:rsid w:val="00682BBB"/>
    <w:rsid w:val="00682F00"/>
    <w:rsid w:val="00683D61"/>
    <w:rsid w:val="00686760"/>
    <w:rsid w:val="00686AED"/>
    <w:rsid w:val="006A1F31"/>
    <w:rsid w:val="006C2106"/>
    <w:rsid w:val="006D4D95"/>
    <w:rsid w:val="006D65C1"/>
    <w:rsid w:val="006E1142"/>
    <w:rsid w:val="00700AA7"/>
    <w:rsid w:val="00703B37"/>
    <w:rsid w:val="00707DB1"/>
    <w:rsid w:val="00712117"/>
    <w:rsid w:val="007157EB"/>
    <w:rsid w:val="00722757"/>
    <w:rsid w:val="00734880"/>
    <w:rsid w:val="007363C2"/>
    <w:rsid w:val="00741957"/>
    <w:rsid w:val="00742E4F"/>
    <w:rsid w:val="00744649"/>
    <w:rsid w:val="00756264"/>
    <w:rsid w:val="00761EE4"/>
    <w:rsid w:val="00765768"/>
    <w:rsid w:val="0077252C"/>
    <w:rsid w:val="00776921"/>
    <w:rsid w:val="00777100"/>
    <w:rsid w:val="00781F37"/>
    <w:rsid w:val="00783F9D"/>
    <w:rsid w:val="00793FCA"/>
    <w:rsid w:val="00795844"/>
    <w:rsid w:val="007A2A92"/>
    <w:rsid w:val="007A5D16"/>
    <w:rsid w:val="007A7188"/>
    <w:rsid w:val="007B2650"/>
    <w:rsid w:val="007C3FD0"/>
    <w:rsid w:val="007C4EAE"/>
    <w:rsid w:val="007C6FCE"/>
    <w:rsid w:val="007D5EF6"/>
    <w:rsid w:val="007E5F93"/>
    <w:rsid w:val="00802F7C"/>
    <w:rsid w:val="00811DEB"/>
    <w:rsid w:val="00812D4E"/>
    <w:rsid w:val="00815230"/>
    <w:rsid w:val="00830FBB"/>
    <w:rsid w:val="008413B7"/>
    <w:rsid w:val="00842DEC"/>
    <w:rsid w:val="0084335E"/>
    <w:rsid w:val="00843478"/>
    <w:rsid w:val="00870B69"/>
    <w:rsid w:val="00875026"/>
    <w:rsid w:val="008866C7"/>
    <w:rsid w:val="00891F20"/>
    <w:rsid w:val="00896893"/>
    <w:rsid w:val="00896D43"/>
    <w:rsid w:val="00897E03"/>
    <w:rsid w:val="008A1A3F"/>
    <w:rsid w:val="008B34B5"/>
    <w:rsid w:val="008B3CFA"/>
    <w:rsid w:val="008C1E64"/>
    <w:rsid w:val="008C3D08"/>
    <w:rsid w:val="008C5ACD"/>
    <w:rsid w:val="008D1FDA"/>
    <w:rsid w:val="008D74D3"/>
    <w:rsid w:val="008E7C35"/>
    <w:rsid w:val="008F1D98"/>
    <w:rsid w:val="008F6A56"/>
    <w:rsid w:val="009130CC"/>
    <w:rsid w:val="009237F9"/>
    <w:rsid w:val="00931F1D"/>
    <w:rsid w:val="0093493F"/>
    <w:rsid w:val="009350AC"/>
    <w:rsid w:val="00941AB9"/>
    <w:rsid w:val="009435FA"/>
    <w:rsid w:val="0096103F"/>
    <w:rsid w:val="00965B0E"/>
    <w:rsid w:val="00980772"/>
    <w:rsid w:val="009865FA"/>
    <w:rsid w:val="00986BF0"/>
    <w:rsid w:val="0098740A"/>
    <w:rsid w:val="009A3D6D"/>
    <w:rsid w:val="009B3D58"/>
    <w:rsid w:val="009B4221"/>
    <w:rsid w:val="009B4C47"/>
    <w:rsid w:val="009B6998"/>
    <w:rsid w:val="009C0FFD"/>
    <w:rsid w:val="009D1382"/>
    <w:rsid w:val="009D66B3"/>
    <w:rsid w:val="009E4B03"/>
    <w:rsid w:val="009E5307"/>
    <w:rsid w:val="009F150E"/>
    <w:rsid w:val="009F56DD"/>
    <w:rsid w:val="00A00E3F"/>
    <w:rsid w:val="00A01B0A"/>
    <w:rsid w:val="00A055BF"/>
    <w:rsid w:val="00A17E88"/>
    <w:rsid w:val="00A17EAB"/>
    <w:rsid w:val="00A26950"/>
    <w:rsid w:val="00A3061B"/>
    <w:rsid w:val="00A40306"/>
    <w:rsid w:val="00A41FB3"/>
    <w:rsid w:val="00A53208"/>
    <w:rsid w:val="00A642F9"/>
    <w:rsid w:val="00A65ADF"/>
    <w:rsid w:val="00A70450"/>
    <w:rsid w:val="00A70E4A"/>
    <w:rsid w:val="00A755B4"/>
    <w:rsid w:val="00A917CB"/>
    <w:rsid w:val="00AA250B"/>
    <w:rsid w:val="00AB065E"/>
    <w:rsid w:val="00AB25DE"/>
    <w:rsid w:val="00AB3910"/>
    <w:rsid w:val="00AB78F8"/>
    <w:rsid w:val="00AC3294"/>
    <w:rsid w:val="00AE710A"/>
    <w:rsid w:val="00AF3290"/>
    <w:rsid w:val="00B01343"/>
    <w:rsid w:val="00B04156"/>
    <w:rsid w:val="00B078CB"/>
    <w:rsid w:val="00B122F0"/>
    <w:rsid w:val="00B23256"/>
    <w:rsid w:val="00B23FD9"/>
    <w:rsid w:val="00B2547B"/>
    <w:rsid w:val="00B26511"/>
    <w:rsid w:val="00B337DB"/>
    <w:rsid w:val="00B36329"/>
    <w:rsid w:val="00B41768"/>
    <w:rsid w:val="00B5067C"/>
    <w:rsid w:val="00B506A7"/>
    <w:rsid w:val="00B55960"/>
    <w:rsid w:val="00B56087"/>
    <w:rsid w:val="00B56DDB"/>
    <w:rsid w:val="00B57D8E"/>
    <w:rsid w:val="00B6593B"/>
    <w:rsid w:val="00B67359"/>
    <w:rsid w:val="00B729E7"/>
    <w:rsid w:val="00B75632"/>
    <w:rsid w:val="00BA5A97"/>
    <w:rsid w:val="00BA65AB"/>
    <w:rsid w:val="00BC2541"/>
    <w:rsid w:val="00BC6720"/>
    <w:rsid w:val="00BD7651"/>
    <w:rsid w:val="00BE5192"/>
    <w:rsid w:val="00BE595F"/>
    <w:rsid w:val="00BF25F7"/>
    <w:rsid w:val="00C040E3"/>
    <w:rsid w:val="00C10BC1"/>
    <w:rsid w:val="00C151B0"/>
    <w:rsid w:val="00C33DF5"/>
    <w:rsid w:val="00C405DF"/>
    <w:rsid w:val="00C42C79"/>
    <w:rsid w:val="00C45B50"/>
    <w:rsid w:val="00C466BA"/>
    <w:rsid w:val="00C52460"/>
    <w:rsid w:val="00C52AFB"/>
    <w:rsid w:val="00C54199"/>
    <w:rsid w:val="00C64DC9"/>
    <w:rsid w:val="00C64E45"/>
    <w:rsid w:val="00C66D24"/>
    <w:rsid w:val="00C67BD7"/>
    <w:rsid w:val="00C71338"/>
    <w:rsid w:val="00C72AC4"/>
    <w:rsid w:val="00C774DC"/>
    <w:rsid w:val="00C77D8E"/>
    <w:rsid w:val="00C81153"/>
    <w:rsid w:val="00C820A6"/>
    <w:rsid w:val="00C877F3"/>
    <w:rsid w:val="00C87E62"/>
    <w:rsid w:val="00C933E2"/>
    <w:rsid w:val="00C93FD5"/>
    <w:rsid w:val="00CA04A3"/>
    <w:rsid w:val="00CA1B2C"/>
    <w:rsid w:val="00CA7886"/>
    <w:rsid w:val="00CB11AB"/>
    <w:rsid w:val="00CC4B51"/>
    <w:rsid w:val="00CD173C"/>
    <w:rsid w:val="00CD54CA"/>
    <w:rsid w:val="00CF27BE"/>
    <w:rsid w:val="00CF643D"/>
    <w:rsid w:val="00CF7F70"/>
    <w:rsid w:val="00D02346"/>
    <w:rsid w:val="00D05217"/>
    <w:rsid w:val="00D11B13"/>
    <w:rsid w:val="00D1347D"/>
    <w:rsid w:val="00D13515"/>
    <w:rsid w:val="00D25175"/>
    <w:rsid w:val="00D26E9D"/>
    <w:rsid w:val="00D340B8"/>
    <w:rsid w:val="00D346EF"/>
    <w:rsid w:val="00D40A73"/>
    <w:rsid w:val="00D43136"/>
    <w:rsid w:val="00D45081"/>
    <w:rsid w:val="00D633AF"/>
    <w:rsid w:val="00D67730"/>
    <w:rsid w:val="00D77764"/>
    <w:rsid w:val="00D92238"/>
    <w:rsid w:val="00DA1069"/>
    <w:rsid w:val="00DA7A8E"/>
    <w:rsid w:val="00DA7B19"/>
    <w:rsid w:val="00DB280B"/>
    <w:rsid w:val="00DB3B66"/>
    <w:rsid w:val="00DB7BF7"/>
    <w:rsid w:val="00DE4F1E"/>
    <w:rsid w:val="00DF3DD7"/>
    <w:rsid w:val="00DF7201"/>
    <w:rsid w:val="00E009FF"/>
    <w:rsid w:val="00E022A0"/>
    <w:rsid w:val="00E02532"/>
    <w:rsid w:val="00E04F41"/>
    <w:rsid w:val="00E106D6"/>
    <w:rsid w:val="00E11E37"/>
    <w:rsid w:val="00E14384"/>
    <w:rsid w:val="00E150CB"/>
    <w:rsid w:val="00E2443E"/>
    <w:rsid w:val="00E35C86"/>
    <w:rsid w:val="00E40D0C"/>
    <w:rsid w:val="00E4216B"/>
    <w:rsid w:val="00E4257C"/>
    <w:rsid w:val="00E455F6"/>
    <w:rsid w:val="00E474AC"/>
    <w:rsid w:val="00E47E1B"/>
    <w:rsid w:val="00E51F72"/>
    <w:rsid w:val="00E52E3E"/>
    <w:rsid w:val="00E556EE"/>
    <w:rsid w:val="00E731C6"/>
    <w:rsid w:val="00E73528"/>
    <w:rsid w:val="00E76385"/>
    <w:rsid w:val="00E822CF"/>
    <w:rsid w:val="00E86AF5"/>
    <w:rsid w:val="00E877E9"/>
    <w:rsid w:val="00E92C9E"/>
    <w:rsid w:val="00EA2A27"/>
    <w:rsid w:val="00EA5BED"/>
    <w:rsid w:val="00EB3F82"/>
    <w:rsid w:val="00EC0B86"/>
    <w:rsid w:val="00ED0544"/>
    <w:rsid w:val="00ED1320"/>
    <w:rsid w:val="00ED5147"/>
    <w:rsid w:val="00ED7391"/>
    <w:rsid w:val="00EE515E"/>
    <w:rsid w:val="00EE6599"/>
    <w:rsid w:val="00EF1A8F"/>
    <w:rsid w:val="00EF2355"/>
    <w:rsid w:val="00EF62FC"/>
    <w:rsid w:val="00F00723"/>
    <w:rsid w:val="00F00B05"/>
    <w:rsid w:val="00F00E62"/>
    <w:rsid w:val="00F06E82"/>
    <w:rsid w:val="00F15711"/>
    <w:rsid w:val="00F169E5"/>
    <w:rsid w:val="00F21B98"/>
    <w:rsid w:val="00F40F53"/>
    <w:rsid w:val="00F474A6"/>
    <w:rsid w:val="00F5024D"/>
    <w:rsid w:val="00F525B0"/>
    <w:rsid w:val="00F53443"/>
    <w:rsid w:val="00F60219"/>
    <w:rsid w:val="00F60F76"/>
    <w:rsid w:val="00F64F61"/>
    <w:rsid w:val="00F7050C"/>
    <w:rsid w:val="00F81473"/>
    <w:rsid w:val="00F83EA6"/>
    <w:rsid w:val="00F910ED"/>
    <w:rsid w:val="00F93E76"/>
    <w:rsid w:val="00F94395"/>
    <w:rsid w:val="00FA071C"/>
    <w:rsid w:val="00FA4075"/>
    <w:rsid w:val="00FA4856"/>
    <w:rsid w:val="00FA6786"/>
    <w:rsid w:val="00FB7FAF"/>
    <w:rsid w:val="00FC0FB3"/>
    <w:rsid w:val="00FC45A3"/>
    <w:rsid w:val="00FD2D9A"/>
    <w:rsid w:val="00FD72D4"/>
    <w:rsid w:val="00FE36FE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  <w14:docId w14:val="1A153F73"/>
  <w15:docId w15:val="{1692ACE7-4F7A-4C71-8F04-F2845F6E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B05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uiPriority w:val="9"/>
    <w:qFormat/>
    <w:rsid w:val="00F00B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rsid w:val="00F00B05"/>
    <w:pPr>
      <w:widowControl w:val="0"/>
      <w:adjustRightInd w:val="0"/>
      <w:spacing w:before="120" w:line="320" w:lineRule="atLeast"/>
      <w:jc w:val="center"/>
      <w:textAlignment w:val="baseline"/>
      <w:outlineLvl w:val="1"/>
    </w:pPr>
    <w:rPr>
      <w:b/>
      <w:bCs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0B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00B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00B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uiPriority w:val="9"/>
    <w:rsid w:val="00F00B05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00B05"/>
    <w:rPr>
      <w:rFonts w:ascii="Calibri" w:eastAsia="Times New Roman" w:hAnsi="Calibri" w:cs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00B0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00B0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F00B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F00B05"/>
    <w:pPr>
      <w:numPr>
        <w:ilvl w:val="1"/>
        <w:numId w:val="2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qFormat/>
    <w:rsid w:val="00F00B05"/>
    <w:pPr>
      <w:keepNext/>
      <w:numPr>
        <w:numId w:val="2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F00B05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0B05"/>
    <w:pPr>
      <w:jc w:val="center"/>
    </w:pPr>
    <w:rPr>
      <w:b/>
    </w:rPr>
  </w:style>
  <w:style w:type="character" w:styleId="Hypertextovodkaz">
    <w:name w:val="Hyperlink"/>
    <w:basedOn w:val="Standardnpsmoodstavce"/>
    <w:qFormat/>
    <w:rsid w:val="00F00B0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00B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00B0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rsid w:val="00F00B05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F00B05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F00B05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00B05"/>
    <w:rPr>
      <w:rFonts w:ascii="Calibri" w:eastAsia="Times New Roman" w:hAnsi="Calibri" w:cs="Times New Roman"/>
      <w:color w:val="808080"/>
      <w:sz w:val="16"/>
      <w:szCs w:val="24"/>
      <w:lang w:eastAsia="cs-CZ"/>
    </w:rPr>
  </w:style>
  <w:style w:type="paragraph" w:styleId="Zhlav">
    <w:name w:val="header"/>
    <w:basedOn w:val="Normln"/>
    <w:link w:val="ZhlavChar"/>
    <w:rsid w:val="00F00B05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rsid w:val="00F00B05"/>
    <w:rPr>
      <w:rFonts w:ascii="Calibri" w:eastAsia="Times New Roman" w:hAnsi="Calibri" w:cs="Times New Roman"/>
      <w:b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F00B05"/>
    <w:rPr>
      <w:sz w:val="16"/>
      <w:szCs w:val="16"/>
    </w:rPr>
  </w:style>
  <w:style w:type="character" w:styleId="Sledovanodkaz">
    <w:name w:val="FollowedHyperlink"/>
    <w:basedOn w:val="Standardnpsmoodstavce"/>
    <w:rsid w:val="00F00B05"/>
    <w:rPr>
      <w:color w:val="0000FF"/>
      <w:u w:val="single"/>
    </w:rPr>
  </w:style>
  <w:style w:type="character" w:customStyle="1" w:styleId="Kurzva">
    <w:name w:val="Kurzíva"/>
    <w:basedOn w:val="Standardnpsmoodstavce"/>
    <w:rsid w:val="00F00B05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0B05"/>
    <w:rPr>
      <w:rFonts w:ascii="Calibri" w:eastAsia="Times New Roman" w:hAnsi="Calibri" w:cs="Times New Roman"/>
      <w:b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F00B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00B05"/>
    <w:rPr>
      <w:rFonts w:ascii="Calibri" w:eastAsia="Times New Roman" w:hAnsi="Calibri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00B05"/>
  </w:style>
  <w:style w:type="paragraph" w:styleId="Pedmtkomente">
    <w:name w:val="annotation subject"/>
    <w:basedOn w:val="Textkomente"/>
    <w:next w:val="Textkomente"/>
    <w:link w:val="PedmtkomenteChar"/>
    <w:semiHidden/>
    <w:rsid w:val="00F00B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00B05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F00B05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F00B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00B0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F00B05"/>
    <w:rPr>
      <w:rFonts w:ascii="Calibri" w:eastAsia="Times New Roman" w:hAnsi="Calibri" w:cs="Times New Roman"/>
      <w:szCs w:val="24"/>
      <w:lang w:eastAsia="cs-CZ"/>
    </w:rPr>
  </w:style>
  <w:style w:type="paragraph" w:customStyle="1" w:styleId="doplnuchaze">
    <w:name w:val="doplní uchazeč"/>
    <w:basedOn w:val="Normln"/>
    <w:link w:val="doplnuchazeChar"/>
    <w:qFormat/>
    <w:rsid w:val="00F00B05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F00B05"/>
    <w:rPr>
      <w:rFonts w:ascii="Calibri" w:eastAsia="Times New Roman" w:hAnsi="Calibri" w:cs="Times New Roman"/>
      <w:b/>
      <w:snapToGrid w:val="0"/>
      <w:lang w:eastAsia="cs-CZ"/>
    </w:rPr>
  </w:style>
  <w:style w:type="character" w:customStyle="1" w:styleId="platne1">
    <w:name w:val="platne1"/>
    <w:basedOn w:val="Standardnpsmoodstavce"/>
    <w:rsid w:val="00F00B05"/>
  </w:style>
  <w:style w:type="character" w:customStyle="1" w:styleId="ZKLADNChar">
    <w:name w:val="ZÁKLADNÍ Char"/>
    <w:basedOn w:val="Standardnpsmoodstavce"/>
    <w:link w:val="ZKLADN"/>
    <w:locked/>
    <w:rsid w:val="00F00B05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F00B05"/>
    <w:rPr>
      <w:rFonts w:ascii="Garamond" w:eastAsiaTheme="minorHAnsi" w:hAnsi="Garamond" w:cstheme="minorBidi"/>
      <w:sz w:val="24"/>
      <w:lang w:eastAsia="en-US"/>
    </w:rPr>
  </w:style>
  <w:style w:type="paragraph" w:styleId="Zkladntext">
    <w:name w:val="Body Text"/>
    <w:basedOn w:val="Normln"/>
    <w:link w:val="ZkladntextChar"/>
    <w:rsid w:val="00F00B05"/>
  </w:style>
  <w:style w:type="character" w:customStyle="1" w:styleId="ZkladntextChar">
    <w:name w:val="Základní text Char"/>
    <w:basedOn w:val="Standardnpsmoodstavce"/>
    <w:link w:val="Zkladntext"/>
    <w:rsid w:val="00F00B05"/>
    <w:rPr>
      <w:rFonts w:ascii="Calibri" w:eastAsia="Times New Roman" w:hAnsi="Calibri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00B05"/>
    <w:pPr>
      <w:spacing w:after="0" w:line="24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00B0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RLlneksmlouvyCharChar">
    <w:name w:val="RL Článek smlouvy Char Char"/>
    <w:basedOn w:val="Standardnpsmoodstavce"/>
    <w:link w:val="RLlneksmlouvy"/>
    <w:uiPriority w:val="99"/>
    <w:rsid w:val="00F00B05"/>
    <w:rPr>
      <w:rFonts w:ascii="Calibri" w:eastAsia="Times New Roman" w:hAnsi="Calibri" w:cs="Times New Roman"/>
      <w:b/>
      <w:szCs w:val="24"/>
    </w:rPr>
  </w:style>
  <w:style w:type="paragraph" w:styleId="Zkladntext2">
    <w:name w:val="Body Text 2"/>
    <w:basedOn w:val="Normln"/>
    <w:link w:val="Zkladntext2Char"/>
    <w:rsid w:val="00F00B05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00B05"/>
    <w:rPr>
      <w:rFonts w:ascii="Calibri" w:eastAsia="Times New Roman" w:hAnsi="Calibri" w:cs="Times New Roman"/>
      <w:szCs w:val="24"/>
      <w:lang w:eastAsia="cs-CZ"/>
    </w:rPr>
  </w:style>
  <w:style w:type="paragraph" w:customStyle="1" w:styleId="prootoko">
    <w:name w:val="prootoko"/>
    <w:basedOn w:val="RLTextlnkuslovan"/>
    <w:link w:val="prootokoChar"/>
    <w:qFormat/>
    <w:rsid w:val="00F00B05"/>
    <w:pPr>
      <w:numPr>
        <w:numId w:val="1"/>
      </w:numPr>
      <w:tabs>
        <w:tab w:val="num" w:pos="1637"/>
      </w:tabs>
    </w:pPr>
  </w:style>
  <w:style w:type="character" w:customStyle="1" w:styleId="prootokoChar">
    <w:name w:val="prootoko Char"/>
    <w:basedOn w:val="RLTextlnkuslovanChar"/>
    <w:link w:val="prootoko"/>
    <w:rsid w:val="00F00B05"/>
    <w:rPr>
      <w:rFonts w:ascii="Calibri" w:eastAsia="Times New Roman" w:hAnsi="Calibri" w:cs="Times New Roman"/>
      <w:szCs w:val="24"/>
      <w:lang w:eastAsia="cs-CZ"/>
    </w:rPr>
  </w:style>
  <w:style w:type="paragraph" w:customStyle="1" w:styleId="RLstsmlouvy">
    <w:name w:val="RL Část smlouvy"/>
    <w:basedOn w:val="Normln"/>
    <w:qFormat/>
    <w:rsid w:val="00F00B05"/>
    <w:pPr>
      <w:keepNext/>
      <w:spacing w:before="480" w:after="360"/>
    </w:pPr>
    <w:rPr>
      <w:b/>
      <w:sz w:val="28"/>
    </w:rPr>
  </w:style>
  <w:style w:type="paragraph" w:customStyle="1" w:styleId="Default">
    <w:name w:val="Default"/>
    <w:rsid w:val="00F00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RLdajeosmluvnstran0">
    <w:name w:val="RL Údaje o smluvní straně"/>
    <w:basedOn w:val="Normln"/>
    <w:rsid w:val="00F00B05"/>
    <w:pPr>
      <w:jc w:val="center"/>
    </w:pPr>
    <w:rPr>
      <w:lang w:eastAsia="en-US"/>
    </w:rPr>
  </w:style>
  <w:style w:type="paragraph" w:customStyle="1" w:styleId="RLSeznamploh">
    <w:name w:val="RL Seznam příloh"/>
    <w:basedOn w:val="RLTextlnkuslovan"/>
    <w:rsid w:val="00F00B05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0">
    <w:name w:val="RL Název smlouvy"/>
    <w:basedOn w:val="Normln"/>
    <w:next w:val="Normln"/>
    <w:rsid w:val="00F00B05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customStyle="1" w:styleId="RLslovanodstavec">
    <w:name w:val="RL Číslovaný odstavec"/>
    <w:basedOn w:val="Normln"/>
    <w:qFormat/>
    <w:rsid w:val="00F00B05"/>
    <w:pPr>
      <w:numPr>
        <w:numId w:val="3"/>
      </w:numPr>
      <w:spacing w:line="340" w:lineRule="exact"/>
      <w:jc w:val="both"/>
    </w:pPr>
    <w:rPr>
      <w:spacing w:val="-4"/>
    </w:rPr>
  </w:style>
  <w:style w:type="paragraph" w:customStyle="1" w:styleId="Odrky">
    <w:name w:val="Odrážky"/>
    <w:basedOn w:val="Normln"/>
    <w:rsid w:val="00F00B05"/>
    <w:pPr>
      <w:numPr>
        <w:numId w:val="4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Styl2">
    <w:name w:val="Styl2"/>
    <w:basedOn w:val="RLlneksmlouvy"/>
    <w:rsid w:val="00F00B05"/>
    <w:pPr>
      <w:numPr>
        <w:numId w:val="1"/>
      </w:numPr>
    </w:pPr>
  </w:style>
  <w:style w:type="character" w:customStyle="1" w:styleId="apple-converted-space">
    <w:name w:val="apple-converted-space"/>
    <w:basedOn w:val="Standardnpsmoodstavce"/>
    <w:rsid w:val="00F00B05"/>
  </w:style>
  <w:style w:type="paragraph" w:styleId="Revize">
    <w:name w:val="Revision"/>
    <w:hidden/>
    <w:uiPriority w:val="99"/>
    <w:semiHidden/>
    <w:rsid w:val="00F00B05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00B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F00B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00B0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F00B0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C5F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TSlneksmlouvy">
    <w:name w:val="TS Článek smlouvy"/>
    <w:basedOn w:val="Normln"/>
    <w:next w:val="Normln"/>
    <w:uiPriority w:val="99"/>
    <w:rsid w:val="00637721"/>
    <w:pPr>
      <w:keepNext/>
      <w:suppressAutoHyphens/>
      <w:spacing w:before="480" w:after="240"/>
      <w:ind w:left="5529"/>
      <w:jc w:val="center"/>
      <w:outlineLvl w:val="0"/>
    </w:pPr>
    <w:rPr>
      <w:rFonts w:ascii="Arial" w:hAnsi="Arial"/>
      <w:b/>
      <w:sz w:val="24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.vodohosp.staveb@spucr.cz" TargetMode="External"/><Relationship Id="rId13" Type="http://schemas.openxmlformats.org/officeDocument/2006/relationships/hyperlink" Target="mailto:t.vrba@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.hrncir@spu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dockal@spuc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.rybka@spu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ce.odborna@spucr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BE9E-ED75-458C-8DD2-AE0561C0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2403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Dlouhá Hana Ing.</cp:lastModifiedBy>
  <cp:revision>3</cp:revision>
  <cp:lastPrinted>2014-07-08T07:39:00Z</cp:lastPrinted>
  <dcterms:created xsi:type="dcterms:W3CDTF">2018-08-10T07:44:00Z</dcterms:created>
  <dcterms:modified xsi:type="dcterms:W3CDTF">2018-08-10T08:15:00Z</dcterms:modified>
</cp:coreProperties>
</file>