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E5EBC" w:rsidRPr="00466A2E" w14:paraId="007DA77C" w14:textId="77777777" w:rsidTr="006E5EBC">
        <w:tc>
          <w:tcPr>
            <w:tcW w:w="4531" w:type="dxa"/>
          </w:tcPr>
          <w:p w14:paraId="3327702A" w14:textId="77777777" w:rsidR="006E5EBC" w:rsidRPr="00466A2E" w:rsidRDefault="006E5EBC" w:rsidP="006E5EBC">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6CC44F6" w14:textId="77AC049A" w:rsidR="006E5EBC" w:rsidRPr="00466A2E" w:rsidRDefault="006E5EBC" w:rsidP="006E5EBC">
            <w:pPr>
              <w:pStyle w:val="Tabulka-buky11"/>
              <w:rPr>
                <w:rFonts w:ascii="Arial" w:hAnsi="Arial" w:cs="Arial"/>
                <w:sz w:val="24"/>
                <w:szCs w:val="22"/>
                <w:lang w:val="cs-CZ"/>
              </w:rPr>
            </w:pPr>
            <w:r w:rsidRPr="001129D7">
              <w:rPr>
                <w:rFonts w:ascii="Arial" w:eastAsia="Georgia" w:hAnsi="Arial" w:cs="Arial"/>
              </w:rPr>
              <w:t>Česká republika – Státní pozemkový úřad Krajský pozemkový úřad pro Moravskoslezský kraj, Pobočka Nový Jičín</w:t>
            </w:r>
          </w:p>
        </w:tc>
      </w:tr>
      <w:tr w:rsidR="006E5EBC" w:rsidRPr="00466A2E" w14:paraId="0871D682" w14:textId="77777777" w:rsidTr="006E5EBC">
        <w:tc>
          <w:tcPr>
            <w:tcW w:w="4531" w:type="dxa"/>
          </w:tcPr>
          <w:p w14:paraId="6F8F014F" w14:textId="77777777" w:rsidR="006E5EBC" w:rsidRPr="00466A2E" w:rsidRDefault="006E5EBC" w:rsidP="006E5EBC">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EACD8E0" w14:textId="1D3979FD" w:rsidR="006E5EBC" w:rsidRPr="00466A2E" w:rsidRDefault="006E5EBC" w:rsidP="006E5EBC">
            <w:pPr>
              <w:pStyle w:val="Tabulka-buky11"/>
              <w:rPr>
                <w:rFonts w:ascii="Arial" w:hAnsi="Arial" w:cs="Arial"/>
                <w:sz w:val="24"/>
                <w:szCs w:val="22"/>
                <w:lang w:val="cs-CZ"/>
              </w:rPr>
            </w:pPr>
            <w:r w:rsidRPr="001129D7">
              <w:rPr>
                <w:rFonts w:ascii="Arial" w:eastAsia="Georgia" w:hAnsi="Arial" w:cs="Arial"/>
              </w:rPr>
              <w:t>Husinecká 1024/11a, 130 00 Praha 3 – Žižkov</w:t>
            </w:r>
          </w:p>
        </w:tc>
        <w:bookmarkStart w:id="0" w:name="_GoBack"/>
        <w:bookmarkEnd w:id="0"/>
      </w:tr>
      <w:tr w:rsidR="006E5EBC" w:rsidRPr="00466A2E" w14:paraId="30062612" w14:textId="77777777" w:rsidTr="006E5EBC">
        <w:tc>
          <w:tcPr>
            <w:tcW w:w="4531" w:type="dxa"/>
          </w:tcPr>
          <w:p w14:paraId="123EFE9D"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34F3A9D4" w14:textId="762C6545" w:rsidR="006E5EBC" w:rsidRPr="00466A2E" w:rsidRDefault="006E5EBC" w:rsidP="005C2E03">
            <w:pPr>
              <w:pStyle w:val="Tabulka-buky11"/>
              <w:rPr>
                <w:rFonts w:ascii="Arial" w:hAnsi="Arial" w:cs="Arial"/>
                <w:sz w:val="24"/>
                <w:szCs w:val="22"/>
              </w:rPr>
            </w:pPr>
            <w:r w:rsidRPr="001129D7">
              <w:rPr>
                <w:rFonts w:ascii="Arial" w:eastAsia="Georgia" w:hAnsi="Arial" w:cs="Arial"/>
              </w:rPr>
              <w:t xml:space="preserve">ředitelkou KPÚ pro Moravskoslezský kraj </w:t>
            </w:r>
            <w:r w:rsidR="005C2E03">
              <w:rPr>
                <w:rFonts w:ascii="Arial" w:eastAsia="Georgia" w:hAnsi="Arial" w:cs="Arial"/>
              </w:rPr>
              <w:t>Mgr. </w:t>
            </w:r>
            <w:r w:rsidRPr="001129D7">
              <w:rPr>
                <w:rFonts w:ascii="Arial" w:eastAsia="Georgia" w:hAnsi="Arial" w:cs="Arial"/>
              </w:rPr>
              <w:t>Danou Liškovou</w:t>
            </w:r>
          </w:p>
        </w:tc>
      </w:tr>
      <w:tr w:rsidR="006E5EBC" w:rsidRPr="00466A2E" w14:paraId="2541BE70" w14:textId="77777777" w:rsidTr="006E5EBC">
        <w:tc>
          <w:tcPr>
            <w:tcW w:w="4531" w:type="dxa"/>
          </w:tcPr>
          <w:p w14:paraId="76EF5B93"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291C6C86" w14:textId="715FD518" w:rsidR="006E5EBC" w:rsidRPr="00466A2E" w:rsidRDefault="005C2E03" w:rsidP="006E5EBC">
            <w:pPr>
              <w:pStyle w:val="Tabulka-buky11"/>
              <w:rPr>
                <w:rFonts w:ascii="Arial" w:hAnsi="Arial" w:cs="Arial"/>
                <w:sz w:val="24"/>
                <w:szCs w:val="22"/>
              </w:rPr>
            </w:pPr>
            <w:r>
              <w:rPr>
                <w:rFonts w:ascii="Arial" w:eastAsia="Georgia" w:hAnsi="Arial" w:cs="Arial"/>
              </w:rPr>
              <w:t>Mgr</w:t>
            </w:r>
            <w:r w:rsidR="006E5EBC" w:rsidRPr="001129D7">
              <w:rPr>
                <w:rFonts w:ascii="Arial" w:eastAsia="Georgia" w:hAnsi="Arial" w:cs="Arial"/>
              </w:rPr>
              <w:t>. Dana Lišková, ředitelka KPÚ pro Moravskoslezský kraj</w:t>
            </w:r>
          </w:p>
        </w:tc>
      </w:tr>
      <w:tr w:rsidR="006E5EBC" w:rsidRPr="00466A2E" w14:paraId="5B3CABB6" w14:textId="77777777" w:rsidTr="006E5EBC">
        <w:tc>
          <w:tcPr>
            <w:tcW w:w="4531" w:type="dxa"/>
          </w:tcPr>
          <w:p w14:paraId="66338A7A" w14:textId="77777777" w:rsidR="006E5EBC" w:rsidRPr="00466A2E" w:rsidRDefault="006E5EBC" w:rsidP="006E5E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E2DB360" w14:textId="473231CD" w:rsidR="006E5EBC" w:rsidRPr="00466A2E" w:rsidRDefault="006E5EBC" w:rsidP="006E5EBC">
            <w:pPr>
              <w:pStyle w:val="Tabulka-buky11"/>
              <w:rPr>
                <w:rFonts w:ascii="Arial" w:hAnsi="Arial" w:cs="Arial"/>
                <w:sz w:val="24"/>
                <w:szCs w:val="22"/>
              </w:rPr>
            </w:pPr>
            <w:r w:rsidRPr="001129D7">
              <w:rPr>
                <w:rFonts w:ascii="Arial" w:eastAsia="Georgia" w:hAnsi="Arial" w:cs="Arial"/>
              </w:rPr>
              <w:t>Ing. Tomáš Hořelica, Pavla Hrušková, Pobočka Nový Jičín</w:t>
            </w:r>
          </w:p>
        </w:tc>
      </w:tr>
      <w:tr w:rsidR="006E5EBC" w:rsidRPr="00466A2E" w14:paraId="55855080" w14:textId="77777777" w:rsidTr="006E5EBC">
        <w:tc>
          <w:tcPr>
            <w:tcW w:w="4531" w:type="dxa"/>
          </w:tcPr>
          <w:p w14:paraId="41945CEE"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09120B45" w14:textId="6BAD5F62" w:rsidR="006E5EBC" w:rsidRPr="00466A2E" w:rsidRDefault="006E5EBC" w:rsidP="006E5EBC">
            <w:pPr>
              <w:pStyle w:val="Tabulka-buky11"/>
              <w:rPr>
                <w:rFonts w:ascii="Arial" w:hAnsi="Arial" w:cs="Arial"/>
                <w:sz w:val="24"/>
                <w:szCs w:val="22"/>
              </w:rPr>
            </w:pPr>
            <w:r w:rsidRPr="001129D7">
              <w:rPr>
                <w:rFonts w:ascii="Arial" w:eastAsia="Georgia" w:hAnsi="Arial" w:cs="Arial"/>
              </w:rPr>
              <w:t>Krajský pozemkový úřad pro Moravskoslezský kraj, Pobočka Nový Jičín, Husova 2003/13, 741 01  Nový Jičín</w:t>
            </w:r>
          </w:p>
        </w:tc>
      </w:tr>
      <w:tr w:rsidR="006E5EBC" w:rsidRPr="00466A2E" w14:paraId="7F6B1E49" w14:textId="77777777" w:rsidTr="006E5EBC">
        <w:tc>
          <w:tcPr>
            <w:tcW w:w="4531" w:type="dxa"/>
          </w:tcPr>
          <w:p w14:paraId="766E2F90"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653F381" w14:textId="7531319A" w:rsidR="006E5EBC" w:rsidRPr="00466A2E" w:rsidRDefault="006E5EBC" w:rsidP="006E5EBC">
            <w:pPr>
              <w:pStyle w:val="Tabulka-buky11"/>
              <w:rPr>
                <w:rFonts w:ascii="Arial" w:hAnsi="Arial" w:cs="Arial"/>
                <w:sz w:val="24"/>
                <w:szCs w:val="22"/>
              </w:rPr>
            </w:pPr>
            <w:r w:rsidRPr="001129D7">
              <w:rPr>
                <w:rFonts w:ascii="Arial" w:eastAsia="Georgia" w:hAnsi="Arial" w:cs="Arial"/>
              </w:rPr>
              <w:t xml:space="preserve">+420 603 245 393 /+420 606 654 683 </w:t>
            </w:r>
          </w:p>
        </w:tc>
      </w:tr>
      <w:tr w:rsidR="006E5EBC" w:rsidRPr="00466A2E" w14:paraId="1768B04F" w14:textId="77777777" w:rsidTr="006E5EBC">
        <w:tc>
          <w:tcPr>
            <w:tcW w:w="4531" w:type="dxa"/>
          </w:tcPr>
          <w:p w14:paraId="4B75CC3B"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7823586B" w14:textId="7B48DCA6" w:rsidR="006E5EBC" w:rsidRPr="00466A2E" w:rsidRDefault="006E5EBC" w:rsidP="006E5EBC">
            <w:pPr>
              <w:pStyle w:val="Tabulka-buky11"/>
              <w:rPr>
                <w:rFonts w:ascii="Arial" w:hAnsi="Arial" w:cs="Arial"/>
                <w:sz w:val="24"/>
                <w:szCs w:val="22"/>
              </w:rPr>
            </w:pPr>
            <w:r w:rsidRPr="001129D7">
              <w:rPr>
                <w:rFonts w:ascii="Arial" w:eastAsia="Georgia" w:hAnsi="Arial" w:cs="Arial"/>
              </w:rPr>
              <w:t>njicin.pk@spucr.cz</w:t>
            </w:r>
          </w:p>
        </w:tc>
      </w:tr>
      <w:tr w:rsidR="006E5EBC" w:rsidRPr="00466A2E" w14:paraId="1E4F16E4" w14:textId="77777777" w:rsidTr="006E5EBC">
        <w:tc>
          <w:tcPr>
            <w:tcW w:w="4531" w:type="dxa"/>
          </w:tcPr>
          <w:p w14:paraId="264082B8" w14:textId="77777777" w:rsidR="006E5EBC" w:rsidRPr="00466A2E" w:rsidRDefault="006E5EBC" w:rsidP="006E5E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6B5B2B7" w14:textId="3545C850" w:rsidR="006E5EBC" w:rsidRPr="00466A2E" w:rsidRDefault="006E5EBC" w:rsidP="006E5EBC">
            <w:pPr>
              <w:pStyle w:val="Tabulka-buky11"/>
              <w:rPr>
                <w:rFonts w:ascii="Arial" w:hAnsi="Arial" w:cs="Arial"/>
                <w:sz w:val="24"/>
                <w:szCs w:val="22"/>
              </w:rPr>
            </w:pPr>
            <w:r w:rsidRPr="001129D7">
              <w:rPr>
                <w:rFonts w:ascii="Arial" w:eastAsia="Georgia" w:hAnsi="Arial" w:cs="Arial"/>
              </w:rPr>
              <w:t>z49per3</w:t>
            </w:r>
          </w:p>
        </w:tc>
      </w:tr>
      <w:tr w:rsidR="006E5EBC" w:rsidRPr="00466A2E" w14:paraId="4F570B2D" w14:textId="77777777" w:rsidTr="006E5EBC">
        <w:tblPrEx>
          <w:tblLook w:val="04A0" w:firstRow="1" w:lastRow="0" w:firstColumn="1" w:lastColumn="0" w:noHBand="0" w:noVBand="1"/>
        </w:tblPrEx>
        <w:tc>
          <w:tcPr>
            <w:tcW w:w="4531" w:type="dxa"/>
          </w:tcPr>
          <w:p w14:paraId="5B2DFBCF"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7CFA2B62" w14:textId="51227037" w:rsidR="006E5EBC" w:rsidRPr="00466A2E" w:rsidRDefault="006E5EBC" w:rsidP="006E5EBC">
            <w:pPr>
              <w:pStyle w:val="Tabulka-buky11"/>
              <w:rPr>
                <w:rFonts w:ascii="Arial" w:hAnsi="Arial" w:cs="Arial"/>
                <w:sz w:val="24"/>
                <w:szCs w:val="22"/>
              </w:rPr>
            </w:pPr>
            <w:r w:rsidRPr="001129D7">
              <w:rPr>
                <w:rFonts w:ascii="Arial" w:eastAsia="Georgia" w:hAnsi="Arial" w:cs="Arial"/>
              </w:rPr>
              <w:t>Česká národní banka</w:t>
            </w:r>
          </w:p>
        </w:tc>
      </w:tr>
      <w:tr w:rsidR="006E5EBC" w:rsidRPr="00466A2E" w14:paraId="2D3D3F7A" w14:textId="77777777" w:rsidTr="006E5EBC">
        <w:tblPrEx>
          <w:tblLook w:val="04A0" w:firstRow="1" w:lastRow="0" w:firstColumn="1" w:lastColumn="0" w:noHBand="0" w:noVBand="1"/>
        </w:tblPrEx>
        <w:tc>
          <w:tcPr>
            <w:tcW w:w="4531" w:type="dxa"/>
          </w:tcPr>
          <w:p w14:paraId="5954A652"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795EAF8F" w14:textId="3137CEF0" w:rsidR="006E5EBC" w:rsidRPr="00466A2E" w:rsidRDefault="006E5EBC" w:rsidP="006E5EBC">
            <w:pPr>
              <w:pStyle w:val="Tabulka-buky11"/>
              <w:rPr>
                <w:rFonts w:ascii="Arial" w:hAnsi="Arial" w:cs="Arial"/>
                <w:sz w:val="24"/>
                <w:szCs w:val="22"/>
              </w:rPr>
            </w:pPr>
            <w:r w:rsidRPr="001129D7">
              <w:rPr>
                <w:rFonts w:ascii="Arial" w:eastAsia="Georgia" w:hAnsi="Arial" w:cs="Arial"/>
              </w:rPr>
              <w:t>3723001/0710</w:t>
            </w:r>
          </w:p>
        </w:tc>
      </w:tr>
      <w:tr w:rsidR="006E5EBC" w:rsidRPr="00466A2E" w14:paraId="4303F78B" w14:textId="77777777" w:rsidTr="006E5EBC">
        <w:tc>
          <w:tcPr>
            <w:tcW w:w="4531" w:type="dxa"/>
          </w:tcPr>
          <w:p w14:paraId="21B8F880"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6BAE39B" w14:textId="450AA8AD" w:rsidR="006E5EBC" w:rsidRPr="00466A2E" w:rsidRDefault="006E5EBC" w:rsidP="006E5EBC">
            <w:pPr>
              <w:pStyle w:val="Tabulka-buky11"/>
              <w:rPr>
                <w:rFonts w:ascii="Arial" w:hAnsi="Arial" w:cs="Arial"/>
                <w:sz w:val="24"/>
                <w:szCs w:val="22"/>
              </w:rPr>
            </w:pPr>
            <w:r w:rsidRPr="001129D7">
              <w:rPr>
                <w:rFonts w:ascii="Arial" w:eastAsia="Georgia" w:hAnsi="Arial" w:cs="Arial"/>
              </w:rPr>
              <w:t>01312774</w:t>
            </w:r>
          </w:p>
        </w:tc>
      </w:tr>
      <w:tr w:rsidR="006E5EBC" w:rsidRPr="00466A2E" w14:paraId="14CBACC7" w14:textId="77777777" w:rsidTr="006E5EBC">
        <w:tc>
          <w:tcPr>
            <w:tcW w:w="4531" w:type="dxa"/>
          </w:tcPr>
          <w:p w14:paraId="0A3C6B23"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3368E6E" w14:textId="44F5C65F" w:rsidR="006E5EBC" w:rsidRPr="00466A2E" w:rsidRDefault="006E5EBC" w:rsidP="006E5EBC">
            <w:pPr>
              <w:pStyle w:val="Tabulka-buky11"/>
              <w:rPr>
                <w:rFonts w:ascii="Arial" w:hAnsi="Arial" w:cs="Arial"/>
                <w:sz w:val="24"/>
                <w:szCs w:val="22"/>
              </w:rPr>
            </w:pPr>
            <w:r w:rsidRPr="001129D7">
              <w:rPr>
                <w:rFonts w:ascii="Arial" w:eastAsia="Georgia" w:hAnsi="Arial" w:cs="Arial"/>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5B44E368"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7FD6F4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E5EBC" w:rsidRPr="006E5EBC">
        <w:rPr>
          <w:rFonts w:ascii="Arial" w:hAnsi="Arial" w:cs="Arial"/>
          <w:b/>
          <w:bCs/>
          <w:szCs w:val="20"/>
        </w:rPr>
        <w:t>Šenov u Nového Jičína</w:t>
      </w:r>
      <w:r w:rsidRPr="00466A2E">
        <w:rPr>
          <w:rFonts w:ascii="Arial" w:hAnsi="Arial" w:cs="Arial"/>
          <w:szCs w:val="20"/>
          <w:lang w:val="cs-CZ"/>
        </w:rPr>
        <w:t>“</w:t>
      </w:r>
      <w:r w:rsidRPr="00466A2E">
        <w:rPr>
          <w:rFonts w:ascii="Arial" w:hAnsi="Arial" w:cs="Arial"/>
          <w:szCs w:val="20"/>
        </w:rPr>
        <w:t>.</w:t>
      </w:r>
    </w:p>
    <w:p w14:paraId="40C2F924" w14:textId="06D0875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Pr="006E5EBC">
        <w:rPr>
          <w:rFonts w:ascii="Arial" w:hAnsi="Arial" w:cs="Arial"/>
          <w:szCs w:val="20"/>
        </w:rPr>
        <w:t xml:space="preserve">. </w:t>
      </w:r>
      <w:r w:rsidR="006E5EBC" w:rsidRPr="006E5EBC">
        <w:rPr>
          <w:rFonts w:ascii="Arial" w:hAnsi="Arial" w:cs="Arial"/>
          <w:bCs/>
          <w:szCs w:val="20"/>
        </w:rPr>
        <w:t>Šenov u Nového Jičína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2BD7C62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6E5EBC">
        <w:rPr>
          <w:rFonts w:ascii="Arial" w:hAnsi="Arial" w:cs="Arial"/>
          <w:szCs w:val="20"/>
          <w:highlight w:val="yellow"/>
          <w:lang w:val="cs-CZ"/>
        </w:rPr>
        <w:t>……</w:t>
      </w:r>
      <w:r w:rsidR="006E5EBC" w:rsidRPr="006E5EBC">
        <w:rPr>
          <w:rFonts w:ascii="Arial" w:hAnsi="Arial" w:cs="Arial"/>
          <w:szCs w:val="20"/>
          <w:highlight w:val="yellow"/>
        </w:rPr>
        <w:t>2018</w:t>
      </w:r>
      <w:r w:rsidRPr="006E5EB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437D307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w:t>
      </w:r>
      <w:r w:rsidR="005C2E03">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5C2E03">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62937E02"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4.1.</w:t>
      </w:r>
      <w:r w:rsidR="005C2E03">
        <w:rPr>
          <w:rFonts w:ascii="Arial" w:hAnsi="Arial" w:cs="Arial"/>
          <w:szCs w:val="20"/>
        </w:rPr>
        <w:t xml:space="preserve"> </w:t>
      </w:r>
      <w:r w:rsidRPr="00466A2E">
        <w:rPr>
          <w:rFonts w:ascii="Arial" w:hAnsi="Arial" w:cs="Arial"/>
          <w:szCs w:val="20"/>
          <w:lang w:val="cs-CZ"/>
        </w:rPr>
        <w:t>v</w:t>
      </w:r>
      <w:r w:rsidR="005C2E03">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0CF7DE6E" w14:textId="77777777" w:rsidR="006E5EBC" w:rsidRPr="001129D7" w:rsidRDefault="006E5EBC" w:rsidP="006E5EBC">
      <w:pPr>
        <w:pStyle w:val="Odstavecseseznamem"/>
        <w:ind w:left="709" w:hanging="709"/>
        <w:rPr>
          <w:rFonts w:ascii="Arial" w:hAnsi="Arial" w:cs="Arial"/>
          <w:szCs w:val="20"/>
          <w:lang w:val="cs-CZ"/>
        </w:rPr>
      </w:pPr>
      <w:r w:rsidRPr="001129D7">
        <w:rPr>
          <w:rFonts w:ascii="Arial" w:hAnsi="Arial" w:cs="Arial"/>
          <w:szCs w:val="20"/>
          <w:lang w:val="cs-CZ"/>
        </w:rPr>
        <w:t xml:space="preserve">Části díla budou předávány v sídle SPÚ – </w:t>
      </w:r>
      <w:r w:rsidRPr="001129D7">
        <w:rPr>
          <w:rFonts w:ascii="Arial" w:hAnsi="Arial" w:cs="Arial"/>
          <w:szCs w:val="20"/>
        </w:rPr>
        <w:t xml:space="preserve">Krajského pozemkového úřadu, </w:t>
      </w:r>
      <w:r w:rsidRPr="001129D7">
        <w:rPr>
          <w:rFonts w:ascii="Arial" w:hAnsi="Arial" w:cs="Arial"/>
          <w:szCs w:val="20"/>
          <w:lang w:val="cs-CZ"/>
        </w:rPr>
        <w:t xml:space="preserve">Pobočky Nový Jičín, adresa </w:t>
      </w:r>
      <w:r w:rsidRPr="001129D7">
        <w:rPr>
          <w:rFonts w:ascii="Arial" w:hAnsi="Arial" w:cs="Arial"/>
        </w:rPr>
        <w:t>Husova 2003/13, 741 01 Nový Jičín</w:t>
      </w:r>
      <w:r w:rsidRPr="001129D7">
        <w:rPr>
          <w:rFonts w:ascii="Arial" w:hAnsi="Arial" w:cs="Arial"/>
          <w:szCs w:val="20"/>
          <w:lang w:val="cs-CZ"/>
        </w:rPr>
        <w:t>.</w:t>
      </w:r>
      <w:r w:rsidRPr="001129D7">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70F6F6EF"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5C2E03">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67F1D23" w14:textId="77777777" w:rsidR="00035556" w:rsidRPr="001129D7" w:rsidRDefault="00035556" w:rsidP="00035556">
      <w:pPr>
        <w:pStyle w:val="Odstavecseseznamem"/>
        <w:ind w:left="709" w:hanging="709"/>
        <w:rPr>
          <w:rFonts w:ascii="Arial" w:hAnsi="Arial" w:cs="Arial"/>
          <w:szCs w:val="20"/>
        </w:rPr>
      </w:pPr>
      <w:r w:rsidRPr="001129D7">
        <w:rPr>
          <w:rFonts w:ascii="Arial" w:hAnsi="Arial" w:cs="Arial"/>
          <w:szCs w:val="20"/>
          <w:lang w:val="cs-CZ"/>
        </w:rPr>
        <w:t>Faktura</w:t>
      </w:r>
      <w:r w:rsidRPr="001129D7">
        <w:rPr>
          <w:rFonts w:ascii="Arial" w:hAnsi="Arial" w:cs="Arial"/>
          <w:szCs w:val="20"/>
        </w:rPr>
        <w:t>ční adresa objednatele: Státní pozemkový úřad, Husinecká 1024/11a, 130 00 Praha 3 – Žižkov, IČO: 01312774 (odběratel). Faktury pro objednatele budou zasílány na adresu: Státní pozemkový úřad, Pobočka Nový Jičín, Husova 2003/13, 741 01 Nový Jičín (konečný příjemce).</w:t>
      </w:r>
      <w:r w:rsidRPr="001129D7" w:rsidDel="009E4277">
        <w:rPr>
          <w:rFonts w:ascii="Arial" w:hAnsi="Arial" w:cs="Arial"/>
          <w:szCs w:val="20"/>
        </w:rPr>
        <w:t xml:space="preserve"> </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6C9FBA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w:t>
      </w:r>
      <w:r w:rsidRPr="00035556">
        <w:rPr>
          <w:rFonts w:ascii="Arial" w:hAnsi="Arial" w:cs="Arial"/>
          <w:szCs w:val="20"/>
          <w:highlight w:val="yellow"/>
          <w:lang w:val="cs-CZ"/>
        </w:rPr>
        <w:t xml:space="preserve">na </w:t>
      </w:r>
      <w:r w:rsidR="001C6C1D" w:rsidRPr="00035556">
        <w:rPr>
          <w:rFonts w:ascii="Arial" w:hAnsi="Arial" w:cs="Arial"/>
          <w:szCs w:val="20"/>
          <w:highlight w:val="yellow"/>
          <w:lang w:val="cs-CZ"/>
        </w:rPr>
        <w:t>60</w:t>
      </w:r>
      <w:r w:rsidR="005C2E03">
        <w:rPr>
          <w:rFonts w:ascii="Arial" w:hAnsi="Arial" w:cs="Arial"/>
          <w:szCs w:val="20"/>
          <w:highlight w:val="yellow"/>
          <w:lang w:val="cs-CZ"/>
        </w:rPr>
        <w:t xml:space="preserve"> + ……</w:t>
      </w:r>
      <w:r w:rsidR="001C6C1D" w:rsidRPr="00035556">
        <w:rPr>
          <w:rFonts w:ascii="Arial" w:hAnsi="Arial" w:cs="Arial"/>
          <w:szCs w:val="20"/>
          <w:highlight w:val="yellow"/>
          <w:lang w:val="cs-CZ"/>
        </w:rPr>
        <w:t xml:space="preserve"> měsíců </w:t>
      </w:r>
      <w:r w:rsidRPr="00035556">
        <w:rPr>
          <w:rFonts w:ascii="Arial" w:hAnsi="Arial" w:cs="Arial"/>
          <w:szCs w:val="20"/>
          <w:highlight w:val="yellow"/>
          <w:lang w:val="cs-CZ"/>
        </w:rPr>
        <w:t>od</w:t>
      </w:r>
      <w:r w:rsidRPr="00466A2E">
        <w:rPr>
          <w:rFonts w:ascii="Arial" w:hAnsi="Arial" w:cs="Arial"/>
          <w:szCs w:val="20"/>
          <w:lang w:val="cs-CZ"/>
        </w:rPr>
        <w:t xml:space="preserve">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253D32" w:rsidRDefault="00A2218E" w:rsidP="00466A2E">
      <w:pPr>
        <w:pStyle w:val="Odstavec111"/>
        <w:ind w:left="1418" w:hanging="709"/>
        <w:rPr>
          <w:rFonts w:ascii="Arial" w:hAnsi="Arial" w:cs="Arial"/>
          <w:szCs w:val="20"/>
          <w:lang w:val="cs-CZ"/>
        </w:rPr>
      </w:pPr>
      <w:r w:rsidRPr="00253D3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53D32" w:rsidRDefault="00354192" w:rsidP="00466A2E">
      <w:pPr>
        <w:pStyle w:val="Odstavec111"/>
        <w:ind w:left="1418" w:hanging="709"/>
        <w:rPr>
          <w:rFonts w:ascii="Arial" w:hAnsi="Arial" w:cs="Arial"/>
          <w:szCs w:val="20"/>
          <w:lang w:val="cs-CZ"/>
        </w:rPr>
      </w:pPr>
      <w:r w:rsidRPr="00253D32">
        <w:rPr>
          <w:rFonts w:ascii="Arial" w:hAnsi="Arial" w:cs="Arial"/>
          <w:szCs w:val="20"/>
          <w:lang w:val="cs-CZ"/>
        </w:rPr>
        <w:t>zhotovitel vstoupí do likvidace;</w:t>
      </w:r>
    </w:p>
    <w:p w14:paraId="1CD1DC50" w14:textId="0272BFB3" w:rsidR="00A2218E" w:rsidRPr="00253D32" w:rsidRDefault="00354192" w:rsidP="00466A2E">
      <w:pPr>
        <w:pStyle w:val="Odstavec111"/>
        <w:ind w:left="1418" w:hanging="709"/>
        <w:rPr>
          <w:rFonts w:ascii="Arial" w:hAnsi="Arial" w:cs="Arial"/>
          <w:szCs w:val="20"/>
          <w:lang w:val="cs-CZ"/>
        </w:rPr>
      </w:pPr>
      <w:r w:rsidRPr="00253D32">
        <w:rPr>
          <w:rFonts w:ascii="Arial" w:hAnsi="Arial" w:cs="Arial"/>
          <w:szCs w:val="20"/>
          <w:lang w:val="cs-CZ"/>
        </w:rPr>
        <w:t xml:space="preserve">nastane vyšší moc, kdy dojde k okolnostem, které nemohou smluvní strany ovlivnit a které zcela nebo na dobu delší než </w:t>
      </w:r>
      <w:r w:rsidR="00207846" w:rsidRPr="00253D32">
        <w:rPr>
          <w:rFonts w:ascii="Arial" w:hAnsi="Arial" w:cs="Arial"/>
          <w:szCs w:val="20"/>
          <w:lang w:val="cs-CZ"/>
        </w:rPr>
        <w:t>3</w:t>
      </w:r>
      <w:r w:rsidR="00F165E6" w:rsidRPr="00253D32">
        <w:rPr>
          <w:rFonts w:ascii="Arial" w:hAnsi="Arial" w:cs="Arial"/>
          <w:szCs w:val="20"/>
          <w:lang w:val="cs-CZ"/>
        </w:rPr>
        <w:t xml:space="preserve"> měsíců </w:t>
      </w:r>
      <w:r w:rsidRPr="00253D32">
        <w:rPr>
          <w:rFonts w:ascii="Arial" w:hAnsi="Arial" w:cs="Arial"/>
          <w:szCs w:val="20"/>
          <w:lang w:val="cs-CZ"/>
        </w:rPr>
        <w:t>znemožní některé ze smluvních stran plnit své závazky ze smlouvy.</w:t>
      </w:r>
    </w:p>
    <w:p w14:paraId="7ED4D49D" w14:textId="77777777" w:rsidR="00A2218E" w:rsidRPr="00BF56C1" w:rsidRDefault="00A2218E" w:rsidP="00A2218E">
      <w:pPr>
        <w:pStyle w:val="Odstavecseseznamem"/>
        <w:ind w:left="709" w:hanging="709"/>
        <w:rPr>
          <w:rFonts w:ascii="Arial" w:hAnsi="Arial" w:cs="Arial"/>
          <w:szCs w:val="20"/>
          <w:lang w:val="cs-CZ"/>
        </w:rPr>
      </w:pPr>
      <w:r w:rsidRPr="00BF56C1">
        <w:rPr>
          <w:rFonts w:ascii="Arial" w:hAnsi="Arial" w:cs="Arial"/>
          <w:szCs w:val="20"/>
          <w:lang w:val="cs-CZ"/>
        </w:rPr>
        <w:t>Objednatel je oprávněn odstoupit od této smlouvy při podstatném porušení této smlouvy zhotovitelem zejména v případě:</w:t>
      </w:r>
    </w:p>
    <w:p w14:paraId="3EB3B3BA" w14:textId="294C8287"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neoprávněného zastavení či přerušení prací</w:t>
      </w:r>
      <w:r w:rsidR="00216066" w:rsidRPr="00BF56C1">
        <w:rPr>
          <w:rFonts w:ascii="Arial" w:hAnsi="Arial" w:cs="Arial"/>
          <w:szCs w:val="20"/>
          <w:lang w:val="cs-CZ"/>
        </w:rPr>
        <w:t xml:space="preserve"> zhotovitelem</w:t>
      </w:r>
      <w:r w:rsidRPr="00BF56C1">
        <w:rPr>
          <w:rFonts w:ascii="Arial" w:hAnsi="Arial" w:cs="Arial"/>
          <w:szCs w:val="20"/>
          <w:lang w:val="cs-CZ"/>
        </w:rPr>
        <w:t xml:space="preserve"> na díle na dobu delší než </w:t>
      </w:r>
      <w:r w:rsidR="00253D32" w:rsidRPr="00BF56C1">
        <w:rPr>
          <w:rFonts w:ascii="Arial" w:hAnsi="Arial" w:cs="Arial"/>
          <w:szCs w:val="20"/>
          <w:lang w:val="cs-CZ"/>
        </w:rPr>
        <w:t xml:space="preserve">60 </w:t>
      </w:r>
      <w:r w:rsidR="00466A2E" w:rsidRPr="00BF56C1">
        <w:rPr>
          <w:rFonts w:ascii="Arial" w:hAnsi="Arial" w:cs="Arial"/>
          <w:szCs w:val="20"/>
          <w:lang w:val="cs-CZ"/>
        </w:rPr>
        <w:t>kalendářních měsíců v rozporu s touto smlouvou,</w:t>
      </w:r>
    </w:p>
    <w:p w14:paraId="0F02C9B4" w14:textId="77777777"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BCD525B" w:rsidR="00466A2E" w:rsidRPr="00BF56C1" w:rsidRDefault="00A2218E" w:rsidP="00466A2E">
      <w:pPr>
        <w:pStyle w:val="Odstavec111"/>
        <w:ind w:left="1418" w:hanging="709"/>
        <w:rPr>
          <w:rFonts w:ascii="Arial" w:hAnsi="Arial" w:cs="Arial"/>
          <w:szCs w:val="20"/>
          <w:lang w:val="cs-CZ"/>
        </w:rPr>
      </w:pPr>
      <w:r w:rsidRPr="00BF56C1">
        <w:rPr>
          <w:rFonts w:ascii="Arial" w:hAnsi="Arial" w:cs="Arial"/>
          <w:szCs w:val="20"/>
          <w:lang w:val="cs-CZ"/>
        </w:rPr>
        <w:t xml:space="preserve">jiného porušení povinností dle této smlouvy, které nebude odstraněno ani v dostatečně přiměřeného lhůtě </w:t>
      </w:r>
      <w:r w:rsidR="00253D32" w:rsidRPr="00BF56C1">
        <w:rPr>
          <w:rFonts w:ascii="Arial" w:hAnsi="Arial" w:cs="Arial"/>
          <w:szCs w:val="20"/>
          <w:lang w:val="cs-CZ"/>
        </w:rPr>
        <w:t xml:space="preserve">60 </w:t>
      </w:r>
      <w:r w:rsidRPr="00BF56C1">
        <w:rPr>
          <w:rFonts w:ascii="Arial" w:hAnsi="Arial" w:cs="Arial"/>
          <w:szCs w:val="20"/>
          <w:lang w:val="cs-CZ"/>
        </w:rPr>
        <w:t>kalendářních dnů.</w:t>
      </w:r>
    </w:p>
    <w:p w14:paraId="5902A2D5" w14:textId="3E8B6AFE" w:rsidR="00466A2E" w:rsidRPr="00253D32" w:rsidRDefault="00466A2E" w:rsidP="00253D32">
      <w:pPr>
        <w:pStyle w:val="Odstavecseseznamem"/>
        <w:ind w:left="709" w:hanging="709"/>
        <w:rPr>
          <w:rFonts w:ascii="Arial" w:hAnsi="Arial" w:cs="Arial"/>
          <w:szCs w:val="20"/>
          <w:lang w:val="cs-CZ"/>
        </w:rPr>
      </w:pPr>
      <w:r w:rsidRPr="00253D32">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243ED691" w:rsidR="00466A2E" w:rsidRPr="00253D32" w:rsidRDefault="00466A2E" w:rsidP="00253D32">
      <w:pPr>
        <w:pStyle w:val="Odstavecseseznamem"/>
        <w:ind w:left="709" w:hanging="709"/>
        <w:rPr>
          <w:rFonts w:ascii="Arial" w:hAnsi="Arial" w:cs="Arial"/>
          <w:szCs w:val="20"/>
          <w:lang w:val="cs-CZ"/>
        </w:rPr>
      </w:pPr>
      <w:r w:rsidRPr="00253D32">
        <w:rPr>
          <w:rFonts w:ascii="Arial" w:hAnsi="Arial" w:cs="Arial"/>
          <w:szCs w:val="20"/>
          <w:lang w:val="cs-CZ"/>
        </w:rPr>
        <w:t>V případě prodlení zhotovitele s předáním díla (tzn.</w:t>
      </w:r>
      <w:r w:rsidR="00E85623" w:rsidRPr="00253D32">
        <w:rPr>
          <w:rFonts w:ascii="Arial" w:hAnsi="Arial" w:cs="Arial"/>
          <w:szCs w:val="20"/>
          <w:lang w:val="cs-CZ"/>
        </w:rPr>
        <w:t xml:space="preserve"> </w:t>
      </w:r>
      <w:r w:rsidRPr="00253D32">
        <w:rPr>
          <w:rFonts w:ascii="Arial" w:hAnsi="Arial" w:cs="Arial"/>
          <w:szCs w:val="20"/>
          <w:lang w:val="cs-CZ"/>
        </w:rPr>
        <w:t>porušení povinnosti zhotovitelem) dle článku</w:t>
      </w:r>
      <w:r w:rsidR="00253D32" w:rsidRPr="00253D32">
        <w:rPr>
          <w:rFonts w:ascii="Arial" w:hAnsi="Arial" w:cs="Arial"/>
          <w:szCs w:val="20"/>
          <w:lang w:val="cs-CZ"/>
        </w:rPr>
        <w:t xml:space="preserve"> V. této smlouvy je objednatel </w:t>
      </w:r>
      <w:r w:rsidRPr="00253D32">
        <w:rPr>
          <w:rFonts w:ascii="Arial" w:hAnsi="Arial" w:cs="Arial"/>
          <w:szCs w:val="20"/>
          <w:lang w:val="cs-CZ"/>
        </w:rPr>
        <w:t>oprávněn odstoupit poté, co poskytl zhotoviteli dodatečnou přiměřenou lhůtu k plnění a zho</w:t>
      </w:r>
      <w:r w:rsidR="006209DF" w:rsidRPr="00253D32">
        <w:rPr>
          <w:rFonts w:ascii="Arial" w:hAnsi="Arial" w:cs="Arial"/>
          <w:szCs w:val="20"/>
          <w:lang w:val="cs-CZ"/>
        </w:rPr>
        <w:t>tovitel ani v této dodatečné při</w:t>
      </w:r>
      <w:r w:rsidRPr="00253D32">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BFE7936"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w:t>
      </w:r>
      <w:r w:rsidRPr="00253D32">
        <w:rPr>
          <w:rFonts w:ascii="Arial" w:hAnsi="Arial" w:cs="Arial"/>
          <w:szCs w:val="20"/>
        </w:rPr>
        <w:t xml:space="preserve">nárok na zaplacení smluvní pokuty. Výše smluvní pokuty je stanovena </w:t>
      </w:r>
      <w:r w:rsidR="00253D32" w:rsidRPr="00253D32">
        <w:rPr>
          <w:rFonts w:ascii="Arial" w:hAnsi="Arial" w:cs="Arial"/>
          <w:szCs w:val="20"/>
        </w:rPr>
        <w:t>250</w:t>
      </w:r>
      <w:r w:rsidR="00035556" w:rsidRPr="00253D32">
        <w:rPr>
          <w:rFonts w:ascii="Arial" w:hAnsi="Arial" w:cs="Arial"/>
          <w:szCs w:val="20"/>
        </w:rPr>
        <w:t xml:space="preserve"> 000,- Kč (slovy </w:t>
      </w:r>
      <w:r w:rsidR="00253D32" w:rsidRPr="00253D32">
        <w:rPr>
          <w:rFonts w:ascii="Arial" w:hAnsi="Arial" w:cs="Arial"/>
          <w:szCs w:val="20"/>
        </w:rPr>
        <w:t>dvěstěpadesát</w:t>
      </w:r>
      <w:r w:rsidR="00035556" w:rsidRPr="00253D32">
        <w:rPr>
          <w:rFonts w:ascii="Arial" w:hAnsi="Arial" w:cs="Arial"/>
          <w:szCs w:val="20"/>
        </w:rPr>
        <w:t xml:space="preserve"> tisíc korun českých)</w:t>
      </w:r>
      <w:r w:rsidRPr="00253D32">
        <w:rPr>
          <w:rFonts w:ascii="Arial" w:hAnsi="Arial" w:cs="Arial"/>
          <w:szCs w:val="20"/>
        </w:rPr>
        <w:t xml:space="preserve"> za každý jednotlivý prokázaný případ</w:t>
      </w:r>
      <w:r w:rsidRPr="00466A2E">
        <w:rPr>
          <w:rFonts w:ascii="Arial" w:hAnsi="Arial" w:cs="Arial"/>
          <w:szCs w:val="20"/>
        </w:rPr>
        <w:t xml:space="preserve"> porušení povinnosti. Smluvní pokuta je splatná do 15 kalendářních dnů ode dne obdržení vyúčtování smluvní pokuty objednatelem. Zaplacením smluvní pokuty není dotčen nárok objednatele na náhradu škody.</w:t>
      </w:r>
    </w:p>
    <w:p w14:paraId="38875B57" w14:textId="6C2682BA"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E50D6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5C57DA">
        <w:rPr>
          <w:rFonts w:ascii="Arial" w:hAnsi="Arial" w:cs="Arial"/>
          <w:szCs w:val="20"/>
          <w:highlight w:val="yellow"/>
        </w:rPr>
        <w:t>t.j. ...... Kč</w:t>
      </w:r>
      <w:r w:rsidRPr="005C57DA">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0D0AEC">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w:t>
      </w:r>
      <w:r w:rsidRPr="000D4B00">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00466A2E" w:rsidRPr="000D4B0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0D4B0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Pr="00466A2E">
        <w:rPr>
          <w:rFonts w:ascii="Arial" w:hAnsi="Arial" w:cs="Arial"/>
          <w:szCs w:val="20"/>
          <w:lang w:val="cs-CZ"/>
        </w:rPr>
        <w:t xml:space="preserve">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0D4B00" w:rsidRDefault="00354192" w:rsidP="005A2300">
      <w:pPr>
        <w:pStyle w:val="Odstavecseseznamem"/>
        <w:ind w:left="709" w:hanging="709"/>
        <w:rPr>
          <w:rFonts w:ascii="Arial" w:hAnsi="Arial" w:cs="Arial"/>
          <w:szCs w:val="20"/>
          <w:lang w:val="cs-CZ"/>
        </w:rPr>
      </w:pPr>
      <w:r w:rsidRPr="000D4B00">
        <w:rPr>
          <w:rFonts w:ascii="Arial" w:hAnsi="Arial" w:cs="Arial"/>
          <w:szCs w:val="20"/>
          <w:lang w:val="cs-CZ"/>
        </w:rPr>
        <w:t xml:space="preserve">Smlouva nabývá platnosti </w:t>
      </w:r>
      <w:r w:rsidR="00A11491" w:rsidRPr="000D4B00">
        <w:rPr>
          <w:rFonts w:ascii="Arial" w:hAnsi="Arial" w:cs="Arial"/>
          <w:szCs w:val="20"/>
          <w:lang w:val="cs-CZ"/>
        </w:rPr>
        <w:t xml:space="preserve">dnem podpisu smluvních stran </w:t>
      </w:r>
      <w:r w:rsidR="0071279D" w:rsidRPr="000D4B00">
        <w:rPr>
          <w:rFonts w:ascii="Arial" w:hAnsi="Arial" w:cs="Arial"/>
          <w:szCs w:val="20"/>
          <w:lang w:val="cs-CZ"/>
        </w:rPr>
        <w:t xml:space="preserve">a účinnosti dnem </w:t>
      </w:r>
      <w:r w:rsidR="00603870" w:rsidRPr="000D4B00">
        <w:rPr>
          <w:rFonts w:ascii="Arial" w:hAnsi="Arial" w:cs="Arial"/>
          <w:szCs w:val="20"/>
          <w:lang w:val="cs-CZ"/>
        </w:rPr>
        <w:t xml:space="preserve">jejího </w:t>
      </w:r>
      <w:r w:rsidR="003B53FD" w:rsidRPr="000D4B00">
        <w:rPr>
          <w:rFonts w:ascii="Arial" w:hAnsi="Arial" w:cs="Arial"/>
          <w:szCs w:val="20"/>
          <w:lang w:val="x-none"/>
        </w:rPr>
        <w:t>uveřejněn</w:t>
      </w:r>
      <w:r w:rsidR="00603870" w:rsidRPr="000D4B00">
        <w:rPr>
          <w:rFonts w:ascii="Arial" w:hAnsi="Arial" w:cs="Arial"/>
          <w:szCs w:val="20"/>
          <w:lang w:val="cs-CZ"/>
        </w:rPr>
        <w:t>í</w:t>
      </w:r>
      <w:r w:rsidR="003B53FD" w:rsidRPr="000D4B00">
        <w:rPr>
          <w:rFonts w:ascii="Arial" w:hAnsi="Arial" w:cs="Arial"/>
          <w:szCs w:val="20"/>
          <w:lang w:val="x-none"/>
        </w:rPr>
        <w:t xml:space="preserve"> v registru smluv</w:t>
      </w:r>
      <w:r w:rsidR="003B53FD" w:rsidRPr="000D4B00">
        <w:rPr>
          <w:rFonts w:ascii="Arial" w:hAnsi="Arial" w:cs="Arial"/>
          <w:szCs w:val="20"/>
          <w:lang w:val="cs-CZ"/>
        </w:rPr>
        <w:t xml:space="preserve"> </w:t>
      </w:r>
      <w:r w:rsidR="00A11491" w:rsidRPr="000D4B00">
        <w:rPr>
          <w:rFonts w:ascii="Arial" w:hAnsi="Arial" w:cs="Arial"/>
          <w:szCs w:val="20"/>
          <w:lang w:val="cs-CZ"/>
        </w:rPr>
        <w:t xml:space="preserve">dle § 6 </w:t>
      </w:r>
      <w:r w:rsidR="00C914EA" w:rsidRPr="000D4B00">
        <w:rPr>
          <w:rFonts w:ascii="Arial" w:hAnsi="Arial" w:cs="Arial"/>
          <w:szCs w:val="20"/>
          <w:lang w:val="cs-CZ"/>
        </w:rPr>
        <w:t>odst</w:t>
      </w:r>
      <w:r w:rsidR="00A11491" w:rsidRPr="000D4B00">
        <w:rPr>
          <w:rFonts w:ascii="Arial" w:hAnsi="Arial" w:cs="Arial"/>
          <w:szCs w:val="20"/>
          <w:lang w:val="cs-CZ"/>
        </w:rPr>
        <w:t xml:space="preserve">. 1 zákona č. 340/2015 Sb., </w:t>
      </w:r>
      <w:r w:rsidR="0039229F" w:rsidRPr="000D4B00">
        <w:rPr>
          <w:rFonts w:ascii="Arial" w:hAnsi="Arial" w:cs="Arial"/>
          <w:szCs w:val="20"/>
          <w:lang w:val="x-none"/>
        </w:rPr>
        <w:t>o zvláštních podmínkách účinnosti některých smluv, uveřejňování těchto smluv a o registru smluv (zákon o registru smluv)</w:t>
      </w:r>
      <w:r w:rsidR="003B53FD" w:rsidRPr="000D4B00">
        <w:rPr>
          <w:rFonts w:ascii="Arial" w:hAnsi="Arial" w:cs="Arial"/>
        </w:rPr>
        <w:t>.</w:t>
      </w:r>
      <w:r w:rsidR="00603870" w:rsidRPr="000D4B00">
        <w:rPr>
          <w:rFonts w:ascii="Arial" w:hAnsi="Arial" w:cs="Arial"/>
        </w:rPr>
        <w:t xml:space="preserve">  </w:t>
      </w:r>
      <w:r w:rsidR="003B53FD" w:rsidRPr="000D4B00">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A4CEF5D"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BF56C1">
              <w:rPr>
                <w:rFonts w:ascii="Arial" w:hAnsi="Arial" w:cs="Arial"/>
                <w:szCs w:val="20"/>
                <w:lang w:val="cs-CZ"/>
              </w:rPr>
              <w:t>Ostravě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89F507D" w14:textId="51ED2AFC" w:rsidR="000B18D1" w:rsidRPr="001129D7" w:rsidRDefault="000D4B00" w:rsidP="000B18D1">
            <w:pPr>
              <w:spacing w:after="0"/>
              <w:rPr>
                <w:rFonts w:ascii="Arial" w:hAnsi="Arial" w:cs="Arial"/>
                <w:szCs w:val="20"/>
                <w:lang w:val="cs-CZ"/>
              </w:rPr>
            </w:pPr>
            <w:r>
              <w:rPr>
                <w:rFonts w:ascii="Arial" w:hAnsi="Arial" w:cs="Arial"/>
                <w:szCs w:val="20"/>
                <w:lang w:val="cs-CZ"/>
              </w:rPr>
              <w:t>Mgr</w:t>
            </w:r>
            <w:r w:rsidR="000B18D1" w:rsidRPr="001129D7">
              <w:rPr>
                <w:rFonts w:ascii="Arial" w:hAnsi="Arial" w:cs="Arial"/>
                <w:szCs w:val="20"/>
                <w:lang w:val="cs-CZ"/>
              </w:rPr>
              <w:t xml:space="preserve">. </w:t>
            </w:r>
            <w:r w:rsidR="000B18D1">
              <w:rPr>
                <w:rFonts w:ascii="Arial" w:hAnsi="Arial" w:cs="Arial"/>
                <w:szCs w:val="20"/>
                <w:lang w:val="cs-CZ"/>
              </w:rPr>
              <w:t>Dana Lišková</w:t>
            </w:r>
          </w:p>
          <w:p w14:paraId="62DF8ED8" w14:textId="5E8B6C9E" w:rsidR="000B18D1" w:rsidRPr="001129D7" w:rsidRDefault="000B18D1" w:rsidP="000B18D1">
            <w:pPr>
              <w:spacing w:after="0"/>
              <w:rPr>
                <w:rFonts w:ascii="Arial" w:hAnsi="Arial" w:cs="Arial"/>
                <w:szCs w:val="20"/>
                <w:lang w:val="cs-CZ"/>
              </w:rPr>
            </w:pPr>
            <w:r w:rsidRPr="001129D7">
              <w:rPr>
                <w:rFonts w:ascii="Arial" w:hAnsi="Arial" w:cs="Arial"/>
                <w:szCs w:val="20"/>
                <w:lang w:val="cs-CZ"/>
              </w:rPr>
              <w:t>Ředitel</w:t>
            </w:r>
            <w:r>
              <w:rPr>
                <w:rFonts w:ascii="Arial" w:hAnsi="Arial" w:cs="Arial"/>
                <w:szCs w:val="20"/>
                <w:lang w:val="cs-CZ"/>
              </w:rPr>
              <w:t>ka</w:t>
            </w:r>
            <w:r w:rsidRPr="001129D7">
              <w:rPr>
                <w:rFonts w:ascii="Arial" w:hAnsi="Arial" w:cs="Arial"/>
                <w:szCs w:val="20"/>
                <w:lang w:val="cs-CZ"/>
              </w:rPr>
              <w:t xml:space="preserve"> Krajského pozemkového úřadu</w:t>
            </w:r>
          </w:p>
          <w:p w14:paraId="3577E097" w14:textId="25D2CC3B" w:rsidR="000B18D1" w:rsidRPr="001129D7" w:rsidRDefault="000B18D1" w:rsidP="000B18D1">
            <w:pPr>
              <w:spacing w:after="0"/>
              <w:rPr>
                <w:rFonts w:ascii="Arial" w:hAnsi="Arial" w:cs="Arial"/>
                <w:szCs w:val="20"/>
                <w:lang w:val="cs-CZ"/>
              </w:rPr>
            </w:pPr>
            <w:r w:rsidRPr="001129D7">
              <w:rPr>
                <w:rFonts w:ascii="Arial" w:hAnsi="Arial" w:cs="Arial"/>
                <w:szCs w:val="20"/>
                <w:lang w:val="cs-CZ"/>
              </w:rPr>
              <w:t>pro Moravskoslezský kraj</w:t>
            </w:r>
          </w:p>
          <w:p w14:paraId="3238FFA4" w14:textId="4E5E0980"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7B620EC" w:rsidR="0039229F" w:rsidRPr="0025120D" w:rsidRDefault="000D0AEC">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D0AEC">
          <w:rPr>
            <w:noProof/>
            <w:sz w:val="16"/>
            <w:lang w:val="cs-CZ"/>
          </w:rPr>
          <w:t>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4B73D22"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w:t>
    </w:r>
    <w:r w:rsidR="005C2E03">
      <w:rPr>
        <w:sz w:val="16"/>
        <w:lang w:val="cs-CZ"/>
      </w:rPr>
      <w:t>plexní pozemkové úpravy v k. ú. Šenov u Nového Jičína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8B634F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0D0AEC">
      <w:rPr>
        <w:rFonts w:ascii="Times New Roman" w:hAnsi="Times New Roman" w:cs="Times New Roman"/>
        <w:sz w:val="16"/>
      </w:rPr>
      <w:t>Šenov u Nového Jičína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5556"/>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8D1"/>
    <w:rsid w:val="000B1E86"/>
    <w:rsid w:val="000B6251"/>
    <w:rsid w:val="000C0BD2"/>
    <w:rsid w:val="000C4475"/>
    <w:rsid w:val="000D0AEC"/>
    <w:rsid w:val="000D0C30"/>
    <w:rsid w:val="000D1382"/>
    <w:rsid w:val="000D24BD"/>
    <w:rsid w:val="000D2B45"/>
    <w:rsid w:val="000D4B00"/>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3D32"/>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C2E03"/>
    <w:rsid w:val="005C57DA"/>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5EBC"/>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56C1"/>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24D7"/>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4C655-5281-4984-BF01-F06AA30A5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8364</Words>
  <Characters>49351</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9</cp:revision>
  <cp:lastPrinted>2016-11-18T08:49:00Z</cp:lastPrinted>
  <dcterms:created xsi:type="dcterms:W3CDTF">2018-06-07T07:46:00Z</dcterms:created>
  <dcterms:modified xsi:type="dcterms:W3CDTF">2018-06-19T07:42:00Z</dcterms:modified>
</cp:coreProperties>
</file>