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23"/>
      </w:tblGrid>
      <w:tr w:rsidR="00F52E0C" w:rsidRPr="00893052" w:rsidTr="00C53CE8">
        <w:trPr>
          <w:trHeight w:val="61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 kraj</w:t>
            </w:r>
          </w:p>
        </w:tc>
      </w:tr>
      <w:tr w:rsidR="00F52E0C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tř. Kosmonautů 989/8, 772 00 Olomouc</w:t>
            </w:r>
          </w:p>
        </w:tc>
      </w:tr>
      <w:tr w:rsidR="00F52E0C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Brnčalem, LL.M., </w:t>
            </w:r>
            <w:r>
              <w:rPr>
                <w:rFonts w:ascii="Arial" w:hAnsi="Arial" w:cs="Arial"/>
                <w:sz w:val="20"/>
                <w:szCs w:val="20"/>
              </w:rPr>
              <w:t>ředitelem KPÚ pro Olomoucký kraj</w:t>
            </w:r>
          </w:p>
        </w:tc>
      </w:tr>
      <w:tr w:rsidR="00F52E0C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0C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Hana Minářová, tel. +420 585 757 233, </w:t>
            </w:r>
          </w:p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h.minarova@spucr.cz</w:t>
            </w:r>
          </w:p>
        </w:tc>
      </w:tr>
      <w:tr w:rsidR="00F52E0C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F52E0C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0C" w:rsidRPr="00893052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F52E0C" w:rsidRPr="00893052" w:rsidRDefault="00F52E0C" w:rsidP="00F52E0C">
      <w:pPr>
        <w:ind w:right="1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23"/>
      </w:tblGrid>
      <w:tr w:rsidR="00231145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1145" w:rsidRPr="001A4F47" w:rsidRDefault="00231145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 w:colFirst="1" w:colLast="1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45" w:rsidRPr="00893052" w:rsidRDefault="00231145" w:rsidP="00534466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36264C">
              <w:rPr>
                <w:rFonts w:ascii="Arial" w:hAnsi="Arial" w:cs="Arial"/>
                <w:b/>
                <w:sz w:val="20"/>
                <w:szCs w:val="20"/>
              </w:rPr>
              <w:t>Komplexní pozemková úprava v k.ú. Radvanice u Lipníka nad Bečvou a v k.ú. Tupec</w:t>
            </w:r>
          </w:p>
        </w:tc>
      </w:tr>
      <w:tr w:rsidR="00231145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1145" w:rsidRPr="001A4F47" w:rsidRDefault="00231145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45" w:rsidRPr="00893052" w:rsidRDefault="00231145" w:rsidP="00534466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861FE1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13074</w:t>
            </w:r>
            <w:r w:rsidRPr="00861FE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FE1">
              <w:rPr>
                <w:rFonts w:ascii="Arial" w:hAnsi="Arial" w:cs="Arial"/>
                <w:sz w:val="20"/>
                <w:szCs w:val="20"/>
              </w:rPr>
              <w:t xml:space="preserve">-521101/ </w:t>
            </w:r>
            <w:r>
              <w:rPr>
                <w:rFonts w:ascii="Arial" w:hAnsi="Arial" w:cs="Arial"/>
                <w:sz w:val="20"/>
                <w:szCs w:val="20"/>
              </w:rPr>
              <w:t>490873</w:t>
            </w:r>
          </w:p>
        </w:tc>
      </w:tr>
      <w:bookmarkEnd w:id="0"/>
      <w:tr w:rsidR="00F52E0C" w:rsidRPr="00893052" w:rsidTr="00C53CE8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2E0C" w:rsidRPr="001A4F47" w:rsidRDefault="00F52E0C" w:rsidP="00C53CE8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0C" w:rsidRPr="00893052" w:rsidRDefault="00F52E0C" w:rsidP="00C53CE8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>předkládám níže uvedené seznamy a prohlášení ve smyslu ust.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22" w:rsidRDefault="009C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775B8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3114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22" w:rsidRDefault="009C1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22" w:rsidRDefault="009C13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 w:rsidP="009C1322">
    <w:pPr>
      <w:pStyle w:val="Zhlav"/>
      <w:jc w:val="right"/>
    </w:pPr>
    <w:r>
      <w:t>Příloha č.</w:t>
    </w:r>
    <w:r w:rsidR="00437935">
      <w:t xml:space="preserve"> </w:t>
    </w:r>
    <w:r w:rsidR="009C1322">
      <w:t>7</w:t>
    </w:r>
  </w:p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22" w:rsidRDefault="009C1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057E"/>
    <w:rsid w:val="001651BD"/>
    <w:rsid w:val="0016724F"/>
    <w:rsid w:val="00172156"/>
    <w:rsid w:val="001726DD"/>
    <w:rsid w:val="00181EDD"/>
    <w:rsid w:val="00186BB0"/>
    <w:rsid w:val="001A4F47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145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67062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37935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5105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95651"/>
    <w:rsid w:val="005A05DD"/>
    <w:rsid w:val="005A0626"/>
    <w:rsid w:val="005A5624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0916"/>
    <w:rsid w:val="006F3B5D"/>
    <w:rsid w:val="006F7DC6"/>
    <w:rsid w:val="007016B3"/>
    <w:rsid w:val="00703D7C"/>
    <w:rsid w:val="00716A51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717E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322"/>
    <w:rsid w:val="009C1FCA"/>
    <w:rsid w:val="009C7E54"/>
    <w:rsid w:val="009D5468"/>
    <w:rsid w:val="009E5FBD"/>
    <w:rsid w:val="009E684C"/>
    <w:rsid w:val="009F3027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1585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D5E28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75B8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3F8F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2E0C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231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23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25CD-17BF-437E-80E8-99A7240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Minářová Hana Ing.</dc:creator>
  <cp:lastModifiedBy>Minářová Hana Ing.</cp:lastModifiedBy>
  <cp:revision>2</cp:revision>
  <cp:lastPrinted>2012-03-30T11:12:00Z</cp:lastPrinted>
  <dcterms:created xsi:type="dcterms:W3CDTF">2014-10-03T10:46:00Z</dcterms:created>
  <dcterms:modified xsi:type="dcterms:W3CDTF">2014-10-03T10:46:00Z</dcterms:modified>
</cp:coreProperties>
</file>