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62DE3" w:rsidRPr="0065278D" w:rsidTr="00194DCB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E62DE3" w:rsidRPr="00354273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E62DE3" w:rsidRPr="0065278D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E62DE3" w:rsidRPr="0065278D" w:rsidTr="00194DCB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E62DE3" w:rsidRPr="00354273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E62DE3" w:rsidRPr="0065278D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E62DE3" w:rsidRPr="0065278D" w:rsidTr="00194DCB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E62DE3" w:rsidRPr="00354273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E62DE3" w:rsidRPr="0065278D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E62DE3" w:rsidRPr="0065278D" w:rsidTr="00194DCB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E62DE3" w:rsidRPr="00354273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vAlign w:val="center"/>
          </w:tcPr>
          <w:p w:rsidR="00E62DE3" w:rsidRPr="0065278D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E62DE3" w:rsidRPr="0065278D" w:rsidTr="00194DCB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E62DE3" w:rsidRPr="00354273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E62DE3" w:rsidRPr="0065278D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E62DE3" w:rsidRPr="0065278D" w:rsidTr="00194DCB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E62DE3" w:rsidRPr="00354273" w:rsidRDefault="00E62DE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E62DE3" w:rsidRPr="0065278D" w:rsidRDefault="006C4062" w:rsidP="008E09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Vnorovy a Lidéřovice na Moravě</w:t>
            </w:r>
          </w:p>
        </w:tc>
      </w:tr>
      <w:tr w:rsidR="00D930B4" w:rsidRPr="0065278D" w:rsidTr="00194DCB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D930B4" w:rsidRDefault="00D930B4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D930B4" w:rsidRPr="00354273" w:rsidRDefault="00D930B4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6C4062" w:rsidRDefault="006C4062" w:rsidP="006C40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 xml:space="preserve">2VZ17215/2013-523101  </w:t>
            </w:r>
          </w:p>
          <w:p w:rsidR="00D930B4" w:rsidRPr="00893D4C" w:rsidRDefault="006C4062" w:rsidP="006C40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479505</w:t>
            </w:r>
          </w:p>
        </w:tc>
      </w:tr>
      <w:tr w:rsidR="00D930B4" w:rsidRPr="0065278D" w:rsidTr="00194DCB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D930B4" w:rsidRPr="00354273" w:rsidRDefault="00D930B4" w:rsidP="00194DC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D930B4" w:rsidRPr="0065278D" w:rsidRDefault="006C4062" w:rsidP="008E099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zadávaná v otevřeném řízení dle §21 odst. 1 písm. a) a §27 zák</w:t>
            </w:r>
            <w:r>
              <w:rPr>
                <w:rFonts w:ascii="Arial" w:hAnsi="Arial" w:cs="Arial"/>
                <w:sz w:val="20"/>
                <w:szCs w:val="20"/>
              </w:rPr>
              <w:t xml:space="preserve">ona </w:t>
            </w:r>
            <w:r w:rsidRPr="00422828">
              <w:rPr>
                <w:rFonts w:ascii="Arial" w:hAnsi="Arial" w:cs="Arial"/>
                <w:sz w:val="20"/>
                <w:szCs w:val="20"/>
              </w:rPr>
              <w:t>č. 137/2006 Sb. o veřejných zakázkách v</w:t>
            </w:r>
            <w:r>
              <w:rPr>
                <w:rFonts w:ascii="Arial" w:hAnsi="Arial" w:cs="Arial"/>
                <w:sz w:val="20"/>
                <w:szCs w:val="20"/>
              </w:rPr>
              <w:t>e znění pozdějších předpisů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(dále jen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422828">
              <w:rPr>
                <w:rFonts w:ascii="Arial" w:hAnsi="Arial" w:cs="Arial"/>
                <w:sz w:val="20"/>
                <w:szCs w:val="20"/>
              </w:rPr>
              <w:t>zákon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4228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6C4062" w:rsidRDefault="00E62DE3" w:rsidP="00E516DB">
      <w:pPr>
        <w:pStyle w:val="Zkladntext21"/>
        <w:rPr>
          <w:rFonts w:ascii="Arial" w:hAnsi="Arial" w:cs="Arial"/>
          <w:b/>
          <w:u w:val="single"/>
        </w:rPr>
      </w:pPr>
      <w:r w:rsidRPr="006C4062">
        <w:rPr>
          <w:rFonts w:ascii="Arial" w:hAnsi="Arial" w:cs="Arial"/>
          <w:b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  <w:r w:rsidR="000732C2" w:rsidRPr="000732C2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0732C2" w:rsidRPr="000732C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</w:t>
      </w:r>
      <w:proofErr w:type="gramEnd"/>
      <w:r w:rsidR="000732C2" w:rsidRPr="000732C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uchazeč</w:t>
      </w:r>
      <w:r w:rsidR="000732C2" w:rsidRPr="000732C2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proofErr w:type="gramStart"/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  <w:r w:rsidR="000732C2">
        <w:rPr>
          <w:rFonts w:ascii="Arial" w:hAnsi="Arial" w:cs="Arial"/>
        </w:rPr>
        <w:t>(</w:t>
      </w:r>
      <w:r w:rsidR="000732C2" w:rsidRPr="000732C2">
        <w:rPr>
          <w:rFonts w:ascii="Arial" w:hAnsi="Arial" w:cs="Arial"/>
          <w:i/>
          <w:iCs/>
          <w:color w:val="FF0000"/>
          <w:highlight w:val="lightGray"/>
        </w:rPr>
        <w:t>doplní</w:t>
      </w:r>
      <w:proofErr w:type="gramEnd"/>
      <w:r w:rsidR="000732C2" w:rsidRPr="000732C2">
        <w:rPr>
          <w:rFonts w:ascii="Arial" w:hAnsi="Arial" w:cs="Arial"/>
          <w:i/>
          <w:iCs/>
          <w:color w:val="FF0000"/>
          <w:highlight w:val="lightGray"/>
        </w:rPr>
        <w:t xml:space="preserve"> uchazeč</w:t>
      </w:r>
      <w:r w:rsidR="000732C2" w:rsidRPr="000732C2">
        <w:rPr>
          <w:rFonts w:ascii="Arial" w:hAnsi="Arial" w:cs="Arial"/>
          <w:i/>
          <w:iCs/>
          <w:highlight w:val="lightGray"/>
        </w:rPr>
        <w:t>)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612D96" w:rsidRDefault="00E62DE3" w:rsidP="00612D96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23311C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B62BAB" w:rsidRPr="00D40D0E" w:rsidRDefault="00B62BAB" w:rsidP="00B62BAB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62BAB">
        <w:rPr>
          <w:rFonts w:ascii="Arial" w:hAnsi="Arial" w:cs="Arial"/>
          <w:i/>
          <w:iCs/>
          <w:highlight w:val="lightGray"/>
        </w:rPr>
        <w:t>(</w:t>
      </w:r>
      <w:r w:rsidRPr="00B62BAB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62BAB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62BAB">
        <w:rPr>
          <w:rFonts w:ascii="Arial" w:hAnsi="Arial" w:cs="Arial"/>
          <w:i/>
          <w:iCs/>
          <w:highlight w:val="lightGray"/>
        </w:rPr>
        <w:t>(</w:t>
      </w:r>
      <w:r w:rsidRPr="00B62BAB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62BAB">
        <w:rPr>
          <w:rFonts w:ascii="Arial" w:hAnsi="Arial" w:cs="Arial"/>
          <w:i/>
          <w:iCs/>
          <w:highlight w:val="lightGray"/>
        </w:rPr>
        <w:t>)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6C4062" w:rsidRDefault="006C4062" w:rsidP="00037E36">
      <w:pPr>
        <w:pStyle w:val="Zkladntext21"/>
        <w:rPr>
          <w:rFonts w:ascii="Arial" w:hAnsi="Arial" w:cs="Arial"/>
        </w:rPr>
      </w:pPr>
    </w:p>
    <w:p w:rsidR="006C4062" w:rsidRPr="0023311C" w:rsidRDefault="006C4062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</w:p>
    <w:p w:rsidR="00E62DE3" w:rsidRPr="00D40D0E" w:rsidRDefault="00E62DE3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bookmarkStart w:id="0" w:name="_GoBack"/>
      <w:bookmarkEnd w:id="0"/>
    </w:p>
    <w:p w:rsidR="00E62DE3" w:rsidRPr="00D40D0E" w:rsidRDefault="00E62DE3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E62DE3" w:rsidRPr="00D40D0E" w:rsidRDefault="00E62DE3" w:rsidP="00037E36">
      <w:pPr>
        <w:rPr>
          <w:rFonts w:ascii="Arial" w:hAnsi="Arial" w:cs="Arial"/>
          <w:sz w:val="20"/>
          <w:szCs w:val="20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8C1C68">
      <w:pPr>
        <w:pStyle w:val="Zkladntext21"/>
        <w:ind w:left="0" w:firstLine="0"/>
        <w:rPr>
          <w:rFonts w:ascii="Arial" w:hAnsi="Arial" w:cs="Arial"/>
        </w:rPr>
      </w:pPr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sectPr w:rsidR="00E62DE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83" w:rsidRDefault="00113983" w:rsidP="008E4AD5">
      <w:r>
        <w:separator/>
      </w:r>
    </w:p>
  </w:endnote>
  <w:endnote w:type="continuationSeparator" w:id="0">
    <w:p w:rsidR="00113983" w:rsidRDefault="001139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5C5E5B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B62BAB">
      <w:rPr>
        <w:noProof/>
      </w:rPr>
      <w:t>1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83" w:rsidRDefault="00113983" w:rsidP="008E4AD5">
      <w:r>
        <w:separator/>
      </w:r>
    </w:p>
  </w:footnote>
  <w:footnote w:type="continuationSeparator" w:id="0">
    <w:p w:rsidR="00113983" w:rsidRDefault="001139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E62DE3">
    <w:pPr>
      <w:pStyle w:val="Zhlav"/>
      <w:rPr>
        <w:rFonts w:ascii="Arial" w:hAnsi="Arial" w:cs="Arial"/>
        <w:b/>
        <w:sz w:val="18"/>
        <w:szCs w:val="18"/>
      </w:rPr>
    </w:pPr>
    <w:r w:rsidRPr="008C1C68">
      <w:rPr>
        <w:rFonts w:ascii="Arial" w:hAnsi="Arial" w:cs="Arial"/>
        <w:b/>
        <w:sz w:val="18"/>
        <w:szCs w:val="18"/>
      </w:rPr>
      <w:t xml:space="preserve">Příloha </w:t>
    </w:r>
    <w:proofErr w:type="gramStart"/>
    <w:r w:rsidRPr="008C1C68">
      <w:rPr>
        <w:rFonts w:ascii="Arial" w:hAnsi="Arial" w:cs="Arial"/>
        <w:b/>
        <w:sz w:val="18"/>
        <w:szCs w:val="18"/>
      </w:rPr>
      <w:t>č.3</w:t>
    </w:r>
    <w:r w:rsidR="008E0999">
      <w:rPr>
        <w:rFonts w:ascii="Arial" w:hAnsi="Arial" w:cs="Arial"/>
        <w:b/>
        <w:sz w:val="18"/>
        <w:szCs w:val="18"/>
      </w:rPr>
      <w:t xml:space="preserve"> </w:t>
    </w:r>
    <w:r w:rsidRPr="008C1C68">
      <w:rPr>
        <w:rFonts w:ascii="Arial" w:hAnsi="Arial" w:cs="Arial"/>
        <w:b/>
        <w:sz w:val="18"/>
        <w:szCs w:val="18"/>
      </w:rPr>
      <w:t xml:space="preserve"> zadávací</w:t>
    </w:r>
    <w:proofErr w:type="gramEnd"/>
    <w:r w:rsidRPr="008C1C68">
      <w:rPr>
        <w:rFonts w:ascii="Arial" w:hAnsi="Arial" w:cs="Arial"/>
        <w:b/>
        <w:sz w:val="18"/>
        <w:szCs w:val="18"/>
      </w:rPr>
      <w:t xml:space="preserve"> dokumentace 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1421"/>
    <w:rsid w:val="000123BB"/>
    <w:rsid w:val="000123F3"/>
    <w:rsid w:val="0001307D"/>
    <w:rsid w:val="00021686"/>
    <w:rsid w:val="00034638"/>
    <w:rsid w:val="00035BB2"/>
    <w:rsid w:val="00037E36"/>
    <w:rsid w:val="000405B0"/>
    <w:rsid w:val="00043554"/>
    <w:rsid w:val="00056D88"/>
    <w:rsid w:val="00063699"/>
    <w:rsid w:val="000732C2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983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DCB"/>
    <w:rsid w:val="001A4F4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E5B"/>
    <w:rsid w:val="005C7EAF"/>
    <w:rsid w:val="005E0DC4"/>
    <w:rsid w:val="005E4A46"/>
    <w:rsid w:val="005F5E37"/>
    <w:rsid w:val="005F6B1D"/>
    <w:rsid w:val="0060665D"/>
    <w:rsid w:val="006069D9"/>
    <w:rsid w:val="00606C17"/>
    <w:rsid w:val="00612D96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C0B2F"/>
    <w:rsid w:val="006C406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2C14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C1B95"/>
    <w:rsid w:val="008C1C68"/>
    <w:rsid w:val="008C7664"/>
    <w:rsid w:val="008D28B6"/>
    <w:rsid w:val="008E0735"/>
    <w:rsid w:val="008E0999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62BAB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14E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50349"/>
    <w:rsid w:val="00E50789"/>
    <w:rsid w:val="00E516DB"/>
    <w:rsid w:val="00E62DE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40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772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Gerychová Marta Ing.</cp:lastModifiedBy>
  <cp:revision>5</cp:revision>
  <cp:lastPrinted>2012-03-30T11:12:00Z</cp:lastPrinted>
  <dcterms:created xsi:type="dcterms:W3CDTF">2014-06-20T09:32:00Z</dcterms:created>
  <dcterms:modified xsi:type="dcterms:W3CDTF">2014-10-20T15:08:00Z</dcterms:modified>
</cp:coreProperties>
</file>